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B0A" w:rsidRDefault="00133CC7" w:rsidP="001F3B0A">
      <w:pPr>
        <w:jc w:val="center"/>
        <w:rPr>
          <w:sz w:val="36"/>
          <w:szCs w:val="36"/>
        </w:rPr>
      </w:pPr>
      <w:r w:rsidRPr="001F3B0A">
        <w:rPr>
          <w:rFonts w:hint="eastAsia"/>
          <w:sz w:val="36"/>
          <w:szCs w:val="36"/>
        </w:rPr>
        <w:t>2017</w:t>
      </w:r>
      <w:r w:rsidRPr="001F3B0A">
        <w:rPr>
          <w:rFonts w:hint="eastAsia"/>
          <w:sz w:val="36"/>
          <w:szCs w:val="36"/>
        </w:rPr>
        <w:t>年淮安市医疗卫生机构</w:t>
      </w:r>
    </w:p>
    <w:p w:rsidR="008C2A28" w:rsidRPr="001F3B0A" w:rsidRDefault="00133CC7" w:rsidP="001F3B0A">
      <w:pPr>
        <w:jc w:val="center"/>
        <w:rPr>
          <w:sz w:val="36"/>
          <w:szCs w:val="36"/>
        </w:rPr>
      </w:pPr>
      <w:r w:rsidRPr="001F3B0A">
        <w:rPr>
          <w:rFonts w:hint="eastAsia"/>
          <w:sz w:val="36"/>
          <w:szCs w:val="36"/>
        </w:rPr>
        <w:t>医用耗材和检验检测试剂集中采购时间安排</w:t>
      </w:r>
    </w:p>
    <w:p w:rsidR="00133CC7" w:rsidRDefault="00133CC7"/>
    <w:p w:rsidR="009E438C" w:rsidRPr="009E438C" w:rsidRDefault="009E438C" w:rsidP="009E438C">
      <w:pPr>
        <w:rPr>
          <w:sz w:val="32"/>
          <w:szCs w:val="32"/>
        </w:rPr>
      </w:pPr>
      <w:r w:rsidRPr="009E438C">
        <w:rPr>
          <w:rFonts w:hint="eastAsia"/>
          <w:sz w:val="32"/>
          <w:szCs w:val="32"/>
        </w:rPr>
        <w:t>办公地址：淮安市深圳路</w:t>
      </w:r>
      <w:r w:rsidRPr="009E438C">
        <w:rPr>
          <w:rFonts w:hint="eastAsia"/>
          <w:sz w:val="32"/>
          <w:szCs w:val="32"/>
        </w:rPr>
        <w:t>16</w:t>
      </w:r>
      <w:r w:rsidRPr="009E438C">
        <w:rPr>
          <w:rFonts w:hint="eastAsia"/>
          <w:sz w:val="32"/>
          <w:szCs w:val="32"/>
        </w:rPr>
        <w:t>号淮安市公共资源交易中心；联系电话：</w:t>
      </w:r>
      <w:r w:rsidRPr="009E438C">
        <w:rPr>
          <w:rFonts w:hint="eastAsia"/>
          <w:sz w:val="32"/>
          <w:szCs w:val="32"/>
        </w:rPr>
        <w:t>17372769167</w:t>
      </w:r>
      <w:r w:rsidRPr="009E438C">
        <w:rPr>
          <w:rFonts w:hint="eastAsia"/>
          <w:sz w:val="32"/>
          <w:szCs w:val="32"/>
        </w:rPr>
        <w:t>、</w:t>
      </w:r>
      <w:r w:rsidRPr="009E438C">
        <w:rPr>
          <w:rFonts w:hint="eastAsia"/>
          <w:sz w:val="32"/>
          <w:szCs w:val="32"/>
        </w:rPr>
        <w:t>13382778210</w:t>
      </w:r>
      <w:r w:rsidRPr="009E438C">
        <w:rPr>
          <w:rFonts w:hint="eastAsia"/>
          <w:sz w:val="32"/>
          <w:szCs w:val="32"/>
        </w:rPr>
        <w:t>。</w:t>
      </w:r>
    </w:p>
    <w:p w:rsidR="00133CC7" w:rsidRPr="009E438C" w:rsidRDefault="00133CC7" w:rsidP="00133CC7"/>
    <w:p w:rsidR="00133CC7" w:rsidRPr="00133CC7" w:rsidRDefault="00133CC7" w:rsidP="00133CC7">
      <w:pPr>
        <w:rPr>
          <w:sz w:val="32"/>
          <w:szCs w:val="32"/>
        </w:rPr>
      </w:pPr>
      <w:r w:rsidRPr="00133CC7">
        <w:rPr>
          <w:rFonts w:hint="eastAsia"/>
          <w:sz w:val="32"/>
          <w:szCs w:val="32"/>
        </w:rPr>
        <w:t>一、</w:t>
      </w:r>
      <w:r w:rsidRPr="00133CC7">
        <w:rPr>
          <w:rFonts w:hint="eastAsia"/>
          <w:sz w:val="32"/>
          <w:szCs w:val="32"/>
        </w:rPr>
        <w:t>2017</w:t>
      </w:r>
      <w:r w:rsidRPr="00133CC7">
        <w:rPr>
          <w:rFonts w:hint="eastAsia"/>
          <w:sz w:val="32"/>
          <w:szCs w:val="32"/>
        </w:rPr>
        <w:t>年淮安市医疗卫生机构医用耗材和检验检测试剂集中采购</w:t>
      </w:r>
      <w:r w:rsidRPr="00133CC7">
        <w:rPr>
          <w:rFonts w:hint="eastAsia"/>
          <w:b/>
          <w:sz w:val="32"/>
          <w:szCs w:val="32"/>
          <w:highlight w:val="yellow"/>
        </w:rPr>
        <w:t>（限价挂网）</w:t>
      </w:r>
      <w:r w:rsidRPr="00133CC7">
        <w:rPr>
          <w:rFonts w:hint="eastAsia"/>
          <w:sz w:val="32"/>
          <w:szCs w:val="32"/>
        </w:rPr>
        <w:t>时间安排</w:t>
      </w:r>
    </w:p>
    <w:p w:rsidR="00133CC7" w:rsidRDefault="00133CC7"/>
    <w:tbl>
      <w:tblPr>
        <w:tblpPr w:leftFromText="180" w:rightFromText="180" w:vertAnchor="text" w:horzAnchor="margin" w:tblpY="3"/>
        <w:tblW w:w="5000" w:type="pct"/>
        <w:tblLook w:val="04A0" w:firstRow="1" w:lastRow="0" w:firstColumn="1" w:lastColumn="0" w:noHBand="0" w:noVBand="1"/>
      </w:tblPr>
      <w:tblGrid>
        <w:gridCol w:w="512"/>
        <w:gridCol w:w="2183"/>
        <w:gridCol w:w="1273"/>
        <w:gridCol w:w="1810"/>
        <w:gridCol w:w="2744"/>
      </w:tblGrid>
      <w:tr w:rsidR="00133CC7" w:rsidRPr="00133CC7" w:rsidTr="00133CC7">
        <w:trPr>
          <w:trHeight w:val="28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CC7" w:rsidRPr="00133CC7" w:rsidRDefault="00133CC7" w:rsidP="00133C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33C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CC7" w:rsidRPr="00133CC7" w:rsidRDefault="00133CC7" w:rsidP="00133C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33C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相关事项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CC7" w:rsidRPr="00133CC7" w:rsidRDefault="00133CC7" w:rsidP="00133C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33C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开始时间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CC7" w:rsidRPr="00133CC7" w:rsidRDefault="00133CC7" w:rsidP="00133C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33C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结束时间</w:t>
            </w:r>
          </w:p>
        </w:tc>
        <w:tc>
          <w:tcPr>
            <w:tcW w:w="1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CC7" w:rsidRPr="00133CC7" w:rsidRDefault="00133CC7" w:rsidP="00133C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33C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33CC7" w:rsidRPr="00133CC7" w:rsidTr="00133CC7">
        <w:trPr>
          <w:trHeight w:val="57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CC7" w:rsidRPr="00133CC7" w:rsidRDefault="00133CC7" w:rsidP="00133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CC7" w:rsidRPr="00133CC7" w:rsidRDefault="00133CC7" w:rsidP="00133C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投标企业报名</w:t>
            </w:r>
            <w:r w:rsidR="00D4537B" w:rsidRPr="00133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发售采购文件</w:t>
            </w:r>
            <w:r w:rsidR="00D453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（现场）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CC7" w:rsidRPr="00133CC7" w:rsidRDefault="00133CC7" w:rsidP="00133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11月20号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CC7" w:rsidRPr="00133CC7" w:rsidRDefault="00133CC7" w:rsidP="00133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12月1号17:30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CC7" w:rsidRPr="00133CC7" w:rsidRDefault="00D4537B" w:rsidP="00133C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4537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现场递交纸质鲜章材料</w:t>
            </w:r>
          </w:p>
        </w:tc>
      </w:tr>
      <w:tr w:rsidR="00133CC7" w:rsidRPr="00133CC7" w:rsidTr="00133CC7">
        <w:trPr>
          <w:trHeight w:val="285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CC7" w:rsidRPr="00133CC7" w:rsidRDefault="00133CC7" w:rsidP="00133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CC7" w:rsidRPr="00133CC7" w:rsidRDefault="00133CC7" w:rsidP="00D453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企业提交</w:t>
            </w:r>
            <w:r w:rsidR="00E271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投标</w:t>
            </w:r>
            <w:r w:rsidRPr="00133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资质材料</w:t>
            </w:r>
            <w:r w:rsidR="00D453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（网上申报）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CC7" w:rsidRPr="00133CC7" w:rsidRDefault="00133CC7" w:rsidP="00133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11月20号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CC7" w:rsidRPr="00133CC7" w:rsidRDefault="00133CC7" w:rsidP="00133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71C8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12月5号17:30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CC7" w:rsidRPr="00133CC7" w:rsidRDefault="00D4537B" w:rsidP="00133C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4537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见投标数据申报操作说明</w:t>
            </w:r>
          </w:p>
        </w:tc>
      </w:tr>
    </w:tbl>
    <w:p w:rsidR="00133CC7" w:rsidRDefault="00133CC7"/>
    <w:p w:rsidR="00133CC7" w:rsidRPr="00D4537B" w:rsidRDefault="00133CC7"/>
    <w:p w:rsidR="00133CC7" w:rsidRPr="00133CC7" w:rsidRDefault="00133CC7">
      <w:pPr>
        <w:rPr>
          <w:sz w:val="32"/>
          <w:szCs w:val="32"/>
        </w:rPr>
      </w:pPr>
      <w:r w:rsidRPr="00133CC7">
        <w:rPr>
          <w:rFonts w:hint="eastAsia"/>
          <w:sz w:val="32"/>
          <w:szCs w:val="32"/>
        </w:rPr>
        <w:t>二、</w:t>
      </w:r>
      <w:r w:rsidRPr="00133CC7">
        <w:rPr>
          <w:rFonts w:hint="eastAsia"/>
          <w:sz w:val="32"/>
          <w:szCs w:val="32"/>
        </w:rPr>
        <w:t>2017</w:t>
      </w:r>
      <w:r w:rsidRPr="00133CC7">
        <w:rPr>
          <w:rFonts w:hint="eastAsia"/>
          <w:sz w:val="32"/>
          <w:szCs w:val="32"/>
        </w:rPr>
        <w:t>年淮安市医疗卫生机构医用耗材和检验检测试剂集中采购</w:t>
      </w:r>
      <w:r w:rsidRPr="00133CC7">
        <w:rPr>
          <w:rFonts w:hint="eastAsia"/>
          <w:b/>
          <w:sz w:val="32"/>
          <w:szCs w:val="32"/>
          <w:highlight w:val="cyan"/>
        </w:rPr>
        <w:t>（竞价议价）</w:t>
      </w:r>
      <w:r w:rsidRPr="00133CC7">
        <w:rPr>
          <w:rFonts w:hint="eastAsia"/>
          <w:sz w:val="32"/>
          <w:szCs w:val="32"/>
        </w:rPr>
        <w:t>时间安排</w:t>
      </w:r>
    </w:p>
    <w:p w:rsidR="00133CC7" w:rsidRDefault="00133CC7"/>
    <w:tbl>
      <w:tblPr>
        <w:tblW w:w="4971" w:type="pct"/>
        <w:tblLook w:val="04A0" w:firstRow="1" w:lastRow="0" w:firstColumn="1" w:lastColumn="0" w:noHBand="0" w:noVBand="1"/>
      </w:tblPr>
      <w:tblGrid>
        <w:gridCol w:w="459"/>
        <w:gridCol w:w="2205"/>
        <w:gridCol w:w="1276"/>
        <w:gridCol w:w="1839"/>
        <w:gridCol w:w="2694"/>
      </w:tblGrid>
      <w:tr w:rsidR="00133CC7" w:rsidRPr="00133CC7" w:rsidTr="00D4537B">
        <w:trPr>
          <w:trHeight w:val="28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CC7" w:rsidRPr="00133CC7" w:rsidRDefault="00133CC7" w:rsidP="00133C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33C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CC7" w:rsidRPr="00133CC7" w:rsidRDefault="00133CC7" w:rsidP="00133C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33C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相关事项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CC7" w:rsidRPr="00133CC7" w:rsidRDefault="00133CC7" w:rsidP="00133C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33C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开始时间</w:t>
            </w: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CC7" w:rsidRPr="00133CC7" w:rsidRDefault="00133CC7" w:rsidP="00133C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33C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结束时间</w:t>
            </w:r>
          </w:p>
        </w:tc>
        <w:tc>
          <w:tcPr>
            <w:tcW w:w="1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CC7" w:rsidRPr="00133CC7" w:rsidRDefault="00133CC7" w:rsidP="00133C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33C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33CC7" w:rsidRPr="00133CC7" w:rsidTr="00D4537B">
        <w:trPr>
          <w:trHeight w:val="57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CC7" w:rsidRPr="00133CC7" w:rsidRDefault="00133CC7" w:rsidP="00133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CC7" w:rsidRPr="00133CC7" w:rsidRDefault="00133CC7" w:rsidP="00133C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发售采购文件、投标企业报名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CC7" w:rsidRPr="00133CC7" w:rsidRDefault="00133CC7" w:rsidP="00133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11月20号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CC7" w:rsidRPr="00133CC7" w:rsidRDefault="00133CC7" w:rsidP="00133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12月1号17:30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CC7" w:rsidRPr="00133CC7" w:rsidRDefault="00D4537B" w:rsidP="00133C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4537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现场递交纸质鲜章材料</w:t>
            </w:r>
          </w:p>
        </w:tc>
      </w:tr>
      <w:tr w:rsidR="00133CC7" w:rsidRPr="00133CC7" w:rsidTr="00D4537B">
        <w:trPr>
          <w:trHeight w:val="28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CC7" w:rsidRPr="00133CC7" w:rsidRDefault="00133CC7" w:rsidP="00133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CC7" w:rsidRPr="00133CC7" w:rsidRDefault="00133CC7" w:rsidP="00133C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企业提交</w:t>
            </w:r>
            <w:r w:rsidR="00E271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投标</w:t>
            </w:r>
            <w:r w:rsidRPr="00133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资质材料</w:t>
            </w:r>
            <w:r w:rsidR="00D453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（网上申报）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CC7" w:rsidRPr="00133CC7" w:rsidRDefault="00133CC7" w:rsidP="00133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11月20号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CC7" w:rsidRPr="00133CC7" w:rsidRDefault="00133CC7" w:rsidP="00133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71C8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12月5号17:30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CC7" w:rsidRPr="00133CC7" w:rsidRDefault="00D4537B" w:rsidP="00133C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4537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见投标数据申报操作说明</w:t>
            </w:r>
          </w:p>
        </w:tc>
      </w:tr>
      <w:tr w:rsidR="00133CC7" w:rsidRPr="00133CC7" w:rsidTr="00D4537B">
        <w:trPr>
          <w:trHeight w:val="28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CC7" w:rsidRPr="00133CC7" w:rsidRDefault="00133CC7" w:rsidP="00133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CC7" w:rsidRPr="00133CC7" w:rsidRDefault="00133CC7" w:rsidP="00133C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补充资质材料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CC7" w:rsidRPr="00133CC7" w:rsidRDefault="00133CC7" w:rsidP="00133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12月7号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CC7" w:rsidRPr="00133CC7" w:rsidRDefault="00133CC7" w:rsidP="00133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3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12月11号17:30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CC7" w:rsidRPr="00133CC7" w:rsidRDefault="00E271C8" w:rsidP="001F3B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补充投标产品相关资质材料，不可增加投标产品数量</w:t>
            </w:r>
          </w:p>
        </w:tc>
      </w:tr>
    </w:tbl>
    <w:p w:rsidR="00304D9A" w:rsidRDefault="00304D9A"/>
    <w:p w:rsidR="00133CC7" w:rsidRPr="00304D9A" w:rsidRDefault="00304D9A">
      <w:pPr>
        <w:rPr>
          <w:rFonts w:hint="eastAsia"/>
          <w:b/>
          <w:color w:val="FF0000"/>
          <w:sz w:val="28"/>
          <w:szCs w:val="28"/>
        </w:rPr>
      </w:pPr>
      <w:r w:rsidRPr="00304D9A">
        <w:rPr>
          <w:rFonts w:hint="eastAsia"/>
          <w:b/>
          <w:color w:val="FF0000"/>
          <w:sz w:val="28"/>
          <w:szCs w:val="28"/>
        </w:rPr>
        <w:t>相关操作</w:t>
      </w:r>
      <w:r w:rsidRPr="00304D9A">
        <w:rPr>
          <w:b/>
          <w:color w:val="FF0000"/>
          <w:sz w:val="28"/>
          <w:szCs w:val="28"/>
        </w:rPr>
        <w:t>手册</w:t>
      </w:r>
      <w:r w:rsidRPr="00304D9A">
        <w:rPr>
          <w:rFonts w:hint="eastAsia"/>
          <w:b/>
          <w:color w:val="FF0000"/>
          <w:sz w:val="28"/>
          <w:szCs w:val="28"/>
        </w:rPr>
        <w:t>可登陆</w:t>
      </w:r>
      <w:r w:rsidRPr="00304D9A">
        <w:rPr>
          <w:b/>
          <w:color w:val="FF0000"/>
          <w:sz w:val="28"/>
          <w:szCs w:val="28"/>
        </w:rPr>
        <w:t>会员</w:t>
      </w:r>
      <w:r w:rsidRPr="00304D9A">
        <w:rPr>
          <w:rFonts w:hint="eastAsia"/>
          <w:b/>
          <w:color w:val="FF0000"/>
          <w:sz w:val="28"/>
          <w:szCs w:val="28"/>
        </w:rPr>
        <w:t>系统点击</w:t>
      </w:r>
      <w:r w:rsidRPr="00304D9A">
        <w:rPr>
          <w:b/>
          <w:color w:val="FF0000"/>
          <w:sz w:val="28"/>
          <w:szCs w:val="28"/>
        </w:rPr>
        <w:t>右上方会员消息</w:t>
      </w:r>
      <w:r w:rsidRPr="00304D9A">
        <w:rPr>
          <w:rFonts w:hint="eastAsia"/>
          <w:b/>
          <w:color w:val="FF0000"/>
          <w:sz w:val="28"/>
          <w:szCs w:val="28"/>
        </w:rPr>
        <w:t>查看</w:t>
      </w:r>
      <w:r>
        <w:rPr>
          <w:rFonts w:hint="eastAsia"/>
          <w:b/>
          <w:color w:val="FF0000"/>
          <w:sz w:val="28"/>
          <w:szCs w:val="28"/>
        </w:rPr>
        <w:t>。</w:t>
      </w:r>
    </w:p>
    <w:p w:rsidR="00133CC7" w:rsidRPr="00304D9A" w:rsidRDefault="00133CC7">
      <w:bookmarkStart w:id="0" w:name="_GoBack"/>
      <w:bookmarkEnd w:id="0"/>
    </w:p>
    <w:sectPr w:rsidR="00133CC7" w:rsidRPr="00304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546" w:rsidRDefault="00D01546" w:rsidP="00304D9A">
      <w:r>
        <w:separator/>
      </w:r>
    </w:p>
  </w:endnote>
  <w:endnote w:type="continuationSeparator" w:id="0">
    <w:p w:rsidR="00D01546" w:rsidRDefault="00D01546" w:rsidP="0030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546" w:rsidRDefault="00D01546" w:rsidP="00304D9A">
      <w:r>
        <w:separator/>
      </w:r>
    </w:p>
  </w:footnote>
  <w:footnote w:type="continuationSeparator" w:id="0">
    <w:p w:rsidR="00D01546" w:rsidRDefault="00D01546" w:rsidP="00304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C7"/>
    <w:rsid w:val="00133CC7"/>
    <w:rsid w:val="001F3B0A"/>
    <w:rsid w:val="00304D9A"/>
    <w:rsid w:val="003B4FBE"/>
    <w:rsid w:val="008C2A28"/>
    <w:rsid w:val="009E438C"/>
    <w:rsid w:val="00C97082"/>
    <w:rsid w:val="00D01546"/>
    <w:rsid w:val="00D4537B"/>
    <w:rsid w:val="00E2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18DFA1-BD20-439D-99E2-BD308C4A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4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4D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4D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4D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</cp:lastModifiedBy>
  <cp:revision>7</cp:revision>
  <dcterms:created xsi:type="dcterms:W3CDTF">2017-11-17T08:46:00Z</dcterms:created>
  <dcterms:modified xsi:type="dcterms:W3CDTF">2017-11-17T11:28:00Z</dcterms:modified>
</cp:coreProperties>
</file>