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C37" w:rsidRDefault="00544C37" w:rsidP="000338EE">
      <w:bookmarkStart w:id="0" w:name="_Toc382253265"/>
    </w:p>
    <w:p w:rsidR="00872500" w:rsidRDefault="00872500" w:rsidP="00872500"/>
    <w:p w:rsidR="00872500" w:rsidRDefault="00872500" w:rsidP="00872500"/>
    <w:p w:rsidR="00872500" w:rsidRDefault="00872500" w:rsidP="00872500"/>
    <w:p w:rsidR="00872500" w:rsidRDefault="00872500" w:rsidP="00872500"/>
    <w:p w:rsidR="00872500" w:rsidRDefault="00872500" w:rsidP="00872500"/>
    <w:p w:rsidR="00872500" w:rsidRPr="00872500" w:rsidRDefault="00872500" w:rsidP="00872500">
      <w:pPr>
        <w:jc w:val="center"/>
        <w:rPr>
          <w:rFonts w:ascii="黑体" w:eastAsia="黑体" w:hAnsi="黑体"/>
          <w:b/>
          <w:sz w:val="56"/>
        </w:rPr>
      </w:pPr>
    </w:p>
    <w:p w:rsidR="00DA5F84" w:rsidRDefault="00DA5F84" w:rsidP="00872500">
      <w:pPr>
        <w:jc w:val="center"/>
        <w:rPr>
          <w:rFonts w:ascii="黑体" w:eastAsia="黑体" w:hAnsi="黑体"/>
          <w:b/>
          <w:sz w:val="56"/>
        </w:rPr>
      </w:pPr>
      <w:bookmarkStart w:id="1" w:name="_Toc382392458"/>
      <w:bookmarkStart w:id="2" w:name="_Toc382816350"/>
      <w:bookmarkStart w:id="3" w:name="_Toc382930969"/>
      <w:r w:rsidRPr="00DA5F84">
        <w:rPr>
          <w:rFonts w:ascii="黑体" w:eastAsia="黑体" w:hAnsi="黑体"/>
          <w:b/>
          <w:sz w:val="56"/>
        </w:rPr>
        <w:t>泰州市医疗卫生机构2017年医用耗材集中采购系统</w:t>
      </w:r>
    </w:p>
    <w:p w:rsidR="00761363" w:rsidRPr="00872500" w:rsidRDefault="00544C37" w:rsidP="00872500">
      <w:pPr>
        <w:jc w:val="center"/>
        <w:rPr>
          <w:rFonts w:ascii="黑体" w:eastAsia="黑体" w:hAnsi="黑体"/>
          <w:b/>
          <w:sz w:val="56"/>
        </w:rPr>
      </w:pPr>
      <w:r w:rsidRPr="00872500">
        <w:rPr>
          <w:rFonts w:ascii="黑体" w:eastAsia="黑体" w:hAnsi="黑体" w:hint="eastAsia"/>
          <w:b/>
          <w:sz w:val="56"/>
        </w:rPr>
        <w:t>企业</w:t>
      </w:r>
      <w:r w:rsidR="00DA5F84">
        <w:rPr>
          <w:rFonts w:ascii="黑体" w:eastAsia="黑体" w:hAnsi="黑体" w:hint="eastAsia"/>
          <w:b/>
          <w:sz w:val="56"/>
        </w:rPr>
        <w:t>申报数据</w:t>
      </w:r>
      <w:r w:rsidRPr="00872500">
        <w:rPr>
          <w:rFonts w:ascii="黑体" w:eastAsia="黑体" w:hAnsi="黑体" w:hint="eastAsia"/>
          <w:b/>
          <w:sz w:val="56"/>
        </w:rPr>
        <w:t>使用手册</w:t>
      </w:r>
      <w:bookmarkEnd w:id="0"/>
      <w:bookmarkEnd w:id="1"/>
      <w:bookmarkEnd w:id="2"/>
      <w:bookmarkEnd w:id="3"/>
    </w:p>
    <w:p w:rsidR="00B04A71" w:rsidRPr="00544C37"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52039A" w:rsidRDefault="000338EE" w:rsidP="00D7324B">
      <w:pPr>
        <w:pStyle w:val="TOC"/>
        <w:tabs>
          <w:tab w:val="center" w:pos="4153"/>
        </w:tabs>
        <w:rPr>
          <w:noProof/>
        </w:rPr>
      </w:pPr>
      <w:r>
        <w:rPr>
          <w:rFonts w:cs="宋体"/>
          <w:b w:val="0"/>
          <w:color w:val="auto"/>
          <w:sz w:val="32"/>
          <w:szCs w:val="32"/>
          <w:lang w:val="zh-CN"/>
        </w:rPr>
        <w:br w:type="page"/>
      </w:r>
      <w:r w:rsidR="00D7324B">
        <w:rPr>
          <w:rFonts w:cs="宋体"/>
          <w:b w:val="0"/>
          <w:color w:val="auto"/>
          <w:sz w:val="32"/>
          <w:szCs w:val="32"/>
          <w:lang w:val="zh-CN"/>
        </w:rPr>
        <w:lastRenderedPageBreak/>
        <w:tab/>
      </w:r>
      <w:r w:rsidR="00761363" w:rsidRPr="00462F44">
        <w:rPr>
          <w:rFonts w:cs="宋体" w:hint="eastAsia"/>
          <w:b w:val="0"/>
          <w:color w:val="auto"/>
          <w:sz w:val="32"/>
          <w:szCs w:val="32"/>
          <w:lang w:val="zh-CN"/>
        </w:rPr>
        <w:t>目录</w:t>
      </w:r>
      <w:r w:rsidR="007969D4">
        <w:rPr>
          <w:b w:val="0"/>
          <w:color w:val="auto"/>
          <w:sz w:val="32"/>
          <w:szCs w:val="32"/>
        </w:rPr>
        <w:fldChar w:fldCharType="begin"/>
      </w:r>
      <w:r w:rsidR="00761363" w:rsidRPr="00462F44">
        <w:rPr>
          <w:b w:val="0"/>
          <w:color w:val="auto"/>
          <w:sz w:val="32"/>
          <w:szCs w:val="32"/>
        </w:rPr>
        <w:instrText xml:space="preserve"> TOC \o "1-3" \h \z \u </w:instrText>
      </w:r>
      <w:r w:rsidR="007969D4">
        <w:rPr>
          <w:b w:val="0"/>
          <w:color w:val="auto"/>
          <w:sz w:val="32"/>
          <w:szCs w:val="32"/>
        </w:rPr>
        <w:fldChar w:fldCharType="separate"/>
      </w:r>
    </w:p>
    <w:p w:rsidR="0052039A" w:rsidRDefault="00512189" w:rsidP="0052039A">
      <w:pPr>
        <w:pStyle w:val="20"/>
        <w:rPr>
          <w:rFonts w:asciiTheme="minorHAnsi" w:eastAsiaTheme="minorEastAsia" w:hAnsiTheme="minorHAnsi" w:cstheme="minorBidi"/>
          <w:noProof/>
          <w:kern w:val="2"/>
          <w:sz w:val="21"/>
        </w:rPr>
      </w:pPr>
      <w:hyperlink w:anchor="_Toc491336588" w:history="1">
        <w:r w:rsidR="0052039A" w:rsidRPr="00987F54">
          <w:rPr>
            <w:rStyle w:val="a8"/>
            <w:rFonts w:ascii="方正仿宋_GBK" w:eastAsia="方正仿宋_GBK" w:cs="方正黑体_GBK" w:hint="eastAsia"/>
            <w:noProof/>
          </w:rPr>
          <w:t>一、</w:t>
        </w:r>
        <w:r w:rsidR="0052039A" w:rsidRPr="00987F54">
          <w:rPr>
            <w:rStyle w:val="a8"/>
            <w:rFonts w:ascii="方正黑体_GBK" w:eastAsia="方正黑体_GBK" w:cs="方正黑体_GBK" w:hint="eastAsia"/>
            <w:noProof/>
          </w:rPr>
          <w:t>登陆界面</w:t>
        </w:r>
        <w:r w:rsidR="0052039A">
          <w:rPr>
            <w:noProof/>
            <w:webHidden/>
          </w:rPr>
          <w:tab/>
        </w:r>
        <w:r w:rsidR="0052039A">
          <w:rPr>
            <w:noProof/>
            <w:webHidden/>
          </w:rPr>
          <w:fldChar w:fldCharType="begin"/>
        </w:r>
        <w:r w:rsidR="0052039A">
          <w:rPr>
            <w:noProof/>
            <w:webHidden/>
          </w:rPr>
          <w:instrText xml:space="preserve"> PAGEREF _Toc491336588 \h </w:instrText>
        </w:r>
        <w:r w:rsidR="0052039A">
          <w:rPr>
            <w:noProof/>
            <w:webHidden/>
          </w:rPr>
        </w:r>
        <w:r w:rsidR="0052039A">
          <w:rPr>
            <w:noProof/>
            <w:webHidden/>
          </w:rPr>
          <w:fldChar w:fldCharType="separate"/>
        </w:r>
        <w:r w:rsidR="0052039A">
          <w:rPr>
            <w:noProof/>
            <w:webHidden/>
          </w:rPr>
          <w:t>3</w:t>
        </w:r>
        <w:r w:rsidR="0052039A">
          <w:rPr>
            <w:noProof/>
            <w:webHidden/>
          </w:rPr>
          <w:fldChar w:fldCharType="end"/>
        </w:r>
      </w:hyperlink>
    </w:p>
    <w:p w:rsidR="0052039A" w:rsidRDefault="00512189">
      <w:pPr>
        <w:pStyle w:val="20"/>
        <w:rPr>
          <w:rFonts w:asciiTheme="minorHAnsi" w:eastAsiaTheme="minorEastAsia" w:hAnsiTheme="minorHAnsi" w:cstheme="minorBidi"/>
          <w:noProof/>
          <w:kern w:val="2"/>
          <w:sz w:val="21"/>
        </w:rPr>
      </w:pPr>
      <w:hyperlink w:anchor="_Toc491336589" w:history="1">
        <w:r w:rsidR="0052039A" w:rsidRPr="00987F54">
          <w:rPr>
            <w:rStyle w:val="a8"/>
            <w:rFonts w:ascii="方正黑体_GBK" w:eastAsia="方正黑体_GBK" w:cs="方正黑体_GBK" w:hint="eastAsia"/>
            <w:noProof/>
          </w:rPr>
          <w:t>二、菜单功能说明</w:t>
        </w:r>
        <w:r w:rsidR="0052039A">
          <w:rPr>
            <w:noProof/>
            <w:webHidden/>
          </w:rPr>
          <w:tab/>
        </w:r>
        <w:r w:rsidR="0052039A">
          <w:rPr>
            <w:noProof/>
            <w:webHidden/>
          </w:rPr>
          <w:fldChar w:fldCharType="begin"/>
        </w:r>
        <w:r w:rsidR="0052039A">
          <w:rPr>
            <w:noProof/>
            <w:webHidden/>
          </w:rPr>
          <w:instrText xml:space="preserve"> PAGEREF _Toc491336589 \h </w:instrText>
        </w:r>
        <w:r w:rsidR="0052039A">
          <w:rPr>
            <w:noProof/>
            <w:webHidden/>
          </w:rPr>
        </w:r>
        <w:r w:rsidR="0052039A">
          <w:rPr>
            <w:noProof/>
            <w:webHidden/>
          </w:rPr>
          <w:fldChar w:fldCharType="separate"/>
        </w:r>
        <w:r w:rsidR="0052039A">
          <w:rPr>
            <w:noProof/>
            <w:webHidden/>
          </w:rPr>
          <w:t>3</w:t>
        </w:r>
        <w:r w:rsidR="0052039A">
          <w:rPr>
            <w:noProof/>
            <w:webHidden/>
          </w:rPr>
          <w:fldChar w:fldCharType="end"/>
        </w:r>
      </w:hyperlink>
    </w:p>
    <w:p w:rsidR="0052039A" w:rsidRDefault="00512189">
      <w:pPr>
        <w:pStyle w:val="20"/>
        <w:rPr>
          <w:rFonts w:asciiTheme="minorHAnsi" w:eastAsiaTheme="minorEastAsia" w:hAnsiTheme="minorHAnsi" w:cstheme="minorBidi"/>
          <w:noProof/>
          <w:kern w:val="2"/>
          <w:sz w:val="21"/>
        </w:rPr>
      </w:pPr>
      <w:hyperlink w:anchor="_Toc491336590" w:history="1">
        <w:r w:rsidR="0052039A" w:rsidRPr="00987F54">
          <w:rPr>
            <w:rStyle w:val="a8"/>
            <w:rFonts w:ascii="方正黑体_GBK" w:eastAsia="方正黑体_GBK" w:cs="方正黑体_GBK" w:hint="eastAsia"/>
            <w:noProof/>
          </w:rPr>
          <w:t>三、平台使用规范</w:t>
        </w:r>
        <w:r w:rsidR="0052039A">
          <w:rPr>
            <w:noProof/>
            <w:webHidden/>
          </w:rPr>
          <w:tab/>
        </w:r>
        <w:r w:rsidR="0052039A">
          <w:rPr>
            <w:noProof/>
            <w:webHidden/>
          </w:rPr>
          <w:fldChar w:fldCharType="begin"/>
        </w:r>
        <w:r w:rsidR="0052039A">
          <w:rPr>
            <w:noProof/>
            <w:webHidden/>
          </w:rPr>
          <w:instrText xml:space="preserve"> PAGEREF _Toc491336590 \h </w:instrText>
        </w:r>
        <w:r w:rsidR="0052039A">
          <w:rPr>
            <w:noProof/>
            <w:webHidden/>
          </w:rPr>
        </w:r>
        <w:r w:rsidR="0052039A">
          <w:rPr>
            <w:noProof/>
            <w:webHidden/>
          </w:rPr>
          <w:fldChar w:fldCharType="separate"/>
        </w:r>
        <w:r w:rsidR="0052039A">
          <w:rPr>
            <w:noProof/>
            <w:webHidden/>
          </w:rPr>
          <w:t>5</w:t>
        </w:r>
        <w:r w:rsidR="0052039A">
          <w:rPr>
            <w:noProof/>
            <w:webHidden/>
          </w:rPr>
          <w:fldChar w:fldCharType="end"/>
        </w:r>
      </w:hyperlink>
    </w:p>
    <w:p w:rsidR="0052039A" w:rsidRDefault="00512189">
      <w:pPr>
        <w:pStyle w:val="20"/>
        <w:rPr>
          <w:rFonts w:asciiTheme="minorHAnsi" w:eastAsiaTheme="minorEastAsia" w:hAnsiTheme="minorHAnsi" w:cstheme="minorBidi"/>
          <w:noProof/>
          <w:kern w:val="2"/>
          <w:sz w:val="21"/>
        </w:rPr>
      </w:pPr>
      <w:hyperlink w:anchor="_Toc491336591" w:history="1">
        <w:r w:rsidR="0052039A" w:rsidRPr="00987F54">
          <w:rPr>
            <w:rStyle w:val="a8"/>
            <w:rFonts w:ascii="方正黑体_GBK" w:eastAsia="方正黑体_GBK" w:cs="方正黑体_GBK" w:hint="eastAsia"/>
            <w:noProof/>
          </w:rPr>
          <w:t>四、资质申报</w:t>
        </w:r>
        <w:r w:rsidR="0052039A">
          <w:rPr>
            <w:noProof/>
            <w:webHidden/>
          </w:rPr>
          <w:tab/>
        </w:r>
        <w:r w:rsidR="0052039A">
          <w:rPr>
            <w:noProof/>
            <w:webHidden/>
          </w:rPr>
          <w:fldChar w:fldCharType="begin"/>
        </w:r>
        <w:r w:rsidR="0052039A">
          <w:rPr>
            <w:noProof/>
            <w:webHidden/>
          </w:rPr>
          <w:instrText xml:space="preserve"> PAGEREF _Toc491336591 \h </w:instrText>
        </w:r>
        <w:r w:rsidR="0052039A">
          <w:rPr>
            <w:noProof/>
            <w:webHidden/>
          </w:rPr>
        </w:r>
        <w:r w:rsidR="0052039A">
          <w:rPr>
            <w:noProof/>
            <w:webHidden/>
          </w:rPr>
          <w:fldChar w:fldCharType="separate"/>
        </w:r>
        <w:r w:rsidR="0052039A">
          <w:rPr>
            <w:noProof/>
            <w:webHidden/>
          </w:rPr>
          <w:t>6</w:t>
        </w:r>
        <w:r w:rsidR="0052039A">
          <w:rPr>
            <w:noProof/>
            <w:webHidden/>
          </w:rPr>
          <w:fldChar w:fldCharType="end"/>
        </w:r>
      </w:hyperlink>
    </w:p>
    <w:p w:rsidR="0052039A" w:rsidRDefault="00512189">
      <w:pPr>
        <w:pStyle w:val="20"/>
        <w:rPr>
          <w:rFonts w:asciiTheme="minorHAnsi" w:eastAsiaTheme="minorEastAsia" w:hAnsiTheme="minorHAnsi" w:cstheme="minorBidi"/>
          <w:noProof/>
          <w:kern w:val="2"/>
          <w:sz w:val="21"/>
        </w:rPr>
      </w:pPr>
      <w:hyperlink w:anchor="_Toc491336592" w:history="1">
        <w:r w:rsidR="0052039A" w:rsidRPr="00987F54">
          <w:rPr>
            <w:rStyle w:val="a8"/>
            <w:noProof/>
          </w:rPr>
          <w:t>*</w:t>
        </w:r>
        <w:r w:rsidR="0052039A" w:rsidRPr="00987F54">
          <w:rPr>
            <w:rStyle w:val="a8"/>
            <w:rFonts w:hint="eastAsia"/>
            <w:noProof/>
          </w:rPr>
          <w:t>已有企业（参加过镇江</w:t>
        </w:r>
        <w:r w:rsidR="000A42D2">
          <w:rPr>
            <w:rStyle w:val="a8"/>
            <w:rFonts w:hint="eastAsia"/>
            <w:noProof/>
          </w:rPr>
          <w:t>2017</w:t>
        </w:r>
        <w:r w:rsidR="000A42D2">
          <w:rPr>
            <w:rStyle w:val="a8"/>
            <w:rFonts w:hint="eastAsia"/>
            <w:noProof/>
          </w:rPr>
          <w:t>年</w:t>
        </w:r>
        <w:r w:rsidR="0052039A" w:rsidRPr="00987F54">
          <w:rPr>
            <w:rStyle w:val="a8"/>
            <w:rFonts w:hint="eastAsia"/>
            <w:noProof/>
          </w:rPr>
          <w:t>耗材项目的企业）</w:t>
        </w:r>
        <w:r w:rsidR="0052039A">
          <w:rPr>
            <w:noProof/>
            <w:webHidden/>
          </w:rPr>
          <w:tab/>
        </w:r>
        <w:r w:rsidR="0052039A">
          <w:rPr>
            <w:noProof/>
            <w:webHidden/>
          </w:rPr>
          <w:fldChar w:fldCharType="begin"/>
        </w:r>
        <w:r w:rsidR="0052039A">
          <w:rPr>
            <w:noProof/>
            <w:webHidden/>
          </w:rPr>
          <w:instrText xml:space="preserve"> PAGEREF _Toc491336592 \h </w:instrText>
        </w:r>
        <w:r w:rsidR="0052039A">
          <w:rPr>
            <w:noProof/>
            <w:webHidden/>
          </w:rPr>
        </w:r>
        <w:r w:rsidR="0052039A">
          <w:rPr>
            <w:noProof/>
            <w:webHidden/>
          </w:rPr>
          <w:fldChar w:fldCharType="separate"/>
        </w:r>
        <w:r w:rsidR="0052039A">
          <w:rPr>
            <w:noProof/>
            <w:webHidden/>
          </w:rPr>
          <w:t>6</w:t>
        </w:r>
        <w:r w:rsidR="0052039A">
          <w:rPr>
            <w:noProof/>
            <w:webHidden/>
          </w:rPr>
          <w:fldChar w:fldCharType="end"/>
        </w:r>
      </w:hyperlink>
    </w:p>
    <w:p w:rsidR="0052039A" w:rsidRDefault="00512189" w:rsidP="00140C86">
      <w:pPr>
        <w:pStyle w:val="30"/>
        <w:rPr>
          <w:rFonts w:asciiTheme="minorHAnsi" w:eastAsiaTheme="minorEastAsia" w:hAnsiTheme="minorHAnsi" w:cstheme="minorBidi"/>
          <w:noProof/>
          <w:kern w:val="2"/>
          <w:sz w:val="21"/>
        </w:rPr>
      </w:pPr>
      <w:hyperlink w:anchor="_Toc491336593" w:history="1">
        <w:r w:rsidR="0052039A" w:rsidRPr="00987F54">
          <w:rPr>
            <w:rStyle w:val="a8"/>
            <w:rFonts w:hint="eastAsia"/>
            <w:noProof/>
          </w:rPr>
          <w:t>（一）维护投标企业资质</w:t>
        </w:r>
        <w:r w:rsidR="0052039A">
          <w:rPr>
            <w:noProof/>
            <w:webHidden/>
          </w:rPr>
          <w:tab/>
        </w:r>
        <w:r w:rsidR="0052039A">
          <w:rPr>
            <w:noProof/>
            <w:webHidden/>
          </w:rPr>
          <w:fldChar w:fldCharType="begin"/>
        </w:r>
        <w:r w:rsidR="0052039A">
          <w:rPr>
            <w:noProof/>
            <w:webHidden/>
          </w:rPr>
          <w:instrText xml:space="preserve"> PAGEREF _Toc491336593 \h </w:instrText>
        </w:r>
        <w:r w:rsidR="0052039A">
          <w:rPr>
            <w:noProof/>
            <w:webHidden/>
          </w:rPr>
        </w:r>
        <w:r w:rsidR="0052039A">
          <w:rPr>
            <w:noProof/>
            <w:webHidden/>
          </w:rPr>
          <w:fldChar w:fldCharType="separate"/>
        </w:r>
        <w:r w:rsidR="0052039A">
          <w:rPr>
            <w:noProof/>
            <w:webHidden/>
          </w:rPr>
          <w:t>6</w:t>
        </w:r>
        <w:r w:rsidR="0052039A">
          <w:rPr>
            <w:noProof/>
            <w:webHidden/>
          </w:rPr>
          <w:fldChar w:fldCharType="end"/>
        </w:r>
      </w:hyperlink>
    </w:p>
    <w:p w:rsidR="0052039A" w:rsidRDefault="00512189" w:rsidP="00140C86">
      <w:pPr>
        <w:pStyle w:val="30"/>
        <w:rPr>
          <w:rFonts w:asciiTheme="minorHAnsi" w:eastAsiaTheme="minorEastAsia" w:hAnsiTheme="minorHAnsi" w:cstheme="minorBidi"/>
          <w:noProof/>
          <w:kern w:val="2"/>
          <w:sz w:val="21"/>
        </w:rPr>
      </w:pPr>
      <w:hyperlink w:anchor="_Toc491336594" w:history="1">
        <w:r w:rsidR="0052039A" w:rsidRPr="00987F54">
          <w:rPr>
            <w:rStyle w:val="a8"/>
            <w:rFonts w:hint="eastAsia"/>
            <w:noProof/>
          </w:rPr>
          <w:t>（二）维护生产企业资质</w:t>
        </w:r>
        <w:r w:rsidR="0052039A">
          <w:rPr>
            <w:noProof/>
            <w:webHidden/>
          </w:rPr>
          <w:tab/>
        </w:r>
        <w:r w:rsidR="0052039A">
          <w:rPr>
            <w:noProof/>
            <w:webHidden/>
          </w:rPr>
          <w:fldChar w:fldCharType="begin"/>
        </w:r>
        <w:r w:rsidR="0052039A">
          <w:rPr>
            <w:noProof/>
            <w:webHidden/>
          </w:rPr>
          <w:instrText xml:space="preserve"> PAGEREF _Toc491336594 \h </w:instrText>
        </w:r>
        <w:r w:rsidR="0052039A">
          <w:rPr>
            <w:noProof/>
            <w:webHidden/>
          </w:rPr>
        </w:r>
        <w:r w:rsidR="0052039A">
          <w:rPr>
            <w:noProof/>
            <w:webHidden/>
          </w:rPr>
          <w:fldChar w:fldCharType="separate"/>
        </w:r>
        <w:r w:rsidR="0052039A">
          <w:rPr>
            <w:noProof/>
            <w:webHidden/>
          </w:rPr>
          <w:t>8</w:t>
        </w:r>
        <w:r w:rsidR="0052039A">
          <w:rPr>
            <w:noProof/>
            <w:webHidden/>
          </w:rPr>
          <w:fldChar w:fldCharType="end"/>
        </w:r>
      </w:hyperlink>
    </w:p>
    <w:p w:rsidR="0052039A" w:rsidRDefault="00512189" w:rsidP="00140C86">
      <w:pPr>
        <w:pStyle w:val="30"/>
        <w:rPr>
          <w:rFonts w:asciiTheme="minorHAnsi" w:eastAsiaTheme="minorEastAsia" w:hAnsiTheme="minorHAnsi" w:cstheme="minorBidi"/>
          <w:noProof/>
          <w:kern w:val="2"/>
          <w:sz w:val="21"/>
        </w:rPr>
      </w:pPr>
      <w:hyperlink w:anchor="_Toc491336595" w:history="1">
        <w:r w:rsidR="0052039A" w:rsidRPr="00987F54">
          <w:rPr>
            <w:rStyle w:val="a8"/>
            <w:rFonts w:hint="eastAsia"/>
            <w:noProof/>
          </w:rPr>
          <w:t>（三）维护产品资质</w:t>
        </w:r>
        <w:r w:rsidR="0052039A">
          <w:rPr>
            <w:noProof/>
            <w:webHidden/>
          </w:rPr>
          <w:tab/>
        </w:r>
        <w:r w:rsidR="0052039A">
          <w:rPr>
            <w:noProof/>
            <w:webHidden/>
          </w:rPr>
          <w:fldChar w:fldCharType="begin"/>
        </w:r>
        <w:r w:rsidR="0052039A">
          <w:rPr>
            <w:noProof/>
            <w:webHidden/>
          </w:rPr>
          <w:instrText xml:space="preserve"> PAGEREF _Toc491336595 \h </w:instrText>
        </w:r>
        <w:r w:rsidR="0052039A">
          <w:rPr>
            <w:noProof/>
            <w:webHidden/>
          </w:rPr>
        </w:r>
        <w:r w:rsidR="0052039A">
          <w:rPr>
            <w:noProof/>
            <w:webHidden/>
          </w:rPr>
          <w:fldChar w:fldCharType="separate"/>
        </w:r>
        <w:r w:rsidR="0052039A">
          <w:rPr>
            <w:noProof/>
            <w:webHidden/>
          </w:rPr>
          <w:t>9</w:t>
        </w:r>
        <w:r w:rsidR="0052039A">
          <w:rPr>
            <w:noProof/>
            <w:webHidden/>
          </w:rPr>
          <w:fldChar w:fldCharType="end"/>
        </w:r>
      </w:hyperlink>
    </w:p>
    <w:p w:rsidR="0052039A" w:rsidRDefault="00512189">
      <w:pPr>
        <w:pStyle w:val="20"/>
        <w:rPr>
          <w:rFonts w:asciiTheme="minorHAnsi" w:eastAsiaTheme="minorEastAsia" w:hAnsiTheme="minorHAnsi" w:cstheme="minorBidi"/>
          <w:noProof/>
          <w:kern w:val="2"/>
          <w:sz w:val="21"/>
        </w:rPr>
      </w:pPr>
      <w:hyperlink w:anchor="_Toc491336596" w:history="1">
        <w:r w:rsidR="0052039A" w:rsidRPr="00987F54">
          <w:rPr>
            <w:rStyle w:val="a8"/>
            <w:noProof/>
          </w:rPr>
          <w:t>*</w:t>
        </w:r>
        <w:r w:rsidR="0052039A" w:rsidRPr="00987F54">
          <w:rPr>
            <w:rStyle w:val="a8"/>
            <w:rFonts w:hint="eastAsia"/>
            <w:noProof/>
          </w:rPr>
          <w:t>新增企业（未参加过镇江</w:t>
        </w:r>
        <w:r w:rsidR="000A42D2" w:rsidRPr="000A42D2">
          <w:rPr>
            <w:rStyle w:val="a8"/>
            <w:rFonts w:hint="eastAsia"/>
            <w:noProof/>
          </w:rPr>
          <w:t>2017</w:t>
        </w:r>
        <w:r w:rsidR="000A42D2" w:rsidRPr="000A42D2">
          <w:rPr>
            <w:rStyle w:val="a8"/>
            <w:rFonts w:hint="eastAsia"/>
            <w:noProof/>
          </w:rPr>
          <w:t>年</w:t>
        </w:r>
        <w:r w:rsidR="0052039A" w:rsidRPr="00987F54">
          <w:rPr>
            <w:rStyle w:val="a8"/>
            <w:rFonts w:hint="eastAsia"/>
            <w:noProof/>
          </w:rPr>
          <w:t>耗材项目的企业）</w:t>
        </w:r>
        <w:r w:rsidR="0052039A">
          <w:rPr>
            <w:noProof/>
            <w:webHidden/>
          </w:rPr>
          <w:tab/>
        </w:r>
        <w:r w:rsidR="0052039A">
          <w:rPr>
            <w:noProof/>
            <w:webHidden/>
          </w:rPr>
          <w:fldChar w:fldCharType="begin"/>
        </w:r>
        <w:r w:rsidR="0052039A">
          <w:rPr>
            <w:noProof/>
            <w:webHidden/>
          </w:rPr>
          <w:instrText xml:space="preserve"> PAGEREF _Toc491336596 \h </w:instrText>
        </w:r>
        <w:r w:rsidR="0052039A">
          <w:rPr>
            <w:noProof/>
            <w:webHidden/>
          </w:rPr>
        </w:r>
        <w:r w:rsidR="0052039A">
          <w:rPr>
            <w:noProof/>
            <w:webHidden/>
          </w:rPr>
          <w:fldChar w:fldCharType="separate"/>
        </w:r>
        <w:r w:rsidR="0052039A">
          <w:rPr>
            <w:noProof/>
            <w:webHidden/>
          </w:rPr>
          <w:t>12</w:t>
        </w:r>
        <w:r w:rsidR="0052039A">
          <w:rPr>
            <w:noProof/>
            <w:webHidden/>
          </w:rPr>
          <w:fldChar w:fldCharType="end"/>
        </w:r>
      </w:hyperlink>
    </w:p>
    <w:p w:rsidR="0052039A" w:rsidRDefault="00512189" w:rsidP="00140C86">
      <w:pPr>
        <w:pStyle w:val="30"/>
        <w:rPr>
          <w:rFonts w:asciiTheme="minorHAnsi" w:eastAsiaTheme="minorEastAsia" w:hAnsiTheme="minorHAnsi" w:cstheme="minorBidi"/>
          <w:noProof/>
          <w:kern w:val="2"/>
          <w:sz w:val="21"/>
        </w:rPr>
      </w:pPr>
      <w:hyperlink w:anchor="_Toc491336597" w:history="1">
        <w:r w:rsidR="0052039A" w:rsidRPr="00987F54">
          <w:rPr>
            <w:rStyle w:val="a8"/>
            <w:rFonts w:hint="eastAsia"/>
            <w:noProof/>
          </w:rPr>
          <w:t>（一）投标企业资质</w:t>
        </w:r>
        <w:r w:rsidR="0052039A">
          <w:rPr>
            <w:noProof/>
            <w:webHidden/>
          </w:rPr>
          <w:tab/>
        </w:r>
        <w:r w:rsidR="0052039A">
          <w:rPr>
            <w:noProof/>
            <w:webHidden/>
          </w:rPr>
          <w:fldChar w:fldCharType="begin"/>
        </w:r>
        <w:r w:rsidR="0052039A">
          <w:rPr>
            <w:noProof/>
            <w:webHidden/>
          </w:rPr>
          <w:instrText xml:space="preserve"> PAGEREF _Toc491336597 \h </w:instrText>
        </w:r>
        <w:r w:rsidR="0052039A">
          <w:rPr>
            <w:noProof/>
            <w:webHidden/>
          </w:rPr>
        </w:r>
        <w:r w:rsidR="0052039A">
          <w:rPr>
            <w:noProof/>
            <w:webHidden/>
          </w:rPr>
          <w:fldChar w:fldCharType="separate"/>
        </w:r>
        <w:r w:rsidR="0052039A">
          <w:rPr>
            <w:noProof/>
            <w:webHidden/>
          </w:rPr>
          <w:t>12</w:t>
        </w:r>
        <w:r w:rsidR="0052039A">
          <w:rPr>
            <w:noProof/>
            <w:webHidden/>
          </w:rPr>
          <w:fldChar w:fldCharType="end"/>
        </w:r>
      </w:hyperlink>
    </w:p>
    <w:p w:rsidR="0052039A" w:rsidRDefault="00512189" w:rsidP="00140C86">
      <w:pPr>
        <w:pStyle w:val="30"/>
        <w:rPr>
          <w:rFonts w:asciiTheme="minorHAnsi" w:eastAsiaTheme="minorEastAsia" w:hAnsiTheme="minorHAnsi" w:cstheme="minorBidi"/>
          <w:noProof/>
          <w:kern w:val="2"/>
          <w:sz w:val="21"/>
        </w:rPr>
      </w:pPr>
      <w:hyperlink w:anchor="_Toc491336598" w:history="1">
        <w:r w:rsidR="0052039A" w:rsidRPr="00987F54">
          <w:rPr>
            <w:rStyle w:val="a8"/>
            <w:rFonts w:hint="eastAsia"/>
            <w:noProof/>
          </w:rPr>
          <w:t>（二）生产企业资质申报</w:t>
        </w:r>
        <w:r w:rsidR="0052039A">
          <w:rPr>
            <w:noProof/>
            <w:webHidden/>
          </w:rPr>
          <w:tab/>
        </w:r>
        <w:r w:rsidR="0052039A">
          <w:rPr>
            <w:noProof/>
            <w:webHidden/>
          </w:rPr>
          <w:fldChar w:fldCharType="begin"/>
        </w:r>
        <w:r w:rsidR="0052039A">
          <w:rPr>
            <w:noProof/>
            <w:webHidden/>
          </w:rPr>
          <w:instrText xml:space="preserve"> PAGEREF _Toc491336598 \h </w:instrText>
        </w:r>
        <w:r w:rsidR="0052039A">
          <w:rPr>
            <w:noProof/>
            <w:webHidden/>
          </w:rPr>
        </w:r>
        <w:r w:rsidR="0052039A">
          <w:rPr>
            <w:noProof/>
            <w:webHidden/>
          </w:rPr>
          <w:fldChar w:fldCharType="separate"/>
        </w:r>
        <w:r w:rsidR="0052039A">
          <w:rPr>
            <w:noProof/>
            <w:webHidden/>
          </w:rPr>
          <w:t>22</w:t>
        </w:r>
        <w:r w:rsidR="0052039A">
          <w:rPr>
            <w:noProof/>
            <w:webHidden/>
          </w:rPr>
          <w:fldChar w:fldCharType="end"/>
        </w:r>
      </w:hyperlink>
    </w:p>
    <w:p w:rsidR="0052039A" w:rsidRDefault="00512189" w:rsidP="00140C86">
      <w:pPr>
        <w:pStyle w:val="30"/>
        <w:rPr>
          <w:rFonts w:asciiTheme="minorHAnsi" w:eastAsiaTheme="minorEastAsia" w:hAnsiTheme="minorHAnsi" w:cstheme="minorBidi"/>
          <w:noProof/>
          <w:kern w:val="2"/>
          <w:sz w:val="21"/>
        </w:rPr>
      </w:pPr>
      <w:hyperlink w:anchor="_Toc491336599" w:history="1">
        <w:r w:rsidR="0052039A" w:rsidRPr="00987F54">
          <w:rPr>
            <w:rStyle w:val="a8"/>
            <w:rFonts w:hint="eastAsia"/>
            <w:noProof/>
          </w:rPr>
          <w:t>（三）新增产品</w:t>
        </w:r>
        <w:r w:rsidR="0052039A">
          <w:rPr>
            <w:noProof/>
            <w:webHidden/>
          </w:rPr>
          <w:tab/>
        </w:r>
        <w:r w:rsidR="0052039A">
          <w:rPr>
            <w:noProof/>
            <w:webHidden/>
          </w:rPr>
          <w:fldChar w:fldCharType="begin"/>
        </w:r>
        <w:r w:rsidR="0052039A">
          <w:rPr>
            <w:noProof/>
            <w:webHidden/>
          </w:rPr>
          <w:instrText xml:space="preserve"> PAGEREF _Toc491336599 \h </w:instrText>
        </w:r>
        <w:r w:rsidR="0052039A">
          <w:rPr>
            <w:noProof/>
            <w:webHidden/>
          </w:rPr>
        </w:r>
        <w:r w:rsidR="0052039A">
          <w:rPr>
            <w:noProof/>
            <w:webHidden/>
          </w:rPr>
          <w:fldChar w:fldCharType="separate"/>
        </w:r>
        <w:r w:rsidR="0052039A">
          <w:rPr>
            <w:noProof/>
            <w:webHidden/>
          </w:rPr>
          <w:t>27</w:t>
        </w:r>
        <w:r w:rsidR="0052039A">
          <w:rPr>
            <w:noProof/>
            <w:webHidden/>
          </w:rPr>
          <w:fldChar w:fldCharType="end"/>
        </w:r>
      </w:hyperlink>
    </w:p>
    <w:p w:rsidR="0052039A" w:rsidRDefault="00512189" w:rsidP="00140C86">
      <w:pPr>
        <w:pStyle w:val="30"/>
        <w:rPr>
          <w:rFonts w:asciiTheme="minorHAnsi" w:eastAsiaTheme="minorEastAsia" w:hAnsiTheme="minorHAnsi" w:cstheme="minorBidi"/>
          <w:noProof/>
          <w:kern w:val="2"/>
          <w:sz w:val="21"/>
        </w:rPr>
      </w:pPr>
      <w:hyperlink w:anchor="_Toc491336600" w:history="1">
        <w:r w:rsidR="0052039A" w:rsidRPr="00987F54">
          <w:rPr>
            <w:rStyle w:val="a8"/>
            <w:rFonts w:hint="eastAsia"/>
            <w:noProof/>
          </w:rPr>
          <w:t>（四）产品资质上传</w:t>
        </w:r>
        <w:r w:rsidR="0052039A">
          <w:rPr>
            <w:noProof/>
            <w:webHidden/>
          </w:rPr>
          <w:tab/>
        </w:r>
        <w:r w:rsidR="0052039A">
          <w:rPr>
            <w:noProof/>
            <w:webHidden/>
          </w:rPr>
          <w:fldChar w:fldCharType="begin"/>
        </w:r>
        <w:r w:rsidR="0052039A">
          <w:rPr>
            <w:noProof/>
            <w:webHidden/>
          </w:rPr>
          <w:instrText xml:space="preserve"> PAGEREF _Toc491336600 \h </w:instrText>
        </w:r>
        <w:r w:rsidR="0052039A">
          <w:rPr>
            <w:noProof/>
            <w:webHidden/>
          </w:rPr>
        </w:r>
        <w:r w:rsidR="0052039A">
          <w:rPr>
            <w:noProof/>
            <w:webHidden/>
          </w:rPr>
          <w:fldChar w:fldCharType="separate"/>
        </w:r>
        <w:r w:rsidR="0052039A">
          <w:rPr>
            <w:noProof/>
            <w:webHidden/>
          </w:rPr>
          <w:t>30</w:t>
        </w:r>
        <w:r w:rsidR="0052039A">
          <w:rPr>
            <w:noProof/>
            <w:webHidden/>
          </w:rPr>
          <w:fldChar w:fldCharType="end"/>
        </w:r>
      </w:hyperlink>
    </w:p>
    <w:p w:rsidR="00761363" w:rsidRDefault="007969D4" w:rsidP="004F0A33">
      <w:r>
        <w:fldChar w:fldCharType="end"/>
      </w:r>
    </w:p>
    <w:p w:rsidR="000338EE" w:rsidRDefault="000338EE" w:rsidP="004F0A33">
      <w:pPr>
        <w:rPr>
          <w:rFonts w:cs="Times New Roman"/>
        </w:rPr>
      </w:pPr>
    </w:p>
    <w:p w:rsidR="000338EE" w:rsidRPr="004F0A33" w:rsidRDefault="000338EE" w:rsidP="004F0A33">
      <w:pPr>
        <w:rPr>
          <w:rFonts w:cs="Times New Roman"/>
        </w:rPr>
      </w:pPr>
    </w:p>
    <w:p w:rsidR="00872500" w:rsidRDefault="00872500">
      <w:pPr>
        <w:widowControl/>
        <w:rPr>
          <w:rFonts w:ascii="方正黑体_GBK" w:eastAsia="方正黑体_GBK" w:hAnsi="Cambria" w:cs="方正黑体_GBK"/>
          <w:b/>
          <w:bCs/>
          <w:sz w:val="32"/>
          <w:szCs w:val="32"/>
        </w:rPr>
      </w:pPr>
      <w:r>
        <w:rPr>
          <w:rFonts w:ascii="方正黑体_GBK" w:eastAsia="方正黑体_GBK" w:cs="方正黑体_GBK"/>
        </w:rPr>
        <w:br w:type="page"/>
      </w:r>
    </w:p>
    <w:p w:rsidR="00761363" w:rsidRPr="00DA5F84" w:rsidRDefault="008A2632" w:rsidP="008A2632">
      <w:pPr>
        <w:pStyle w:val="2"/>
        <w:numPr>
          <w:ilvl w:val="0"/>
          <w:numId w:val="32"/>
        </w:numPr>
        <w:spacing w:before="0" w:after="0" w:line="420" w:lineRule="auto"/>
        <w:rPr>
          <w:rFonts w:ascii="方正仿宋_GBK" w:eastAsia="方正仿宋_GBK" w:hAnsi="Calibri" w:cs="方正仿宋_GBK"/>
          <w:b w:val="0"/>
          <w:bCs w:val="0"/>
        </w:rPr>
      </w:pPr>
      <w:bookmarkStart w:id="4" w:name="_Toc491336588"/>
      <w:r w:rsidRPr="00E72BD7">
        <w:rPr>
          <w:rFonts w:ascii="方正黑体_GBK" w:eastAsia="方正黑体_GBK" w:cs="方正黑体_GBK" w:hint="eastAsia"/>
        </w:rPr>
        <w:lastRenderedPageBreak/>
        <w:t>登陆界面</w:t>
      </w:r>
      <w:bookmarkEnd w:id="4"/>
    </w:p>
    <w:p w:rsidR="00544C37" w:rsidRPr="00DA5F84" w:rsidRDefault="00DA5F84" w:rsidP="0041773D">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1</w:t>
      </w:r>
      <w:r w:rsidR="0041773D">
        <w:rPr>
          <w:rFonts w:ascii="方正仿宋_GBK" w:eastAsia="方正仿宋_GBK" w:cs="方正仿宋_GBK" w:hint="eastAsia"/>
          <w:sz w:val="32"/>
          <w:szCs w:val="32"/>
        </w:rPr>
        <w:t>、在浏览器输入</w:t>
      </w:r>
      <w:r w:rsidRPr="00DA5F84">
        <w:rPr>
          <w:rFonts w:ascii="方正仿宋_GBK" w:eastAsia="方正仿宋_GBK" w:cs="方正仿宋_GBK"/>
          <w:sz w:val="32"/>
          <w:szCs w:val="32"/>
        </w:rPr>
        <w:t>http://61.155.5.40/consumbidtz</w:t>
      </w:r>
      <w:r>
        <w:rPr>
          <w:rFonts w:ascii="方正仿宋_GBK" w:eastAsia="方正仿宋_GBK" w:cs="方正仿宋_GBK" w:hint="eastAsia"/>
          <w:sz w:val="32"/>
          <w:szCs w:val="32"/>
        </w:rPr>
        <w:t>/</w:t>
      </w:r>
      <w:r w:rsidR="00761363" w:rsidRPr="0041773D">
        <w:rPr>
          <w:rFonts w:ascii="方正仿宋_GBK" w:eastAsia="方正仿宋_GBK" w:cs="方正仿宋_GBK" w:hint="eastAsia"/>
          <w:sz w:val="32"/>
          <w:szCs w:val="32"/>
        </w:rPr>
        <w:t>，</w:t>
      </w:r>
      <w:r w:rsidR="00D3365E" w:rsidRPr="0041773D">
        <w:rPr>
          <w:rFonts w:ascii="方正仿宋_GBK" w:eastAsia="方正仿宋_GBK" w:cs="方正仿宋_GBK" w:hint="eastAsia"/>
          <w:sz w:val="32"/>
          <w:szCs w:val="32"/>
        </w:rPr>
        <w:t>进入</w:t>
      </w:r>
      <w:r w:rsidRPr="00DA5F84">
        <w:rPr>
          <w:rFonts w:ascii="方正仿宋_GBK" w:eastAsia="方正仿宋_GBK" w:cs="方正仿宋_GBK"/>
          <w:sz w:val="32"/>
          <w:szCs w:val="32"/>
        </w:rPr>
        <w:t>泰州市医疗卫生机构2017年医用耗材集中采购系统</w:t>
      </w:r>
      <w:r w:rsidR="00544C37" w:rsidRPr="0041773D">
        <w:rPr>
          <w:rFonts w:ascii="方正仿宋_GBK" w:eastAsia="方正仿宋_GBK" w:cs="方正仿宋_GBK" w:hint="eastAsia"/>
          <w:sz w:val="32"/>
          <w:szCs w:val="32"/>
        </w:rPr>
        <w:t>。</w:t>
      </w:r>
    </w:p>
    <w:p w:rsidR="00FB7D5B" w:rsidRDefault="00DA5F84" w:rsidP="00544C37">
      <w:pPr>
        <w:pStyle w:val="a7"/>
        <w:ind w:firstLineChars="0" w:firstLine="0"/>
        <w:jc w:val="both"/>
        <w:rPr>
          <w:rFonts w:ascii="方正仿宋_GBK" w:eastAsia="方正仿宋_GBK" w:cs="方正仿宋_GBK"/>
          <w:sz w:val="32"/>
          <w:szCs w:val="32"/>
        </w:rPr>
      </w:pPr>
      <w:r>
        <w:rPr>
          <w:rFonts w:ascii="方正仿宋_GBK" w:eastAsia="方正仿宋_GBK" w:cs="方正仿宋_GBK"/>
          <w:noProof/>
          <w:sz w:val="32"/>
          <w:szCs w:val="32"/>
        </w:rPr>
        <w:drawing>
          <wp:inline distT="0" distB="0" distL="0" distR="0">
            <wp:extent cx="5274310" cy="295656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2956560"/>
                    </a:xfrm>
                    <a:prstGeom prst="rect">
                      <a:avLst/>
                    </a:prstGeom>
                  </pic:spPr>
                </pic:pic>
              </a:graphicData>
            </a:graphic>
          </wp:inline>
        </w:drawing>
      </w:r>
    </w:p>
    <w:p w:rsidR="00761363" w:rsidRPr="00984577" w:rsidRDefault="00761363" w:rsidP="00544C37">
      <w:pPr>
        <w:pStyle w:val="a7"/>
        <w:ind w:firstLineChars="0" w:firstLine="0"/>
        <w:jc w:val="both"/>
        <w:rPr>
          <w:rFonts w:ascii="方正仿宋_GBK" w:eastAsia="方正仿宋_GBK" w:cs="Times New Roman"/>
          <w:sz w:val="32"/>
          <w:szCs w:val="32"/>
        </w:rPr>
      </w:pPr>
    </w:p>
    <w:p w:rsidR="00761363" w:rsidRPr="0041773D" w:rsidRDefault="00DA5F84" w:rsidP="0041773D">
      <w:pPr>
        <w:ind w:firstLineChars="200" w:firstLine="640"/>
        <w:jc w:val="both"/>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41773D">
        <w:rPr>
          <w:rFonts w:ascii="方正仿宋_GBK" w:eastAsia="方正仿宋_GBK" w:hAnsi="宋体" w:cs="方正仿宋_GBK" w:hint="eastAsia"/>
          <w:sz w:val="32"/>
          <w:szCs w:val="32"/>
        </w:rPr>
        <w:t>、</w:t>
      </w:r>
      <w:r w:rsidR="0059691A">
        <w:rPr>
          <w:rFonts w:ascii="方正仿宋_GBK" w:eastAsia="方正仿宋_GBK" w:hAnsi="宋体" w:cs="方正仿宋_GBK" w:hint="eastAsia"/>
          <w:sz w:val="32"/>
          <w:szCs w:val="32"/>
        </w:rPr>
        <w:t>输入用户名称、用户密码及验证码，点击登录，进入系统</w:t>
      </w:r>
      <w:r w:rsidR="00761363" w:rsidRPr="0041773D">
        <w:rPr>
          <w:rFonts w:ascii="方正仿宋_GBK" w:eastAsia="方正仿宋_GBK" w:cs="方正仿宋_GBK" w:hint="eastAsia"/>
          <w:sz w:val="32"/>
          <w:szCs w:val="32"/>
        </w:rPr>
        <w:t>。</w:t>
      </w:r>
    </w:p>
    <w:p w:rsidR="00761363" w:rsidRDefault="00D7324B" w:rsidP="00984577">
      <w:pPr>
        <w:pStyle w:val="2"/>
        <w:rPr>
          <w:rFonts w:ascii="方正黑体_GBK" w:eastAsia="方正黑体_GBK" w:cs="Times New Roman"/>
        </w:rPr>
      </w:pPr>
      <w:bookmarkStart w:id="5" w:name="_Toc491336589"/>
      <w:r>
        <w:rPr>
          <w:rFonts w:ascii="方正黑体_GBK" w:eastAsia="方正黑体_GBK" w:cs="方正黑体_GBK" w:hint="eastAsia"/>
        </w:rPr>
        <w:t>二、</w:t>
      </w:r>
      <w:r w:rsidR="00761363" w:rsidRPr="00984577">
        <w:rPr>
          <w:rFonts w:ascii="方正黑体_GBK" w:eastAsia="方正黑体_GBK" w:cs="方正黑体_GBK" w:hint="eastAsia"/>
        </w:rPr>
        <w:t>菜单</w:t>
      </w:r>
      <w:r w:rsidR="004963DE" w:rsidRPr="00984577">
        <w:rPr>
          <w:rFonts w:ascii="方正黑体_GBK" w:eastAsia="方正黑体_GBK" w:cs="方正黑体_GBK" w:hint="eastAsia"/>
        </w:rPr>
        <w:t>功能</w:t>
      </w:r>
      <w:r w:rsidR="00761363" w:rsidRPr="00984577">
        <w:rPr>
          <w:rFonts w:ascii="方正黑体_GBK" w:eastAsia="方正黑体_GBK" w:cs="方正黑体_GBK" w:hint="eastAsia"/>
        </w:rPr>
        <w:t>说明</w:t>
      </w:r>
      <w:bookmarkEnd w:id="5"/>
    </w:p>
    <w:p w:rsidR="00761363" w:rsidRPr="004C6D67" w:rsidRDefault="00761363" w:rsidP="0049677C">
      <w:pPr>
        <w:ind w:firstLineChars="200" w:firstLine="640"/>
        <w:rPr>
          <w:rFonts w:ascii="方正仿宋_GBK" w:eastAsia="方正仿宋_GBK" w:hAnsi="宋体" w:cs="Times New Roman"/>
          <w:sz w:val="32"/>
          <w:szCs w:val="32"/>
        </w:rPr>
      </w:pPr>
      <w:r w:rsidRPr="003E68BC">
        <w:rPr>
          <w:rFonts w:ascii="方正仿宋_GBK" w:eastAsia="方正仿宋_GBK" w:hAnsi="宋体" w:cs="方正仿宋_GBK" w:hint="eastAsia"/>
          <w:sz w:val="32"/>
          <w:szCs w:val="32"/>
        </w:rPr>
        <w:t>（</w:t>
      </w:r>
      <w:r w:rsidR="006D4CF4">
        <w:rPr>
          <w:rFonts w:ascii="方正仿宋_GBK" w:eastAsia="方正仿宋_GBK" w:hAnsi="宋体" w:cs="方正仿宋_GBK" w:hint="eastAsia"/>
          <w:sz w:val="32"/>
          <w:szCs w:val="32"/>
        </w:rPr>
        <w:t>一</w:t>
      </w:r>
      <w:r w:rsidRPr="003E68BC">
        <w:rPr>
          <w:rFonts w:ascii="方正仿宋_GBK" w:eastAsia="方正仿宋_GBK" w:hAnsi="宋体" w:cs="方正仿宋_GBK" w:hint="eastAsia"/>
          <w:sz w:val="32"/>
          <w:szCs w:val="32"/>
        </w:rPr>
        <w:t>）</w:t>
      </w:r>
      <w:r w:rsidR="004963DE" w:rsidRPr="00B314F7">
        <w:rPr>
          <w:rFonts w:ascii="方正仿宋_GBK" w:eastAsia="方正仿宋_GBK" w:hAnsi="宋体" w:cs="方正仿宋_GBK" w:hint="eastAsia"/>
          <w:sz w:val="32"/>
          <w:szCs w:val="32"/>
        </w:rPr>
        <w:t>主菜单</w:t>
      </w:r>
      <w:r w:rsidR="00100491">
        <w:rPr>
          <w:rFonts w:ascii="方正仿宋_GBK" w:eastAsia="方正仿宋_GBK" w:hAnsi="宋体" w:cs="方正仿宋_GBK" w:hint="eastAsia"/>
          <w:sz w:val="32"/>
          <w:szCs w:val="32"/>
        </w:rPr>
        <w:t>功能</w:t>
      </w:r>
    </w:p>
    <w:p w:rsidR="00761363" w:rsidRDefault="00F2178E" w:rsidP="00CA1F9E">
      <w:pPr>
        <w:ind w:firstLineChars="200"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在平台</w:t>
      </w:r>
      <w:r w:rsidR="00761363">
        <w:rPr>
          <w:rFonts w:ascii="方正仿宋_GBK" w:eastAsia="方正仿宋_GBK" w:hAnsi="宋体" w:cs="方正仿宋_GBK" w:hint="eastAsia"/>
          <w:sz w:val="32"/>
          <w:szCs w:val="32"/>
        </w:rPr>
        <w:t>主页面，</w:t>
      </w:r>
      <w:r w:rsidR="00184B74">
        <w:rPr>
          <w:rFonts w:ascii="方正仿宋_GBK" w:eastAsia="方正仿宋_GBK" w:hAnsi="宋体" w:cs="方正仿宋_GBK" w:hint="eastAsia"/>
          <w:sz w:val="32"/>
          <w:szCs w:val="32"/>
        </w:rPr>
        <w:t>包括</w:t>
      </w:r>
      <w:r w:rsidR="006C4FE3">
        <w:rPr>
          <w:rFonts w:ascii="方正仿宋_GBK" w:eastAsia="方正仿宋_GBK" w:hAnsi="宋体" w:cs="方正仿宋_GBK" w:hint="eastAsia"/>
          <w:sz w:val="32"/>
          <w:szCs w:val="32"/>
        </w:rPr>
        <w:t>企业资质、集中采购</w:t>
      </w:r>
      <w:r w:rsidR="00DB3712">
        <w:rPr>
          <w:rFonts w:ascii="方正仿宋_GBK" w:eastAsia="方正仿宋_GBK" w:hAnsi="宋体" w:cs="方正仿宋_GBK" w:hint="eastAsia"/>
          <w:sz w:val="32"/>
          <w:szCs w:val="32"/>
        </w:rPr>
        <w:t>二</w:t>
      </w:r>
      <w:r w:rsidR="00761363">
        <w:rPr>
          <w:rFonts w:ascii="方正仿宋_GBK" w:eastAsia="方正仿宋_GBK" w:hAnsi="宋体" w:cs="方正仿宋_GBK" w:hint="eastAsia"/>
          <w:sz w:val="32"/>
          <w:szCs w:val="32"/>
        </w:rPr>
        <w:t>个主菜单。</w:t>
      </w:r>
    </w:p>
    <w:p w:rsidR="0049677C" w:rsidRDefault="00B97D2B" w:rsidP="0054736F">
      <w:pPr>
        <w:jc w:val="center"/>
        <w:rPr>
          <w:rFonts w:ascii="方正仿宋_GBK" w:eastAsia="方正仿宋_GBK" w:hAnsi="宋体" w:cs="Times New Roman"/>
          <w:sz w:val="32"/>
          <w:szCs w:val="32"/>
        </w:rPr>
      </w:pPr>
      <w:r>
        <w:rPr>
          <w:rFonts w:ascii="方正仿宋_GBK" w:eastAsia="方正仿宋_GBK" w:hAnsi="宋体" w:cs="Times New Roman"/>
          <w:noProof/>
          <w:sz w:val="32"/>
          <w:szCs w:val="32"/>
        </w:rPr>
        <w:drawing>
          <wp:inline distT="0" distB="0" distL="0" distR="0">
            <wp:extent cx="2133600" cy="7664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766445"/>
                    </a:xfrm>
                    <a:prstGeom prst="rect">
                      <a:avLst/>
                    </a:prstGeom>
                    <a:noFill/>
                    <a:ln>
                      <a:noFill/>
                    </a:ln>
                  </pic:spPr>
                </pic:pic>
              </a:graphicData>
            </a:graphic>
          </wp:inline>
        </w:drawing>
      </w:r>
    </w:p>
    <w:p w:rsidR="00761363" w:rsidRPr="00994A8D" w:rsidRDefault="00761363" w:rsidP="0049677C">
      <w:pPr>
        <w:pStyle w:val="a7"/>
        <w:numPr>
          <w:ilvl w:val="0"/>
          <w:numId w:val="21"/>
        </w:numPr>
        <w:ind w:left="0" w:firstLine="640"/>
        <w:rPr>
          <w:rFonts w:ascii="方正仿宋_GBK" w:eastAsia="方正仿宋_GBK" w:hAnsi="宋体" w:cs="Times New Roman"/>
          <w:sz w:val="32"/>
          <w:szCs w:val="32"/>
        </w:rPr>
      </w:pPr>
      <w:r w:rsidRPr="00E10F99">
        <w:rPr>
          <w:rFonts w:ascii="方正仿宋_GBK" w:eastAsia="方正仿宋_GBK" w:hAnsi="宋体" w:cs="方正仿宋_GBK" w:hint="eastAsia"/>
          <w:sz w:val="32"/>
          <w:szCs w:val="32"/>
        </w:rPr>
        <w:t>企业资质：主要</w:t>
      </w:r>
      <w:r w:rsidR="009C3194">
        <w:rPr>
          <w:rFonts w:ascii="方正仿宋_GBK" w:eastAsia="方正仿宋_GBK" w:hAnsi="宋体" w:cs="方正仿宋_GBK" w:hint="eastAsia"/>
          <w:sz w:val="32"/>
          <w:szCs w:val="32"/>
        </w:rPr>
        <w:t>用于</w:t>
      </w:r>
      <w:r w:rsidRPr="00E10F99">
        <w:rPr>
          <w:rFonts w:ascii="方正仿宋_GBK" w:eastAsia="方正仿宋_GBK" w:hAnsi="宋体" w:cs="方正仿宋_GBK" w:hint="eastAsia"/>
          <w:sz w:val="32"/>
          <w:szCs w:val="32"/>
        </w:rPr>
        <w:t>投标企业</w:t>
      </w:r>
      <w:r w:rsidRPr="00994A8D">
        <w:rPr>
          <w:rFonts w:ascii="方正仿宋_GBK" w:eastAsia="方正仿宋_GBK" w:hAnsi="宋体" w:cs="方正仿宋_GBK" w:hint="eastAsia"/>
          <w:sz w:val="32"/>
          <w:szCs w:val="32"/>
        </w:rPr>
        <w:t>上传</w:t>
      </w:r>
      <w:r w:rsidR="00C173FD">
        <w:rPr>
          <w:rFonts w:ascii="方正仿宋_GBK" w:eastAsia="方正仿宋_GBK" w:hAnsi="宋体" w:cs="方正仿宋_GBK" w:hint="eastAsia"/>
          <w:sz w:val="32"/>
          <w:szCs w:val="32"/>
        </w:rPr>
        <w:t>本</w:t>
      </w:r>
      <w:r w:rsidRPr="00C173FD">
        <w:rPr>
          <w:rFonts w:ascii="方正仿宋_GBK" w:eastAsia="方正仿宋_GBK" w:hAnsi="宋体" w:cs="方正仿宋_GBK" w:hint="eastAsia"/>
          <w:color w:val="000000"/>
          <w:sz w:val="32"/>
          <w:szCs w:val="32"/>
        </w:rPr>
        <w:t>企业</w:t>
      </w:r>
      <w:r w:rsidR="006D4CF4">
        <w:rPr>
          <w:rFonts w:ascii="方正仿宋_GBK" w:eastAsia="方正仿宋_GBK" w:hAnsi="宋体" w:cs="方正仿宋_GBK" w:hint="eastAsia"/>
          <w:color w:val="000000"/>
          <w:sz w:val="32"/>
          <w:szCs w:val="32"/>
        </w:rPr>
        <w:t>及投标产品</w:t>
      </w:r>
      <w:r w:rsidR="007D1488">
        <w:rPr>
          <w:rFonts w:ascii="方正仿宋_GBK" w:eastAsia="方正仿宋_GBK" w:hAnsi="宋体" w:cs="方正仿宋_GBK" w:hint="eastAsia"/>
          <w:color w:val="000000"/>
          <w:sz w:val="32"/>
          <w:szCs w:val="32"/>
        </w:rPr>
        <w:t>实际</w:t>
      </w:r>
      <w:r w:rsidRPr="00C173FD">
        <w:rPr>
          <w:rFonts w:ascii="方正仿宋_GBK" w:eastAsia="方正仿宋_GBK" w:hAnsi="宋体" w:cs="方正仿宋_GBK" w:hint="eastAsia"/>
          <w:color w:val="000000"/>
          <w:sz w:val="32"/>
          <w:szCs w:val="32"/>
        </w:rPr>
        <w:t>生产企业的</w:t>
      </w:r>
      <w:r w:rsidR="0049677C">
        <w:rPr>
          <w:rFonts w:ascii="方正仿宋_GBK" w:eastAsia="方正仿宋_GBK" w:hAnsi="宋体" w:cs="方正仿宋_GBK" w:hint="eastAsia"/>
          <w:sz w:val="32"/>
          <w:szCs w:val="32"/>
        </w:rPr>
        <w:t>相关</w:t>
      </w:r>
      <w:r w:rsidRPr="00E10F99">
        <w:rPr>
          <w:rFonts w:ascii="方正仿宋_GBK" w:eastAsia="方正仿宋_GBK" w:hAnsi="宋体" w:cs="方正仿宋_GBK" w:hint="eastAsia"/>
          <w:sz w:val="32"/>
          <w:szCs w:val="32"/>
        </w:rPr>
        <w:t>资质材料</w:t>
      </w:r>
      <w:r w:rsidRPr="00851550">
        <w:rPr>
          <w:rFonts w:ascii="方正仿宋_GBK" w:eastAsia="方正仿宋_GBK" w:hAnsi="宋体" w:cs="方正仿宋_GBK" w:hint="eastAsia"/>
          <w:sz w:val="32"/>
          <w:szCs w:val="32"/>
        </w:rPr>
        <w:t>。</w:t>
      </w:r>
    </w:p>
    <w:p w:rsidR="0049677C" w:rsidRPr="00E356D0" w:rsidRDefault="006C4FE3" w:rsidP="0049677C">
      <w:pPr>
        <w:pStyle w:val="a7"/>
        <w:numPr>
          <w:ilvl w:val="0"/>
          <w:numId w:val="21"/>
        </w:numPr>
        <w:ind w:left="0" w:firstLine="640"/>
        <w:rPr>
          <w:rFonts w:ascii="方正仿宋_GBK" w:eastAsia="方正仿宋_GBK" w:hAnsi="宋体" w:cs="Times New Roman"/>
          <w:sz w:val="32"/>
          <w:szCs w:val="32"/>
        </w:rPr>
      </w:pPr>
      <w:r w:rsidRPr="00E356D0">
        <w:rPr>
          <w:rFonts w:ascii="方正仿宋_GBK" w:eastAsia="方正仿宋_GBK" w:hAnsi="宋体" w:cs="方正仿宋_GBK" w:hint="eastAsia"/>
          <w:sz w:val="32"/>
          <w:szCs w:val="32"/>
        </w:rPr>
        <w:t>集中采购</w:t>
      </w:r>
      <w:r w:rsidR="00761363" w:rsidRPr="00E356D0">
        <w:rPr>
          <w:rFonts w:ascii="方正仿宋_GBK" w:eastAsia="方正仿宋_GBK" w:hAnsi="宋体" w:cs="方正仿宋_GBK" w:hint="eastAsia"/>
          <w:sz w:val="32"/>
          <w:szCs w:val="32"/>
        </w:rPr>
        <w:t>：主要</w:t>
      </w:r>
      <w:r w:rsidR="0049677C" w:rsidRPr="00E356D0">
        <w:rPr>
          <w:rFonts w:ascii="方正仿宋_GBK" w:eastAsia="方正仿宋_GBK" w:hAnsi="宋体" w:cs="方正仿宋_GBK" w:hint="eastAsia"/>
          <w:sz w:val="32"/>
          <w:szCs w:val="32"/>
        </w:rPr>
        <w:t>用于</w:t>
      </w:r>
      <w:r w:rsidR="00761363" w:rsidRPr="00E356D0">
        <w:rPr>
          <w:rFonts w:ascii="方正仿宋_GBK" w:eastAsia="方正仿宋_GBK" w:hAnsi="宋体" w:cs="方正仿宋_GBK" w:hint="eastAsia"/>
          <w:sz w:val="32"/>
          <w:szCs w:val="32"/>
        </w:rPr>
        <w:t>投标企业</w:t>
      </w:r>
      <w:r w:rsidR="00E356D0" w:rsidRPr="00E356D0">
        <w:rPr>
          <w:rFonts w:ascii="方正仿宋_GBK" w:eastAsia="方正仿宋_GBK" w:hAnsi="宋体" w:cs="方正仿宋_GBK" w:hint="eastAsia"/>
          <w:sz w:val="32"/>
          <w:szCs w:val="32"/>
        </w:rPr>
        <w:t>增加产品</w:t>
      </w:r>
      <w:r w:rsidR="00761363" w:rsidRPr="00E356D0">
        <w:rPr>
          <w:rFonts w:ascii="方正仿宋_GBK" w:eastAsia="方正仿宋_GBK" w:hAnsi="宋体" w:cs="方正仿宋_GBK" w:hint="eastAsia"/>
          <w:sz w:val="32"/>
          <w:szCs w:val="32"/>
        </w:rPr>
        <w:t>、上传投标</w:t>
      </w:r>
      <w:r w:rsidR="00761363" w:rsidRPr="00E356D0">
        <w:rPr>
          <w:rFonts w:ascii="方正仿宋_GBK" w:eastAsia="方正仿宋_GBK" w:hAnsi="宋体" w:cs="方正仿宋_GBK" w:hint="eastAsia"/>
          <w:sz w:val="32"/>
          <w:szCs w:val="32"/>
        </w:rPr>
        <w:lastRenderedPageBreak/>
        <w:t>产品资料及产品评审资质资料。</w:t>
      </w:r>
    </w:p>
    <w:p w:rsidR="00761363" w:rsidRPr="00B6520F" w:rsidRDefault="000C06F7" w:rsidP="000C06F7">
      <w:pPr>
        <w:ind w:firstLineChars="20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（二）</w:t>
      </w:r>
      <w:r w:rsidR="004963DE" w:rsidRPr="003E68BC">
        <w:rPr>
          <w:rFonts w:ascii="方正仿宋_GBK" w:eastAsia="方正仿宋_GBK" w:hAnsi="宋体" w:cs="方正仿宋_GBK" w:hint="eastAsia"/>
          <w:sz w:val="32"/>
          <w:szCs w:val="32"/>
        </w:rPr>
        <w:t>子菜单</w:t>
      </w:r>
      <w:r>
        <w:rPr>
          <w:rFonts w:ascii="方正仿宋_GBK" w:eastAsia="方正仿宋_GBK" w:hAnsi="宋体" w:cs="方正仿宋_GBK" w:hint="eastAsia"/>
          <w:sz w:val="32"/>
          <w:szCs w:val="32"/>
        </w:rPr>
        <w:t>功能</w:t>
      </w:r>
    </w:p>
    <w:p w:rsidR="0047026E" w:rsidRPr="003E68BC" w:rsidRDefault="00E356D0" w:rsidP="00DB3712">
      <w:pPr>
        <w:ind w:firstLineChars="300" w:firstLine="960"/>
        <w:rPr>
          <w:rFonts w:ascii="方正仿宋_GBK" w:eastAsia="方正仿宋_GBK" w:hAnsi="宋体" w:cs="Times New Roman"/>
          <w:sz w:val="32"/>
          <w:szCs w:val="32"/>
        </w:rPr>
      </w:pPr>
      <w:r>
        <w:rPr>
          <w:rFonts w:ascii="方正仿宋_GBK" w:eastAsia="方正仿宋_GBK" w:hAnsi="宋体" w:cs="Times New Roman"/>
          <w:noProof/>
          <w:sz w:val="32"/>
          <w:szCs w:val="32"/>
        </w:rPr>
        <w:drawing>
          <wp:inline distT="0" distB="0" distL="0" distR="0">
            <wp:extent cx="1022465" cy="10723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1022465" cy="1072342"/>
                    </a:xfrm>
                    <a:prstGeom prst="rect">
                      <a:avLst/>
                    </a:prstGeom>
                  </pic:spPr>
                </pic:pic>
              </a:graphicData>
            </a:graphic>
          </wp:inline>
        </w:drawing>
      </w:r>
      <w:r>
        <w:rPr>
          <w:rFonts w:ascii="方正仿宋_GBK" w:eastAsia="方正仿宋_GBK" w:hAnsi="宋体" w:cs="Times New Roman"/>
          <w:noProof/>
          <w:sz w:val="32"/>
          <w:szCs w:val="32"/>
        </w:rPr>
        <w:drawing>
          <wp:inline distT="0" distB="0" distL="0" distR="0">
            <wp:extent cx="1030778" cy="10889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extLst>
                        <a:ext uri="{28A0092B-C50C-407E-A947-70E740481C1C}">
                          <a14:useLocalDpi xmlns:a14="http://schemas.microsoft.com/office/drawing/2010/main" val="0"/>
                        </a:ext>
                      </a:extLst>
                    </a:blip>
                    <a:stretch>
                      <a:fillRect/>
                    </a:stretch>
                  </pic:blipFill>
                  <pic:spPr>
                    <a:xfrm>
                      <a:off x="0" y="0"/>
                      <a:ext cx="1030778" cy="1088967"/>
                    </a:xfrm>
                    <a:prstGeom prst="rect">
                      <a:avLst/>
                    </a:prstGeom>
                  </pic:spPr>
                </pic:pic>
              </a:graphicData>
            </a:graphic>
          </wp:inline>
        </w:drawing>
      </w:r>
    </w:p>
    <w:p w:rsidR="00761363" w:rsidRDefault="000C06F7" w:rsidP="000C06F7">
      <w:pPr>
        <w:pStyle w:val="a7"/>
        <w:ind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1</w:t>
      </w:r>
      <w:r w:rsidR="0041773D">
        <w:rPr>
          <w:rFonts w:ascii="方正仿宋_GBK" w:eastAsia="方正仿宋_GBK" w:hAnsi="宋体" w:cs="方正仿宋_GBK" w:hint="eastAsia"/>
          <w:sz w:val="32"/>
          <w:szCs w:val="32"/>
        </w:rPr>
        <w:t>、</w:t>
      </w:r>
      <w:r w:rsidR="00761363" w:rsidRPr="00601651">
        <w:rPr>
          <w:rFonts w:ascii="方正仿宋_GBK" w:eastAsia="方正仿宋_GBK" w:hAnsi="宋体" w:cs="方正仿宋_GBK" w:hint="eastAsia"/>
          <w:sz w:val="32"/>
          <w:szCs w:val="32"/>
        </w:rPr>
        <w:t>企业资质</w:t>
      </w:r>
    </w:p>
    <w:p w:rsidR="00761363" w:rsidRDefault="00761363" w:rsidP="000C06F7">
      <w:pPr>
        <w:ind w:firstLineChars="150" w:firstLine="480"/>
        <w:rPr>
          <w:rFonts w:ascii="方正仿宋_GBK" w:eastAsia="方正仿宋_GBK" w:hAnsi="宋体" w:cs="Times New Roman"/>
          <w:sz w:val="32"/>
          <w:szCs w:val="32"/>
        </w:rPr>
      </w:pPr>
      <w:r>
        <w:rPr>
          <w:rFonts w:ascii="方正仿宋_GBK" w:eastAsia="方正仿宋_GBK" w:hAnsi="宋体" w:cs="方正仿宋_GBK" w:hint="eastAsia"/>
          <w:sz w:val="32"/>
          <w:szCs w:val="32"/>
        </w:rPr>
        <w:t>（</w:t>
      </w:r>
      <w:r>
        <w:rPr>
          <w:rFonts w:ascii="方正仿宋_GBK" w:eastAsia="方正仿宋_GBK" w:hAnsi="宋体" w:cs="方正仿宋_GBK"/>
          <w:sz w:val="32"/>
          <w:szCs w:val="32"/>
        </w:rPr>
        <w:t>1</w:t>
      </w:r>
      <w:r>
        <w:rPr>
          <w:rFonts w:ascii="方正仿宋_GBK" w:eastAsia="方正仿宋_GBK" w:hAnsi="宋体" w:cs="方正仿宋_GBK" w:hint="eastAsia"/>
          <w:sz w:val="32"/>
          <w:szCs w:val="32"/>
        </w:rPr>
        <w:t>）</w:t>
      </w:r>
      <w:r w:rsidRPr="003E68BC">
        <w:rPr>
          <w:rFonts w:ascii="方正仿宋_GBK" w:eastAsia="方正仿宋_GBK" w:hAnsi="宋体" w:cs="方正仿宋_GBK" w:hint="eastAsia"/>
          <w:sz w:val="32"/>
          <w:szCs w:val="32"/>
        </w:rPr>
        <w:t>投标企业资质</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Pr>
          <w:rFonts w:ascii="方正仿宋_GBK" w:eastAsia="方正仿宋_GBK" w:hAnsi="宋体" w:cs="方正仿宋_GBK" w:hint="eastAsia"/>
          <w:sz w:val="32"/>
          <w:szCs w:val="32"/>
        </w:rPr>
        <w:t>投标用户</w:t>
      </w:r>
      <w:r w:rsidRPr="00601651">
        <w:rPr>
          <w:rFonts w:ascii="方正仿宋_GBK" w:eastAsia="方正仿宋_GBK" w:hAnsi="宋体" w:cs="方正仿宋_GBK" w:hint="eastAsia"/>
          <w:sz w:val="32"/>
          <w:szCs w:val="32"/>
        </w:rPr>
        <w:t>上传企业法人营业执照</w:t>
      </w:r>
      <w:r w:rsidR="00C618E5">
        <w:rPr>
          <w:rFonts w:ascii="方正仿宋_GBK" w:eastAsia="方正仿宋_GBK" w:hAnsi="宋体" w:cs="方正仿宋_GBK" w:hint="eastAsia"/>
          <w:sz w:val="32"/>
          <w:szCs w:val="32"/>
        </w:rPr>
        <w:t>（副本）</w:t>
      </w:r>
      <w:r w:rsidRPr="00601651">
        <w:rPr>
          <w:rFonts w:ascii="方正仿宋_GBK" w:eastAsia="方正仿宋_GBK" w:hAnsi="宋体" w:cs="方正仿宋_GBK" w:hint="eastAsia"/>
          <w:sz w:val="32"/>
          <w:szCs w:val="32"/>
        </w:rPr>
        <w:t>、组织机</w:t>
      </w:r>
      <w:r>
        <w:rPr>
          <w:rFonts w:ascii="方正仿宋_GBK" w:eastAsia="方正仿宋_GBK" w:hAnsi="宋体" w:cs="方正仿宋_GBK" w:hint="eastAsia"/>
          <w:sz w:val="32"/>
          <w:szCs w:val="32"/>
        </w:rPr>
        <w:t>构代码证</w:t>
      </w:r>
      <w:r w:rsidR="00872500">
        <w:rPr>
          <w:rFonts w:ascii="方正仿宋_GBK" w:eastAsia="方正仿宋_GBK" w:hAnsi="宋体" w:cs="方正仿宋_GBK" w:hint="eastAsia"/>
          <w:sz w:val="32"/>
          <w:szCs w:val="32"/>
        </w:rPr>
        <w:t>（三证合一的企业</w:t>
      </w:r>
      <w:r w:rsidR="00183579">
        <w:rPr>
          <w:rFonts w:ascii="方正仿宋_GBK" w:eastAsia="方正仿宋_GBK" w:hAnsi="宋体" w:cs="方正仿宋_GBK" w:hint="eastAsia"/>
          <w:sz w:val="32"/>
          <w:szCs w:val="32"/>
        </w:rPr>
        <w:t>无需提供</w:t>
      </w:r>
      <w:r w:rsidR="00872500">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、医疗器械经营许可证</w:t>
      </w:r>
      <w:r w:rsidR="00C618E5">
        <w:rPr>
          <w:rFonts w:ascii="方正仿宋_GBK" w:eastAsia="方正仿宋_GBK" w:hAnsi="宋体" w:cs="方正仿宋_GBK" w:hint="eastAsia"/>
          <w:sz w:val="32"/>
          <w:szCs w:val="32"/>
        </w:rPr>
        <w:t>（副本）</w:t>
      </w:r>
      <w:r w:rsidR="00DB3712">
        <w:rPr>
          <w:rFonts w:ascii="方正仿宋_GBK" w:eastAsia="方正仿宋_GBK" w:hAnsi="宋体" w:cs="方正仿宋_GBK" w:hint="eastAsia"/>
          <w:sz w:val="32"/>
          <w:szCs w:val="32"/>
        </w:rPr>
        <w:t>、产品保证供应承诺书、产品质量货源售后保证书</w:t>
      </w:r>
      <w:r>
        <w:rPr>
          <w:rFonts w:ascii="方正仿宋_GBK" w:eastAsia="方正仿宋_GBK" w:hAnsi="宋体" w:cs="方正仿宋_GBK" w:hint="eastAsia"/>
          <w:sz w:val="32"/>
          <w:szCs w:val="32"/>
        </w:rPr>
        <w:t>。其中</w:t>
      </w:r>
      <w:r w:rsidR="00851550" w:rsidRPr="00C173FD">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根据投标用户的不同，医疗器械生产许可证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和医疗器械经营许可证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只需上传</w:t>
      </w:r>
      <w:r w:rsidR="000C06F7">
        <w:rPr>
          <w:rFonts w:ascii="方正仿宋_GBK" w:eastAsia="方正仿宋_GBK" w:hAnsi="宋体" w:cs="方正仿宋_GBK" w:hint="eastAsia"/>
          <w:sz w:val="32"/>
          <w:szCs w:val="32"/>
        </w:rPr>
        <w:t>其中</w:t>
      </w:r>
      <w:r>
        <w:rPr>
          <w:rFonts w:ascii="方正仿宋_GBK" w:eastAsia="方正仿宋_GBK" w:hAnsi="宋体" w:cs="方正仿宋_GBK" w:hint="eastAsia"/>
          <w:sz w:val="32"/>
          <w:szCs w:val="32"/>
        </w:rPr>
        <w:t>之一，生产企业上</w:t>
      </w:r>
      <w:proofErr w:type="gramStart"/>
      <w:r>
        <w:rPr>
          <w:rFonts w:ascii="方正仿宋_GBK" w:eastAsia="方正仿宋_GBK" w:hAnsi="宋体" w:cs="方正仿宋_GBK" w:hint="eastAsia"/>
          <w:sz w:val="32"/>
          <w:szCs w:val="32"/>
        </w:rPr>
        <w:t>传医疗</w:t>
      </w:r>
      <w:proofErr w:type="gramEnd"/>
      <w:r>
        <w:rPr>
          <w:rFonts w:ascii="方正仿宋_GBK" w:eastAsia="方正仿宋_GBK" w:hAnsi="宋体" w:cs="方正仿宋_GBK" w:hint="eastAsia"/>
          <w:sz w:val="32"/>
          <w:szCs w:val="32"/>
        </w:rPr>
        <w:t>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，经营企业上</w:t>
      </w:r>
      <w:proofErr w:type="gramStart"/>
      <w:r>
        <w:rPr>
          <w:rFonts w:ascii="方正仿宋_GBK" w:eastAsia="方正仿宋_GBK" w:hAnsi="宋体" w:cs="方正仿宋_GBK" w:hint="eastAsia"/>
          <w:sz w:val="32"/>
          <w:szCs w:val="32"/>
        </w:rPr>
        <w:t>传医疗</w:t>
      </w:r>
      <w:proofErr w:type="gramEnd"/>
      <w:r>
        <w:rPr>
          <w:rFonts w:ascii="方正仿宋_GBK" w:eastAsia="方正仿宋_GBK" w:hAnsi="宋体" w:cs="方正仿宋_GBK" w:hint="eastAsia"/>
          <w:sz w:val="32"/>
          <w:szCs w:val="32"/>
        </w:rPr>
        <w:t>器械经营许可证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w:t>
      </w:r>
    </w:p>
    <w:p w:rsidR="00761363" w:rsidRPr="00601651" w:rsidRDefault="00761363" w:rsidP="000C06F7">
      <w:pPr>
        <w:ind w:firstLineChars="150" w:firstLine="480"/>
        <w:rPr>
          <w:rFonts w:ascii="方正仿宋_GBK" w:eastAsia="方正仿宋_GBK" w:hAnsi="宋体" w:cs="Times New Roman"/>
          <w:sz w:val="32"/>
          <w:szCs w:val="32"/>
        </w:rPr>
      </w:pPr>
      <w:r>
        <w:rPr>
          <w:rFonts w:ascii="方正仿宋_GBK" w:eastAsia="方正仿宋_GBK" w:hAnsi="宋体" w:cs="方正仿宋_GBK" w:hint="eastAsia"/>
          <w:sz w:val="32"/>
          <w:szCs w:val="32"/>
        </w:rPr>
        <w:t>（</w:t>
      </w:r>
      <w:r>
        <w:rPr>
          <w:rFonts w:ascii="方正仿宋_GBK" w:eastAsia="方正仿宋_GBK" w:hAnsi="宋体" w:cs="方正仿宋_GBK"/>
          <w:sz w:val="32"/>
          <w:szCs w:val="32"/>
        </w:rPr>
        <w:t>2</w:t>
      </w:r>
      <w:r>
        <w:rPr>
          <w:rFonts w:ascii="方正仿宋_GBK" w:eastAsia="方正仿宋_GBK" w:hAnsi="宋体" w:cs="方正仿宋_GBK" w:hint="eastAsia"/>
          <w:sz w:val="32"/>
          <w:szCs w:val="32"/>
        </w:rPr>
        <w:t>）</w:t>
      </w:r>
      <w:r w:rsidRPr="006923CA">
        <w:rPr>
          <w:rFonts w:ascii="方正仿宋_GBK" w:eastAsia="方正仿宋_GBK" w:hAnsi="宋体" w:cs="方正仿宋_GBK" w:hint="eastAsia"/>
          <w:color w:val="000000"/>
          <w:sz w:val="32"/>
          <w:szCs w:val="32"/>
        </w:rPr>
        <w:t>生产企业资质</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Pr>
          <w:rFonts w:ascii="方正仿宋_GBK" w:eastAsia="方正仿宋_GBK" w:hAnsi="宋体" w:cs="方正仿宋_GBK" w:hint="eastAsia"/>
          <w:sz w:val="32"/>
          <w:szCs w:val="32"/>
        </w:rPr>
        <w:t>经营企业上传投标产品的生产企业资质。其中</w:t>
      </w:r>
      <w:r w:rsidR="00851550" w:rsidRPr="00C173FD">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境内生产企业需上传企业法人营业执照</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、组</w:t>
      </w:r>
      <w:r w:rsidRPr="000C06F7">
        <w:rPr>
          <w:rFonts w:ascii="方正仿宋_GBK" w:eastAsia="方正仿宋_GBK" w:hAnsi="宋体" w:cs="方正仿宋_GBK" w:hint="eastAsia"/>
          <w:sz w:val="32"/>
          <w:szCs w:val="32"/>
        </w:rPr>
        <w:t>织机构代码证</w:t>
      </w:r>
      <w:r w:rsidR="000C6F51">
        <w:rPr>
          <w:rFonts w:ascii="方正仿宋_GBK" w:eastAsia="方正仿宋_GBK" w:hAnsi="宋体" w:cs="方正仿宋_GBK" w:hint="eastAsia"/>
          <w:sz w:val="32"/>
          <w:szCs w:val="32"/>
        </w:rPr>
        <w:t>（三证合一的企业无需提供）</w:t>
      </w:r>
      <w:r>
        <w:rPr>
          <w:rFonts w:ascii="方正仿宋_GBK" w:eastAsia="方正仿宋_GBK" w:hAnsi="宋体" w:cs="方正仿宋_GBK" w:hint="eastAsia"/>
          <w:sz w:val="32"/>
          <w:szCs w:val="32"/>
        </w:rPr>
        <w:t>、医疗器械生产许可证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w:t>
      </w:r>
      <w:r w:rsidR="006923CA">
        <w:rPr>
          <w:rFonts w:ascii="方正仿宋_GBK" w:eastAsia="方正仿宋_GBK" w:hAnsi="宋体" w:cs="方正仿宋_GBK" w:hint="eastAsia"/>
          <w:sz w:val="32"/>
          <w:szCs w:val="32"/>
        </w:rPr>
        <w:t>销售代理协议</w:t>
      </w:r>
      <w:r>
        <w:rPr>
          <w:rFonts w:ascii="方正仿宋_GBK" w:eastAsia="方正仿宋_GBK" w:hAnsi="宋体" w:cs="方正仿宋_GBK" w:hint="eastAsia"/>
          <w:sz w:val="32"/>
          <w:szCs w:val="32"/>
        </w:rPr>
        <w:t>；境外生产企业需上</w:t>
      </w:r>
      <w:proofErr w:type="gramStart"/>
      <w:r>
        <w:rPr>
          <w:rFonts w:ascii="方正仿宋_GBK" w:eastAsia="方正仿宋_GBK" w:hAnsi="宋体" w:cs="方正仿宋_GBK" w:hint="eastAsia"/>
          <w:sz w:val="32"/>
          <w:szCs w:val="32"/>
        </w:rPr>
        <w:t>传医疗</w:t>
      </w:r>
      <w:proofErr w:type="gramEnd"/>
      <w:r>
        <w:rPr>
          <w:rFonts w:ascii="方正仿宋_GBK" w:eastAsia="方正仿宋_GBK" w:hAnsi="宋体" w:cs="方正仿宋_GBK" w:hint="eastAsia"/>
          <w:sz w:val="32"/>
          <w:szCs w:val="32"/>
        </w:rPr>
        <w:t>器械注册证、</w:t>
      </w:r>
      <w:r w:rsidR="006923CA">
        <w:rPr>
          <w:rFonts w:ascii="方正仿宋_GBK" w:eastAsia="方正仿宋_GBK" w:hAnsi="宋体" w:cs="方正仿宋_GBK" w:hint="eastAsia"/>
          <w:sz w:val="32"/>
          <w:szCs w:val="32"/>
        </w:rPr>
        <w:t>销售代理协议</w:t>
      </w:r>
      <w:r w:rsidRPr="00601651">
        <w:rPr>
          <w:rFonts w:ascii="方正仿宋_GBK" w:eastAsia="方正仿宋_GBK" w:hAnsi="宋体" w:cs="方正仿宋_GBK" w:hint="eastAsia"/>
          <w:sz w:val="32"/>
          <w:szCs w:val="32"/>
        </w:rPr>
        <w:t>。</w:t>
      </w:r>
    </w:p>
    <w:p w:rsidR="00761363" w:rsidRDefault="000C06F7" w:rsidP="009C3194">
      <w:pPr>
        <w:pStyle w:val="a7"/>
        <w:ind w:firstLineChars="250" w:firstLine="800"/>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6C4FE3">
        <w:rPr>
          <w:rFonts w:ascii="方正仿宋_GBK" w:eastAsia="方正仿宋_GBK" w:hAnsi="宋体" w:cs="方正仿宋_GBK" w:hint="eastAsia"/>
          <w:sz w:val="32"/>
          <w:szCs w:val="32"/>
        </w:rPr>
        <w:t>集中采购</w:t>
      </w:r>
    </w:p>
    <w:p w:rsidR="00761363" w:rsidRPr="00877A71" w:rsidRDefault="00761363" w:rsidP="000C06F7">
      <w:pPr>
        <w:pStyle w:val="a7"/>
        <w:numPr>
          <w:ilvl w:val="0"/>
          <w:numId w:val="22"/>
        </w:numPr>
        <w:ind w:left="0" w:firstLine="640"/>
        <w:rPr>
          <w:rFonts w:ascii="方正仿宋_GBK" w:eastAsia="方正仿宋_GBK" w:hAnsi="宋体" w:cs="Times New Roman"/>
          <w:sz w:val="32"/>
          <w:szCs w:val="32"/>
        </w:rPr>
      </w:pPr>
      <w:r w:rsidRPr="00877A71">
        <w:rPr>
          <w:rFonts w:ascii="方正仿宋_GBK" w:eastAsia="方正仿宋_GBK" w:hAnsi="宋体" w:cs="方正仿宋_GBK" w:hint="eastAsia"/>
          <w:sz w:val="32"/>
          <w:szCs w:val="32"/>
        </w:rPr>
        <w:t>选择项目</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sidR="006C4FE3">
        <w:rPr>
          <w:rFonts w:ascii="方正仿宋_GBK" w:eastAsia="方正仿宋_GBK" w:hAnsi="宋体" w:cs="方正仿宋_GBK" w:hint="eastAsia"/>
          <w:sz w:val="32"/>
          <w:szCs w:val="32"/>
        </w:rPr>
        <w:t>投标用户选择不同集中采购</w:t>
      </w:r>
      <w:r w:rsidRPr="00877A71">
        <w:rPr>
          <w:rFonts w:ascii="方正仿宋_GBK" w:eastAsia="方正仿宋_GBK" w:hAnsi="宋体" w:cs="方正仿宋_GBK" w:hint="eastAsia"/>
          <w:sz w:val="32"/>
          <w:szCs w:val="32"/>
        </w:rPr>
        <w:t>项目</w:t>
      </w:r>
      <w:r>
        <w:rPr>
          <w:rFonts w:ascii="方正仿宋_GBK" w:eastAsia="方正仿宋_GBK" w:hAnsi="宋体" w:cs="方正仿宋_GBK" w:hint="eastAsia"/>
          <w:sz w:val="32"/>
          <w:szCs w:val="32"/>
        </w:rPr>
        <w:t>类别</w:t>
      </w:r>
      <w:r w:rsidRPr="00877A71">
        <w:rPr>
          <w:rFonts w:ascii="方正仿宋_GBK" w:eastAsia="方正仿宋_GBK" w:hAnsi="宋体" w:cs="方正仿宋_GBK" w:hint="eastAsia"/>
          <w:sz w:val="32"/>
          <w:szCs w:val="32"/>
        </w:rPr>
        <w:t>。</w:t>
      </w:r>
      <w:r w:rsidR="009C3194">
        <w:rPr>
          <w:rFonts w:ascii="方正仿宋_GBK" w:eastAsia="方正仿宋_GBK" w:hAnsi="宋体" w:cs="方正仿宋_GBK" w:hint="eastAsia"/>
          <w:sz w:val="32"/>
          <w:szCs w:val="32"/>
        </w:rPr>
        <w:t>（注：</w:t>
      </w:r>
      <w:r w:rsidR="003A5B45" w:rsidRPr="00C173FD">
        <w:rPr>
          <w:rFonts w:ascii="方正仿宋_GBK" w:eastAsia="方正仿宋_GBK" w:hAnsi="宋体" w:cs="方正仿宋_GBK" w:hint="eastAsia"/>
          <w:sz w:val="32"/>
          <w:szCs w:val="32"/>
        </w:rPr>
        <w:t>投标用户</w:t>
      </w:r>
      <w:r w:rsidR="00184B74">
        <w:rPr>
          <w:rFonts w:ascii="方正仿宋_GBK" w:eastAsia="方正仿宋_GBK" w:hAnsi="宋体" w:cs="方正仿宋_GBK" w:hint="eastAsia"/>
          <w:sz w:val="32"/>
          <w:szCs w:val="32"/>
        </w:rPr>
        <w:t>在</w:t>
      </w:r>
      <w:r w:rsidR="006C4FE3">
        <w:rPr>
          <w:rFonts w:ascii="方正仿宋_GBK" w:eastAsia="方正仿宋_GBK" w:hAnsi="宋体" w:cs="方正仿宋_GBK" w:hint="eastAsia"/>
          <w:sz w:val="32"/>
          <w:szCs w:val="32"/>
        </w:rPr>
        <w:t>操作主菜单集中采购</w:t>
      </w:r>
      <w:r>
        <w:rPr>
          <w:rFonts w:ascii="方正仿宋_GBK" w:eastAsia="方正仿宋_GBK" w:hAnsi="宋体" w:cs="方正仿宋_GBK" w:hint="eastAsia"/>
          <w:sz w:val="32"/>
          <w:szCs w:val="32"/>
        </w:rPr>
        <w:t>下任何子</w:t>
      </w:r>
      <w:r>
        <w:rPr>
          <w:rFonts w:ascii="方正仿宋_GBK" w:eastAsia="方正仿宋_GBK" w:hAnsi="宋体" w:cs="方正仿宋_GBK" w:hint="eastAsia"/>
          <w:sz w:val="32"/>
          <w:szCs w:val="32"/>
        </w:rPr>
        <w:lastRenderedPageBreak/>
        <w:t>菜单时，</w:t>
      </w:r>
      <w:r w:rsidR="000C06F7">
        <w:rPr>
          <w:rFonts w:ascii="方正仿宋_GBK" w:eastAsia="方正仿宋_GBK" w:hAnsi="宋体" w:cs="方正仿宋_GBK" w:hint="eastAsia"/>
          <w:sz w:val="32"/>
          <w:szCs w:val="32"/>
        </w:rPr>
        <w:t>均</w:t>
      </w:r>
      <w:r>
        <w:rPr>
          <w:rFonts w:ascii="方正仿宋_GBK" w:eastAsia="方正仿宋_GBK" w:hAnsi="宋体" w:cs="方正仿宋_GBK" w:hint="eastAsia"/>
          <w:sz w:val="32"/>
          <w:szCs w:val="32"/>
        </w:rPr>
        <w:t>须</w:t>
      </w:r>
      <w:r w:rsidR="000C06F7">
        <w:rPr>
          <w:rFonts w:ascii="方正仿宋_GBK" w:eastAsia="方正仿宋_GBK" w:hAnsi="宋体" w:cs="方正仿宋_GBK" w:hint="eastAsia"/>
          <w:sz w:val="32"/>
          <w:szCs w:val="32"/>
        </w:rPr>
        <w:t>首先</w:t>
      </w:r>
      <w:r>
        <w:rPr>
          <w:rFonts w:ascii="方正仿宋_GBK" w:eastAsia="方正仿宋_GBK" w:hAnsi="宋体" w:cs="方正仿宋_GBK" w:hint="eastAsia"/>
          <w:sz w:val="32"/>
          <w:szCs w:val="32"/>
        </w:rPr>
        <w:t>选择项目类别，其他</w:t>
      </w:r>
      <w:r w:rsidR="000C06F7">
        <w:rPr>
          <w:rFonts w:ascii="方正仿宋_GBK" w:eastAsia="方正仿宋_GBK" w:hAnsi="宋体" w:cs="方正仿宋_GBK" w:hint="eastAsia"/>
          <w:sz w:val="32"/>
          <w:szCs w:val="32"/>
        </w:rPr>
        <w:t>子菜单方会</w:t>
      </w:r>
      <w:r>
        <w:rPr>
          <w:rFonts w:ascii="方正仿宋_GBK" w:eastAsia="方正仿宋_GBK" w:hAnsi="宋体" w:cs="方正仿宋_GBK" w:hint="eastAsia"/>
          <w:sz w:val="32"/>
          <w:szCs w:val="32"/>
        </w:rPr>
        <w:t>开放</w:t>
      </w:r>
      <w:r w:rsidR="000C06F7">
        <w:rPr>
          <w:rFonts w:ascii="方正仿宋_GBK" w:eastAsia="方正仿宋_GBK" w:hAnsi="宋体" w:cs="方正仿宋_GBK" w:hint="eastAsia"/>
          <w:sz w:val="32"/>
          <w:szCs w:val="32"/>
        </w:rPr>
        <w:t>相关</w:t>
      </w:r>
      <w:r>
        <w:rPr>
          <w:rFonts w:ascii="方正仿宋_GBK" w:eastAsia="方正仿宋_GBK" w:hAnsi="宋体" w:cs="方正仿宋_GBK" w:hint="eastAsia"/>
          <w:sz w:val="32"/>
          <w:szCs w:val="32"/>
        </w:rPr>
        <w:t>操作权限。</w:t>
      </w:r>
      <w:r w:rsidR="009C3194">
        <w:rPr>
          <w:rFonts w:ascii="方正仿宋_GBK" w:eastAsia="方正仿宋_GBK" w:hAnsi="宋体" w:cs="方正仿宋_GBK" w:hint="eastAsia"/>
          <w:sz w:val="32"/>
          <w:szCs w:val="32"/>
        </w:rPr>
        <w:t>）</w:t>
      </w:r>
    </w:p>
    <w:p w:rsidR="00DB3712" w:rsidRPr="00E356D0" w:rsidRDefault="00E356D0" w:rsidP="006923CA">
      <w:pPr>
        <w:pStyle w:val="a7"/>
        <w:numPr>
          <w:ilvl w:val="0"/>
          <w:numId w:val="22"/>
        </w:numPr>
        <w:ind w:left="0" w:firstLine="640"/>
        <w:rPr>
          <w:rFonts w:ascii="方正仿宋_GBK" w:eastAsia="方正仿宋_GBK" w:hAnsi="宋体" w:cs="Times New Roman"/>
          <w:sz w:val="32"/>
          <w:szCs w:val="32"/>
        </w:rPr>
      </w:pPr>
      <w:r w:rsidRPr="00E356D0">
        <w:rPr>
          <w:rFonts w:ascii="方正仿宋_GBK" w:eastAsia="方正仿宋_GBK" w:hAnsi="宋体" w:cs="方正仿宋_GBK" w:hint="eastAsia"/>
          <w:sz w:val="32"/>
          <w:szCs w:val="32"/>
        </w:rPr>
        <w:t>产品信息</w:t>
      </w:r>
      <w:r w:rsidR="00761363" w:rsidRPr="00E356D0">
        <w:rPr>
          <w:rFonts w:ascii="方正仿宋_GBK" w:eastAsia="方正仿宋_GBK" w:hAnsi="宋体" w:cs="方正仿宋_GBK" w:hint="eastAsia"/>
          <w:sz w:val="32"/>
          <w:szCs w:val="32"/>
        </w:rPr>
        <w:t>：</w:t>
      </w:r>
      <w:r w:rsidRPr="00E356D0">
        <w:rPr>
          <w:rFonts w:ascii="方正仿宋_GBK" w:eastAsia="方正仿宋_GBK" w:hAnsi="宋体" w:cs="方正仿宋_GBK" w:hint="eastAsia"/>
          <w:sz w:val="32"/>
          <w:szCs w:val="32"/>
        </w:rPr>
        <w:t>主要用于投标企业增加产品、上传投标产品资料及产品评审资质资料。</w:t>
      </w:r>
      <w:r w:rsidR="00C173FD" w:rsidRPr="00E356D0">
        <w:rPr>
          <w:rFonts w:ascii="方正仿宋_GBK" w:eastAsia="方正仿宋_GBK" w:cs="方正仿宋_GBK" w:hint="eastAsia"/>
          <w:sz w:val="32"/>
          <w:szCs w:val="32"/>
        </w:rPr>
        <w:t>其中，</w:t>
      </w:r>
      <w:r w:rsidR="003B7A6B" w:rsidRPr="00E356D0">
        <w:rPr>
          <w:rFonts w:ascii="方正仿宋_GBK" w:eastAsia="方正仿宋_GBK" w:cs="方正仿宋_GBK" w:hint="eastAsia"/>
          <w:sz w:val="32"/>
          <w:szCs w:val="32"/>
        </w:rPr>
        <w:t>同一厂家的</w:t>
      </w:r>
      <w:r w:rsidR="009C3194" w:rsidRPr="00E356D0">
        <w:rPr>
          <w:rFonts w:ascii="方正仿宋_GBK" w:eastAsia="方正仿宋_GBK" w:cs="方正仿宋_GBK" w:hint="eastAsia"/>
          <w:sz w:val="32"/>
          <w:szCs w:val="32"/>
        </w:rPr>
        <w:t>同</w:t>
      </w:r>
      <w:r w:rsidR="003B7A6B" w:rsidRPr="00E356D0">
        <w:rPr>
          <w:rFonts w:ascii="方正仿宋_GBK" w:eastAsia="方正仿宋_GBK" w:cs="方正仿宋_GBK" w:hint="eastAsia"/>
          <w:sz w:val="32"/>
          <w:szCs w:val="32"/>
        </w:rPr>
        <w:t>一</w:t>
      </w:r>
      <w:r w:rsidR="009C3194" w:rsidRPr="00E356D0">
        <w:rPr>
          <w:rFonts w:ascii="方正仿宋_GBK" w:eastAsia="方正仿宋_GBK" w:cs="方正仿宋_GBK" w:hint="eastAsia"/>
          <w:sz w:val="32"/>
          <w:szCs w:val="32"/>
        </w:rPr>
        <w:t>产品严禁</w:t>
      </w:r>
      <w:r w:rsidR="003B7A6B" w:rsidRPr="00E356D0">
        <w:rPr>
          <w:rFonts w:ascii="方正仿宋_GBK" w:eastAsia="方正仿宋_GBK" w:cs="方正仿宋_GBK" w:hint="eastAsia"/>
          <w:sz w:val="32"/>
          <w:szCs w:val="32"/>
        </w:rPr>
        <w:t>重复增加</w:t>
      </w:r>
      <w:r w:rsidR="00761363" w:rsidRPr="00E356D0">
        <w:rPr>
          <w:rFonts w:ascii="方正仿宋_GBK" w:eastAsia="方正仿宋_GBK" w:cs="方正仿宋_GBK" w:hint="eastAsia"/>
          <w:sz w:val="32"/>
          <w:szCs w:val="32"/>
        </w:rPr>
        <w:t>，</w:t>
      </w:r>
      <w:r w:rsidR="009C3194" w:rsidRPr="00E356D0">
        <w:rPr>
          <w:rFonts w:ascii="方正仿宋_GBK" w:eastAsia="方正仿宋_GBK" w:cs="方正仿宋_GBK" w:hint="eastAsia"/>
          <w:sz w:val="32"/>
          <w:szCs w:val="32"/>
        </w:rPr>
        <w:t>否则</w:t>
      </w:r>
      <w:r w:rsidR="00C618E5" w:rsidRPr="00E356D0">
        <w:rPr>
          <w:rFonts w:ascii="方正仿宋_GBK" w:eastAsia="方正仿宋_GBK" w:cs="方正仿宋_GBK" w:hint="eastAsia"/>
          <w:sz w:val="32"/>
          <w:szCs w:val="32"/>
        </w:rPr>
        <w:t>在后期产品审核过程时</w:t>
      </w:r>
      <w:r w:rsidR="009C3194" w:rsidRPr="00E356D0">
        <w:rPr>
          <w:rFonts w:ascii="方正仿宋_GBK" w:eastAsia="方正仿宋_GBK" w:cs="方正仿宋_GBK" w:hint="eastAsia"/>
          <w:sz w:val="32"/>
          <w:szCs w:val="32"/>
        </w:rPr>
        <w:t>将</w:t>
      </w:r>
      <w:r w:rsidR="00761363" w:rsidRPr="00E356D0">
        <w:rPr>
          <w:rFonts w:ascii="方正仿宋_GBK" w:eastAsia="方正仿宋_GBK" w:cs="方正仿宋_GBK" w:hint="eastAsia"/>
          <w:sz w:val="32"/>
          <w:szCs w:val="32"/>
        </w:rPr>
        <w:t>审核不通过。</w:t>
      </w:r>
    </w:p>
    <w:p w:rsidR="00761363" w:rsidRPr="00E356D0" w:rsidRDefault="00D7324B" w:rsidP="00D9272E">
      <w:pPr>
        <w:pStyle w:val="2"/>
        <w:spacing w:line="415" w:lineRule="auto"/>
        <w:rPr>
          <w:rFonts w:ascii="方正黑体_GBK" w:eastAsia="方正黑体_GBK" w:cs="Times New Roman"/>
        </w:rPr>
      </w:pPr>
      <w:bookmarkStart w:id="6" w:name="_Toc491336590"/>
      <w:r w:rsidRPr="00E356D0">
        <w:rPr>
          <w:rFonts w:ascii="方正黑体_GBK" w:eastAsia="方正黑体_GBK" w:cs="方正黑体_GBK" w:hint="eastAsia"/>
        </w:rPr>
        <w:t>三、</w:t>
      </w:r>
      <w:r w:rsidR="00F2178E" w:rsidRPr="00E356D0">
        <w:rPr>
          <w:rFonts w:ascii="方正黑体_GBK" w:eastAsia="方正黑体_GBK" w:cs="方正黑体_GBK" w:hint="eastAsia"/>
        </w:rPr>
        <w:t>平台</w:t>
      </w:r>
      <w:r w:rsidR="00761363" w:rsidRPr="00E356D0">
        <w:rPr>
          <w:rFonts w:ascii="方正黑体_GBK" w:eastAsia="方正黑体_GBK" w:cs="方正黑体_GBK" w:hint="eastAsia"/>
        </w:rPr>
        <w:t>使用规范</w:t>
      </w:r>
      <w:bookmarkEnd w:id="6"/>
    </w:p>
    <w:p w:rsidR="00761363" w:rsidRPr="00C50CA7" w:rsidRDefault="00F2178E" w:rsidP="003F2E55">
      <w:pPr>
        <w:pStyle w:val="a7"/>
        <w:numPr>
          <w:ilvl w:val="0"/>
          <w:numId w:val="20"/>
        </w:numPr>
        <w:ind w:left="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平台</w:t>
      </w:r>
      <w:r w:rsidR="00761363">
        <w:rPr>
          <w:rFonts w:ascii="方正仿宋_GBK" w:eastAsia="方正仿宋_GBK" w:hAnsi="宋体" w:cs="方正仿宋_GBK" w:hint="eastAsia"/>
          <w:sz w:val="32"/>
          <w:szCs w:val="32"/>
        </w:rPr>
        <w:t>中所有项目均按资质文件实际情况填写，其中</w:t>
      </w:r>
      <w:r w:rsidR="00761363" w:rsidRPr="00C50CA7">
        <w:rPr>
          <w:rFonts w:ascii="方正仿宋_GBK" w:eastAsia="方正仿宋_GBK" w:hAnsi="宋体" w:cs="方正仿宋_GBK" w:hint="eastAsia"/>
          <w:sz w:val="32"/>
          <w:szCs w:val="32"/>
        </w:rPr>
        <w:t>带“</w:t>
      </w:r>
      <w:r w:rsidR="00761363" w:rsidRPr="00C50CA7">
        <w:rPr>
          <w:rFonts w:ascii="方正仿宋_GBK" w:eastAsia="方正仿宋_GBK" w:hAnsi="宋体" w:cs="方正仿宋_GBK"/>
          <w:sz w:val="32"/>
          <w:szCs w:val="32"/>
        </w:rPr>
        <w:t>*</w:t>
      </w:r>
      <w:r w:rsidR="00761363" w:rsidRPr="00C50CA7">
        <w:rPr>
          <w:rFonts w:ascii="方正仿宋_GBK" w:eastAsia="方正仿宋_GBK" w:hAnsi="宋体" w:cs="方正仿宋_GBK" w:hint="eastAsia"/>
          <w:sz w:val="32"/>
          <w:szCs w:val="32"/>
        </w:rPr>
        <w:t>”</w:t>
      </w:r>
      <w:r w:rsidR="00761363">
        <w:rPr>
          <w:rFonts w:ascii="方正仿宋_GBK" w:eastAsia="方正仿宋_GBK" w:hAnsi="宋体" w:cs="方正仿宋_GBK" w:hint="eastAsia"/>
          <w:sz w:val="32"/>
          <w:szCs w:val="32"/>
        </w:rPr>
        <w:t>项</w:t>
      </w:r>
      <w:r w:rsidR="00761363" w:rsidRPr="00C50CA7">
        <w:rPr>
          <w:rFonts w:ascii="方正仿宋_GBK" w:eastAsia="方正仿宋_GBK" w:hAnsi="宋体" w:cs="方正仿宋_GBK" w:hint="eastAsia"/>
          <w:sz w:val="32"/>
          <w:szCs w:val="32"/>
        </w:rPr>
        <w:t>为必填项</w:t>
      </w:r>
      <w:r w:rsidR="00761363">
        <w:rPr>
          <w:rFonts w:ascii="方正仿宋_GBK" w:eastAsia="方正仿宋_GBK" w:hAnsi="宋体" w:cs="方正仿宋_GBK" w:hint="eastAsia"/>
          <w:sz w:val="32"/>
          <w:szCs w:val="32"/>
        </w:rPr>
        <w:t>，其他项为非必填项。</w:t>
      </w:r>
      <w:proofErr w:type="gramStart"/>
      <w:r w:rsidR="00761363">
        <w:rPr>
          <w:rFonts w:ascii="方正仿宋_GBK" w:eastAsia="方正仿宋_GBK" w:hAnsi="宋体" w:cs="方正仿宋_GBK" w:hint="eastAsia"/>
          <w:sz w:val="32"/>
          <w:szCs w:val="32"/>
        </w:rPr>
        <w:t>必填项必须</w:t>
      </w:r>
      <w:proofErr w:type="gramEnd"/>
      <w:r w:rsidR="00761363">
        <w:rPr>
          <w:rFonts w:ascii="方正仿宋_GBK" w:eastAsia="方正仿宋_GBK" w:hAnsi="宋体" w:cs="方正仿宋_GBK" w:hint="eastAsia"/>
          <w:sz w:val="32"/>
          <w:szCs w:val="32"/>
        </w:rPr>
        <w:t>填写内容，如</w:t>
      </w:r>
      <w:r w:rsidR="00B05414">
        <w:rPr>
          <w:rFonts w:ascii="方正仿宋_GBK" w:eastAsia="方正仿宋_GBK" w:hAnsi="宋体" w:cs="方正仿宋_GBK" w:hint="eastAsia"/>
          <w:sz w:val="32"/>
          <w:szCs w:val="32"/>
        </w:rPr>
        <w:t>相关</w:t>
      </w:r>
      <w:r w:rsidR="00761363">
        <w:rPr>
          <w:rFonts w:ascii="方正仿宋_GBK" w:eastAsia="方正仿宋_GBK" w:hAnsi="宋体" w:cs="方正仿宋_GBK" w:hint="eastAsia"/>
          <w:sz w:val="32"/>
          <w:szCs w:val="32"/>
        </w:rPr>
        <w:t>资质文件上该项确无内容，请填写“无”</w:t>
      </w:r>
      <w:r w:rsidR="00761363" w:rsidRPr="00C50CA7">
        <w:rPr>
          <w:rFonts w:ascii="方正仿宋_GBK" w:eastAsia="方正仿宋_GBK" w:hAnsi="宋体" w:cs="方正仿宋_GBK" w:hint="eastAsia"/>
          <w:sz w:val="32"/>
          <w:szCs w:val="32"/>
        </w:rPr>
        <w:t>。</w:t>
      </w:r>
    </w:p>
    <w:p w:rsidR="003F2E55" w:rsidRPr="00C50CA7" w:rsidRDefault="003F2E55" w:rsidP="003F2E55">
      <w:pPr>
        <w:pStyle w:val="a7"/>
        <w:ind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761363" w:rsidRPr="003F2E55">
        <w:rPr>
          <w:rFonts w:ascii="方正仿宋_GBK" w:eastAsia="方正仿宋_GBK" w:hAnsi="宋体" w:cs="方正仿宋_GBK" w:hint="eastAsia"/>
          <w:sz w:val="32"/>
          <w:szCs w:val="32"/>
        </w:rPr>
        <w:t>所有上传文件除产品照片外，均</w:t>
      </w:r>
      <w:r w:rsidR="00B05414" w:rsidRPr="003F2E55">
        <w:rPr>
          <w:rFonts w:ascii="方正仿宋_GBK" w:eastAsia="方正仿宋_GBK" w:hAnsi="宋体" w:cs="方正仿宋_GBK" w:hint="eastAsia"/>
          <w:sz w:val="32"/>
          <w:szCs w:val="32"/>
        </w:rPr>
        <w:t>须</w:t>
      </w:r>
      <w:r w:rsidR="00761363" w:rsidRPr="003F2E55">
        <w:rPr>
          <w:rFonts w:ascii="方正仿宋_GBK" w:eastAsia="方正仿宋_GBK" w:hAnsi="宋体" w:cs="方正仿宋_GBK" w:hint="eastAsia"/>
          <w:sz w:val="32"/>
          <w:szCs w:val="32"/>
        </w:rPr>
        <w:t>为扫描件。扫描件要求：</w:t>
      </w:r>
      <w:r w:rsidRPr="003F2E55">
        <w:rPr>
          <w:rFonts w:ascii="方正仿宋_GBK" w:eastAsia="方正仿宋_GBK" w:hAnsi="宋体" w:cs="Times New Roman" w:hint="eastAsia"/>
          <w:sz w:val="32"/>
          <w:szCs w:val="32"/>
        </w:rPr>
        <w:t xml:space="preserve"> (1)所有扫描件原件上均需带有企业公章，规格为jpeg或jpg，大小不超过800K；(2)扫描时，无论原文件纸张大小，扫描大小必须选择A4纸（210*297毫米)扫描，分辨率推荐选择300dpi，文件版面自上而下排版；(3)在扫描件原图关键项清晰的前提下，尽量减少扫描件的文件大小，这样可以缩短上传文件的时间，同时也可减轻服务器压力。</w:t>
      </w:r>
    </w:p>
    <w:p w:rsidR="00C40D88" w:rsidRDefault="0034113F"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3</w:t>
      </w:r>
      <w:r w:rsidR="00761363">
        <w:rPr>
          <w:rFonts w:ascii="方正仿宋_GBK" w:eastAsia="方正仿宋_GBK" w:hAnsi="宋体" w:cs="方正仿宋_GBK"/>
          <w:sz w:val="32"/>
          <w:szCs w:val="32"/>
        </w:rPr>
        <w:t>.</w:t>
      </w:r>
      <w:r w:rsidR="00761363">
        <w:rPr>
          <w:rFonts w:ascii="方正仿宋_GBK" w:eastAsia="方正仿宋_GBK" w:hAnsi="宋体" w:cs="方正仿宋_GBK" w:hint="eastAsia"/>
          <w:sz w:val="32"/>
          <w:szCs w:val="32"/>
        </w:rPr>
        <w:t>产品实物照片要求上传单</w:t>
      </w:r>
      <w:proofErr w:type="gramStart"/>
      <w:r w:rsidR="00761363">
        <w:rPr>
          <w:rFonts w:ascii="方正仿宋_GBK" w:eastAsia="方正仿宋_GBK" w:hAnsi="宋体" w:cs="方正仿宋_GBK" w:hint="eastAsia"/>
          <w:sz w:val="32"/>
          <w:szCs w:val="32"/>
        </w:rPr>
        <w:t>个</w:t>
      </w:r>
      <w:proofErr w:type="gramEnd"/>
      <w:r w:rsidR="00761363">
        <w:rPr>
          <w:rFonts w:ascii="方正仿宋_GBK" w:eastAsia="方正仿宋_GBK" w:hAnsi="宋体" w:cs="方正仿宋_GBK" w:hint="eastAsia"/>
          <w:sz w:val="32"/>
          <w:szCs w:val="32"/>
        </w:rPr>
        <w:t>投标产品实物近距正面照，</w:t>
      </w:r>
      <w:r w:rsidR="00B05414">
        <w:rPr>
          <w:rFonts w:ascii="方正仿宋_GBK" w:eastAsia="方正仿宋_GBK" w:hAnsi="宋体" w:cs="方正仿宋_GBK" w:hint="eastAsia"/>
          <w:sz w:val="32"/>
          <w:szCs w:val="32"/>
        </w:rPr>
        <w:t>文件格式</w:t>
      </w:r>
      <w:r w:rsidR="00761363" w:rsidRPr="00C50CA7">
        <w:rPr>
          <w:rFonts w:ascii="方正仿宋_GBK" w:eastAsia="方正仿宋_GBK" w:hAnsi="宋体" w:cs="方正仿宋_GBK" w:hint="eastAsia"/>
          <w:sz w:val="32"/>
          <w:szCs w:val="32"/>
        </w:rPr>
        <w:t>为</w:t>
      </w:r>
      <w:r w:rsidR="00761363" w:rsidRPr="00C50CA7">
        <w:rPr>
          <w:rFonts w:ascii="方正仿宋_GBK" w:eastAsia="方正仿宋_GBK" w:hAnsi="宋体" w:cs="方正仿宋_GBK"/>
          <w:sz w:val="32"/>
          <w:szCs w:val="32"/>
        </w:rPr>
        <w:t>jpeg</w:t>
      </w:r>
      <w:r w:rsidR="00761363" w:rsidRPr="00C50CA7">
        <w:rPr>
          <w:rFonts w:ascii="方正仿宋_GBK" w:eastAsia="方正仿宋_GBK" w:hAnsi="宋体" w:cs="方正仿宋_GBK" w:hint="eastAsia"/>
          <w:sz w:val="32"/>
          <w:szCs w:val="32"/>
        </w:rPr>
        <w:t>或</w:t>
      </w:r>
      <w:r w:rsidR="00761363" w:rsidRPr="00C50CA7">
        <w:rPr>
          <w:rFonts w:ascii="方正仿宋_GBK" w:eastAsia="方正仿宋_GBK" w:hAnsi="宋体" w:cs="方正仿宋_GBK"/>
          <w:sz w:val="32"/>
          <w:szCs w:val="32"/>
        </w:rPr>
        <w:t>jpg</w:t>
      </w:r>
      <w:r w:rsidR="00761363" w:rsidRPr="00C50CA7">
        <w:rPr>
          <w:rFonts w:ascii="方正仿宋_GBK" w:eastAsia="方正仿宋_GBK" w:hAnsi="宋体" w:cs="方正仿宋_GBK" w:hint="eastAsia"/>
          <w:sz w:val="32"/>
          <w:szCs w:val="32"/>
        </w:rPr>
        <w:t>，</w:t>
      </w:r>
      <w:r w:rsidR="00B05414">
        <w:rPr>
          <w:rFonts w:ascii="方正仿宋_GBK" w:eastAsia="方正仿宋_GBK" w:hAnsi="宋体" w:cs="方正仿宋_GBK" w:hint="eastAsia"/>
          <w:sz w:val="32"/>
          <w:szCs w:val="32"/>
        </w:rPr>
        <w:t>且</w:t>
      </w:r>
      <w:r w:rsidR="0078190F">
        <w:rPr>
          <w:rFonts w:ascii="方正仿宋_GBK" w:eastAsia="方正仿宋_GBK" w:hAnsi="宋体" w:cs="方正仿宋_GBK" w:hint="eastAsia"/>
          <w:sz w:val="32"/>
          <w:szCs w:val="32"/>
        </w:rPr>
        <w:t>大小不</w:t>
      </w:r>
      <w:r w:rsidR="00761363" w:rsidRPr="00C50CA7">
        <w:rPr>
          <w:rFonts w:ascii="方正仿宋_GBK" w:eastAsia="方正仿宋_GBK" w:hAnsi="宋体" w:cs="方正仿宋_GBK" w:hint="eastAsia"/>
          <w:sz w:val="32"/>
          <w:szCs w:val="32"/>
        </w:rPr>
        <w:t>超过</w:t>
      </w:r>
      <w:r w:rsidR="00761363" w:rsidRPr="00C50CA7">
        <w:rPr>
          <w:rFonts w:ascii="方正仿宋_GBK" w:eastAsia="方正仿宋_GBK" w:hAnsi="宋体" w:cs="方正仿宋_GBK"/>
          <w:sz w:val="32"/>
          <w:szCs w:val="32"/>
        </w:rPr>
        <w:t>800K</w:t>
      </w:r>
      <w:r w:rsidR="00761363" w:rsidRPr="00C50CA7">
        <w:rPr>
          <w:rFonts w:ascii="方正仿宋_GBK" w:eastAsia="方正仿宋_GBK" w:hAnsi="宋体" w:cs="方正仿宋_GBK" w:hint="eastAsia"/>
          <w:sz w:val="32"/>
          <w:szCs w:val="32"/>
        </w:rPr>
        <w:t>。</w:t>
      </w:r>
    </w:p>
    <w:p w:rsidR="003F2E55" w:rsidRDefault="003F2E55"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4.操作系统</w:t>
      </w:r>
      <w:r w:rsidRPr="003F2E55">
        <w:rPr>
          <w:rFonts w:ascii="方正仿宋_GBK" w:eastAsia="方正仿宋_GBK" w:hAnsi="宋体" w:cs="方正仿宋_GBK" w:hint="eastAsia"/>
          <w:sz w:val="32"/>
          <w:szCs w:val="32"/>
        </w:rPr>
        <w:t>仅限windows</w:t>
      </w:r>
      <w:r w:rsidR="0041773D">
        <w:rPr>
          <w:rFonts w:ascii="方正仿宋_GBK" w:eastAsia="方正仿宋_GBK" w:hAnsi="宋体" w:cs="方正仿宋_GBK" w:hint="eastAsia"/>
          <w:sz w:val="32"/>
          <w:szCs w:val="32"/>
        </w:rPr>
        <w:t>7及以下</w:t>
      </w:r>
      <w:r w:rsidRPr="003F2E55">
        <w:rPr>
          <w:rFonts w:ascii="方正仿宋_GBK" w:eastAsia="方正仿宋_GBK" w:hAnsi="宋体" w:cs="方正仿宋_GBK" w:hint="eastAsia"/>
          <w:sz w:val="32"/>
          <w:szCs w:val="32"/>
        </w:rPr>
        <w:t>系列。</w:t>
      </w:r>
    </w:p>
    <w:p w:rsidR="003F2E55" w:rsidRDefault="003F2E55"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5.浏览器</w:t>
      </w:r>
      <w:r w:rsidRPr="003F2E55">
        <w:rPr>
          <w:rFonts w:ascii="方正仿宋_GBK" w:eastAsia="方正仿宋_GBK" w:hAnsi="宋体" w:cs="方正仿宋_GBK" w:hint="eastAsia"/>
          <w:sz w:val="32"/>
          <w:szCs w:val="32"/>
        </w:rPr>
        <w:t>建议使用IE浏览器，版本支持IE8.0 、IE9.0 、IE10.0。如需使用其他浏览器，也需使本机的IE浏览器版本</w:t>
      </w:r>
      <w:r w:rsidRPr="003F2E55">
        <w:rPr>
          <w:rFonts w:ascii="方正仿宋_GBK" w:eastAsia="方正仿宋_GBK" w:hAnsi="宋体" w:cs="方正仿宋_GBK" w:hint="eastAsia"/>
          <w:sz w:val="32"/>
          <w:szCs w:val="32"/>
        </w:rPr>
        <w:lastRenderedPageBreak/>
        <w:t>满足上述要求。</w:t>
      </w:r>
    </w:p>
    <w:p w:rsidR="003F2E55" w:rsidRDefault="003F2E55"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6.</w:t>
      </w:r>
      <w:r w:rsidRPr="003F2E55">
        <w:rPr>
          <w:rFonts w:ascii="方正仿宋_GBK" w:eastAsia="方正仿宋_GBK" w:hAnsi="宋体" w:cs="方正仿宋_GBK" w:hint="eastAsia"/>
          <w:sz w:val="32"/>
          <w:szCs w:val="32"/>
        </w:rPr>
        <w:t>在平台使用过程中需上传较多图片资料，所以推荐使用网络带宽为8M及以上。如网络带宽较低，将导致上</w:t>
      </w:r>
      <w:proofErr w:type="gramStart"/>
      <w:r w:rsidRPr="003F2E55">
        <w:rPr>
          <w:rFonts w:ascii="方正仿宋_GBK" w:eastAsia="方正仿宋_GBK" w:hAnsi="宋体" w:cs="方正仿宋_GBK" w:hint="eastAsia"/>
          <w:sz w:val="32"/>
          <w:szCs w:val="32"/>
        </w:rPr>
        <w:t>传资料</w:t>
      </w:r>
      <w:proofErr w:type="gramEnd"/>
      <w:r w:rsidRPr="003F2E55">
        <w:rPr>
          <w:rFonts w:ascii="方正仿宋_GBK" w:eastAsia="方正仿宋_GBK" w:hAnsi="宋体" w:cs="方正仿宋_GBK" w:hint="eastAsia"/>
          <w:sz w:val="32"/>
          <w:szCs w:val="32"/>
        </w:rPr>
        <w:t>等待时间较长。</w:t>
      </w:r>
    </w:p>
    <w:p w:rsidR="00761363" w:rsidRDefault="00D7324B" w:rsidP="00766E33">
      <w:pPr>
        <w:pStyle w:val="2"/>
        <w:rPr>
          <w:rFonts w:ascii="方正黑体_GBK" w:eastAsia="方正黑体_GBK" w:cs="方正黑体_GBK"/>
        </w:rPr>
      </w:pPr>
      <w:bookmarkStart w:id="7" w:name="_Toc491336591"/>
      <w:r>
        <w:rPr>
          <w:rFonts w:ascii="方正黑体_GBK" w:eastAsia="方正黑体_GBK" w:cs="方正黑体_GBK" w:hint="eastAsia"/>
        </w:rPr>
        <w:t>四、</w:t>
      </w:r>
      <w:r w:rsidR="00761363" w:rsidRPr="00E72BD7">
        <w:rPr>
          <w:rFonts w:ascii="方正黑体_GBK" w:eastAsia="方正黑体_GBK" w:cs="方正黑体_GBK" w:hint="eastAsia"/>
        </w:rPr>
        <w:t>资质</w:t>
      </w:r>
      <w:r w:rsidR="00761363">
        <w:rPr>
          <w:rFonts w:ascii="方正黑体_GBK" w:eastAsia="方正黑体_GBK" w:cs="方正黑体_GBK" w:hint="eastAsia"/>
        </w:rPr>
        <w:t>申报</w:t>
      </w:r>
      <w:bookmarkEnd w:id="7"/>
    </w:p>
    <w:p w:rsidR="008E4958" w:rsidRPr="008E4958" w:rsidRDefault="008E4958" w:rsidP="008E4958">
      <w:pPr>
        <w:pStyle w:val="2"/>
        <w:jc w:val="center"/>
        <w:rPr>
          <w:color w:val="FF0000"/>
        </w:rPr>
      </w:pPr>
      <w:bookmarkStart w:id="8" w:name="_Toc491336592"/>
      <w:r w:rsidRPr="008E4958">
        <w:rPr>
          <w:rFonts w:hint="eastAsia"/>
          <w:color w:val="FF0000"/>
        </w:rPr>
        <w:t>*</w:t>
      </w:r>
      <w:r w:rsidRPr="008E4958">
        <w:rPr>
          <w:rFonts w:hint="eastAsia"/>
          <w:color w:val="FF0000"/>
        </w:rPr>
        <w:t>已有企业（参加过镇江</w:t>
      </w:r>
      <w:r w:rsidR="000A42D2" w:rsidRPr="000A42D2">
        <w:rPr>
          <w:rFonts w:hint="eastAsia"/>
          <w:color w:val="FF0000"/>
        </w:rPr>
        <w:t>2017</w:t>
      </w:r>
      <w:r w:rsidR="000A42D2" w:rsidRPr="000A42D2">
        <w:rPr>
          <w:rFonts w:hint="eastAsia"/>
          <w:color w:val="FF0000"/>
        </w:rPr>
        <w:t>年</w:t>
      </w:r>
      <w:r w:rsidRPr="008E4958">
        <w:rPr>
          <w:rFonts w:hint="eastAsia"/>
          <w:color w:val="FF0000"/>
        </w:rPr>
        <w:t>耗材项目的企业）</w:t>
      </w:r>
      <w:bookmarkEnd w:id="8"/>
    </w:p>
    <w:p w:rsidR="008E4958" w:rsidRDefault="008E4958" w:rsidP="0052039A">
      <w:pPr>
        <w:pStyle w:val="3"/>
      </w:pPr>
      <w:bookmarkStart w:id="9" w:name="_Toc491336593"/>
      <w:r>
        <w:rPr>
          <w:rFonts w:hint="eastAsia"/>
        </w:rPr>
        <w:t>（一）</w:t>
      </w:r>
      <w:r w:rsidR="0052039A">
        <w:rPr>
          <w:rFonts w:hint="eastAsia"/>
        </w:rPr>
        <w:t>维护</w:t>
      </w:r>
      <w:r>
        <w:rPr>
          <w:rFonts w:hint="eastAsia"/>
        </w:rPr>
        <w:t>投标企业资质</w:t>
      </w:r>
      <w:bookmarkEnd w:id="9"/>
    </w:p>
    <w:p w:rsidR="008E495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在平台主页</w:t>
      </w:r>
      <w:proofErr w:type="gramStart"/>
      <w:r>
        <w:rPr>
          <w:rFonts w:ascii="方正仿宋_GBK" w:eastAsia="方正仿宋_GBK" w:cs="方正仿宋_GBK" w:hint="eastAsia"/>
          <w:sz w:val="32"/>
          <w:szCs w:val="32"/>
        </w:rPr>
        <w:t>面选择</w:t>
      </w:r>
      <w:proofErr w:type="gramEnd"/>
      <w:r>
        <w:rPr>
          <w:rFonts w:ascii="方正仿宋_GBK" w:eastAsia="方正仿宋_GBK" w:cs="方正仿宋_GBK" w:hint="eastAsia"/>
          <w:sz w:val="32"/>
          <w:szCs w:val="32"/>
        </w:rPr>
        <w:t>主菜单上【企业资质】，点击</w:t>
      </w:r>
      <w:r w:rsidRPr="00D13518">
        <w:rPr>
          <w:rFonts w:ascii="方正仿宋_GBK" w:eastAsia="方正仿宋_GBK" w:cs="方正仿宋_GBK" w:hint="eastAsia"/>
          <w:sz w:val="32"/>
          <w:szCs w:val="32"/>
        </w:rPr>
        <w:t>【投标企业资质】子菜单，进入【</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p>
    <w:p w:rsidR="008E4958" w:rsidRDefault="008E4958" w:rsidP="008E4958">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5387896E" wp14:editId="11B0181B">
            <wp:extent cx="5268595" cy="1732915"/>
            <wp:effectExtent l="0" t="0" r="825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5" cy="1732915"/>
                    </a:xfrm>
                    <a:prstGeom prst="rect">
                      <a:avLst/>
                    </a:prstGeom>
                    <a:noFill/>
                    <a:ln>
                      <a:noFill/>
                    </a:ln>
                  </pic:spPr>
                </pic:pic>
              </a:graphicData>
            </a:graphic>
          </wp:inline>
        </w:drawing>
      </w:r>
    </w:p>
    <w:p w:rsidR="008E4958" w:rsidRDefault="008E4958" w:rsidP="008E4958">
      <w:pPr>
        <w:widowControl/>
        <w:spacing w:line="580" w:lineRule="atLeast"/>
        <w:jc w:val="center"/>
        <w:rPr>
          <w:rFonts w:ascii="方正仿宋_GBK" w:eastAsia="方正仿宋_GBK" w:cs="方正仿宋_GBK"/>
          <w:sz w:val="32"/>
          <w:szCs w:val="32"/>
        </w:rPr>
      </w:pPr>
      <w:r w:rsidRPr="00C46CBA">
        <w:rPr>
          <w:rFonts w:ascii="方正仿宋_GBK" w:eastAsia="方正仿宋_GBK" w:cs="方正仿宋_GBK" w:hint="eastAsia"/>
          <w:sz w:val="32"/>
          <w:szCs w:val="32"/>
        </w:rPr>
        <w:t>在【投标企业基本信息】页面，显示镇江耗材项目中的信息及审核状态，点击【产品保证供应承诺书】</w:t>
      </w:r>
      <w:r>
        <w:rPr>
          <w:rFonts w:ascii="方正仿宋_GBK" w:eastAsia="方正仿宋_GBK" w:cs="方正仿宋_GBK" w:hint="eastAsia"/>
          <w:sz w:val="32"/>
          <w:szCs w:val="32"/>
        </w:rPr>
        <w:t>和</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产品质量货源售后保证书</w:t>
      </w:r>
      <w:r>
        <w:rPr>
          <w:rFonts w:ascii="方正仿宋_GBK" w:eastAsia="方正仿宋_GBK" w:cs="方正仿宋_GBK" w:hint="eastAsia"/>
          <w:sz w:val="32"/>
          <w:szCs w:val="32"/>
        </w:rPr>
        <w:t>】资质项，点击【申请修改】，同意修改后，</w:t>
      </w:r>
    </w:p>
    <w:p w:rsidR="008E4958" w:rsidRPr="00C46CBA" w:rsidRDefault="008E4958" w:rsidP="008E4958">
      <w:pPr>
        <w:widowControl/>
        <w:spacing w:line="580" w:lineRule="atLeast"/>
        <w:rPr>
          <w:rFonts w:ascii="方正仿宋_GBK" w:eastAsia="方正仿宋_GBK" w:cs="方正仿宋_GBK"/>
          <w:sz w:val="32"/>
          <w:szCs w:val="32"/>
        </w:rPr>
      </w:pPr>
      <w:r>
        <w:rPr>
          <w:rFonts w:ascii="方正仿宋_GBK" w:eastAsia="方正仿宋_GBK" w:cs="方正仿宋_GBK" w:hint="eastAsia"/>
          <w:sz w:val="32"/>
          <w:szCs w:val="32"/>
        </w:rPr>
        <w:t>上</w:t>
      </w:r>
      <w:proofErr w:type="gramStart"/>
      <w:r>
        <w:rPr>
          <w:rFonts w:ascii="方正仿宋_GBK" w:eastAsia="方正仿宋_GBK" w:cs="方正仿宋_GBK" w:hint="eastAsia"/>
          <w:sz w:val="32"/>
          <w:szCs w:val="32"/>
        </w:rPr>
        <w:t>传</w:t>
      </w:r>
      <w:r w:rsidR="000A42D2" w:rsidRPr="0061663B">
        <w:rPr>
          <w:rFonts w:ascii="方正仿宋_GBK" w:eastAsia="方正仿宋_GBK" w:cs="方正仿宋_GBK" w:hint="eastAsia"/>
          <w:color w:val="FF0000"/>
          <w:sz w:val="32"/>
          <w:szCs w:val="32"/>
        </w:rPr>
        <w:t>本次</w:t>
      </w:r>
      <w:proofErr w:type="gramEnd"/>
      <w:r w:rsidR="000A42D2" w:rsidRPr="0061663B">
        <w:rPr>
          <w:rFonts w:ascii="方正仿宋_GBK" w:eastAsia="方正仿宋_GBK" w:cs="方正仿宋_GBK" w:hint="eastAsia"/>
          <w:color w:val="FF0000"/>
          <w:sz w:val="32"/>
          <w:szCs w:val="32"/>
        </w:rPr>
        <w:t>泰州</w:t>
      </w:r>
      <w:r>
        <w:rPr>
          <w:rFonts w:ascii="方正仿宋_GBK" w:eastAsia="方正仿宋_GBK" w:cs="方正仿宋_GBK" w:hint="eastAsia"/>
          <w:sz w:val="32"/>
          <w:szCs w:val="32"/>
        </w:rPr>
        <w:t>采购文件中附表4-3，4-4或4-5</w:t>
      </w:r>
      <w:r w:rsidR="0052039A">
        <w:rPr>
          <w:rFonts w:ascii="方正仿宋_GBK" w:eastAsia="方正仿宋_GBK" w:cs="方正仿宋_GBK" w:hint="eastAsia"/>
          <w:sz w:val="32"/>
          <w:szCs w:val="32"/>
        </w:rPr>
        <w:t>，点击【提交】。</w:t>
      </w:r>
    </w:p>
    <w:p w:rsidR="008E4958" w:rsidRPr="0014741D"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lastRenderedPageBreak/>
        <w:drawing>
          <wp:inline distT="0" distB="0" distL="0" distR="0" wp14:anchorId="2B9980CD" wp14:editId="3AEF0CC5">
            <wp:extent cx="5274310" cy="25095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2509520"/>
                    </a:xfrm>
                    <a:prstGeom prst="rect">
                      <a:avLst/>
                    </a:prstGeom>
                  </pic:spPr>
                </pic:pic>
              </a:graphicData>
            </a:graphic>
          </wp:inline>
        </w:drawing>
      </w: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14:anchorId="7FC9A24D" wp14:editId="756461C6">
            <wp:extent cx="5274310" cy="29006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2900680"/>
                    </a:xfrm>
                    <a:prstGeom prst="rect">
                      <a:avLst/>
                    </a:prstGeom>
                  </pic:spPr>
                </pic:pic>
              </a:graphicData>
            </a:graphic>
          </wp:inline>
        </w:drawing>
      </w:r>
    </w:p>
    <w:p w:rsidR="008E4958" w:rsidRDefault="008E4958" w:rsidP="008E4958">
      <w:pPr>
        <w:rPr>
          <w:rFonts w:ascii="方正仿宋_GBK" w:eastAsia="方正仿宋_GBK" w:cs="方正仿宋_GBK"/>
          <w:sz w:val="32"/>
          <w:szCs w:val="32"/>
        </w:rPr>
      </w:pP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14:anchorId="2707E83C" wp14:editId="756510A6">
            <wp:extent cx="5274310" cy="2106930"/>
            <wp:effectExtent l="0" t="0" r="254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2106930"/>
                    </a:xfrm>
                    <a:prstGeom prst="rect">
                      <a:avLst/>
                    </a:prstGeom>
                  </pic:spPr>
                </pic:pic>
              </a:graphicData>
            </a:graphic>
          </wp:inline>
        </w:drawing>
      </w:r>
    </w:p>
    <w:p w:rsidR="008E4958" w:rsidRDefault="008E4958" w:rsidP="008E4958">
      <w:pPr>
        <w:rPr>
          <w:rFonts w:ascii="方正仿宋_GBK" w:eastAsia="方正仿宋_GBK" w:cs="方正仿宋_GBK"/>
          <w:sz w:val="32"/>
          <w:szCs w:val="32"/>
        </w:rPr>
      </w:pPr>
    </w:p>
    <w:p w:rsidR="008E4958" w:rsidRPr="0014741D" w:rsidRDefault="008E4958" w:rsidP="0052039A">
      <w:pPr>
        <w:pStyle w:val="3"/>
      </w:pPr>
      <w:bookmarkStart w:id="10" w:name="_Toc491336594"/>
      <w:r>
        <w:rPr>
          <w:rFonts w:hint="eastAsia"/>
        </w:rPr>
        <w:lastRenderedPageBreak/>
        <w:t>（二）</w:t>
      </w:r>
      <w:r w:rsidRPr="0014741D">
        <w:rPr>
          <w:rFonts w:hint="eastAsia"/>
        </w:rPr>
        <w:t>维护生产企业资质</w:t>
      </w:r>
      <w:bookmarkEnd w:id="10"/>
    </w:p>
    <w:p w:rsidR="008E4958" w:rsidRDefault="008E4958" w:rsidP="008E4958">
      <w:pPr>
        <w:rPr>
          <w:rFonts w:ascii="方正仿宋_GBK" w:eastAsia="方正仿宋_GBK" w:cs="方正仿宋_GBK"/>
          <w:sz w:val="32"/>
          <w:szCs w:val="32"/>
        </w:rPr>
      </w:pPr>
      <w:r w:rsidRPr="0014741D">
        <w:rPr>
          <w:rFonts w:ascii="方正仿宋_GBK" w:eastAsia="方正仿宋_GBK" w:cs="方正仿宋_GBK" w:hint="eastAsia"/>
          <w:sz w:val="32"/>
          <w:szCs w:val="32"/>
        </w:rPr>
        <w:t>投标企业为经营企业的，</w:t>
      </w:r>
      <w:r>
        <w:rPr>
          <w:rFonts w:ascii="方正仿宋_GBK" w:eastAsia="方正仿宋_GBK" w:cs="方正仿宋_GBK" w:hint="eastAsia"/>
          <w:sz w:val="32"/>
          <w:szCs w:val="32"/>
        </w:rPr>
        <w:t>需维护实际生产企业资质。</w:t>
      </w:r>
    </w:p>
    <w:p w:rsidR="008E4958" w:rsidRPr="00D346F4" w:rsidRDefault="008E4958" w:rsidP="008E4958">
      <w:pPr>
        <w:rPr>
          <w:rFonts w:ascii="方正仿宋_GBK" w:eastAsia="方正仿宋_GBK" w:cs="方正仿宋_GBK"/>
          <w:sz w:val="32"/>
          <w:szCs w:val="32"/>
        </w:rPr>
      </w:pPr>
      <w:r>
        <w:rPr>
          <w:rFonts w:ascii="方正仿宋_GBK" w:eastAsia="方正仿宋_GBK" w:cs="方正仿宋_GBK" w:hint="eastAsia"/>
          <w:sz w:val="32"/>
          <w:szCs w:val="32"/>
        </w:rPr>
        <w:t>1、选择主菜单</w:t>
      </w:r>
      <w:r w:rsidRPr="00932F99">
        <w:rPr>
          <w:rFonts w:ascii="方正仿宋_GBK" w:eastAsia="方正仿宋_GBK" w:cs="方正仿宋_GBK" w:hint="eastAsia"/>
          <w:sz w:val="32"/>
          <w:szCs w:val="32"/>
        </w:rPr>
        <w:t>【企业资质】</w:t>
      </w:r>
      <w:r>
        <w:rPr>
          <w:rFonts w:ascii="方正仿宋_GBK" w:eastAsia="方正仿宋_GBK" w:cs="方正仿宋_GBK" w:hint="eastAsia"/>
          <w:sz w:val="32"/>
          <w:szCs w:val="32"/>
        </w:rPr>
        <w:t>，点击</w:t>
      </w:r>
      <w:r w:rsidRPr="00932F99">
        <w:rPr>
          <w:rFonts w:ascii="方正仿宋_GBK" w:eastAsia="方正仿宋_GBK" w:cs="方正仿宋_GBK" w:hint="eastAsia"/>
          <w:sz w:val="32"/>
          <w:szCs w:val="32"/>
        </w:rPr>
        <w:t>【生产企业资质】子菜单，进入【</w:t>
      </w:r>
      <w:r w:rsidRPr="00D346F4">
        <w:rPr>
          <w:rFonts w:ascii="方正仿宋_GBK" w:eastAsia="方正仿宋_GBK" w:cs="方正仿宋_GBK" w:hint="eastAsia"/>
          <w:sz w:val="32"/>
          <w:szCs w:val="32"/>
        </w:rPr>
        <w:t>生产企业资质</w:t>
      </w:r>
      <w:r w:rsidRPr="00932F99">
        <w:rPr>
          <w:rFonts w:ascii="方正仿宋_GBK" w:eastAsia="方正仿宋_GBK" w:cs="方正仿宋_GBK" w:hint="eastAsia"/>
          <w:sz w:val="32"/>
          <w:szCs w:val="32"/>
        </w:rPr>
        <w:t>】页面。</w:t>
      </w:r>
    </w:p>
    <w:p w:rsidR="008E4958" w:rsidRDefault="008E4958" w:rsidP="008E495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7354B94C" wp14:editId="145591EC">
            <wp:extent cx="5267325" cy="1466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8595" cy="1467204"/>
                    </a:xfrm>
                    <a:prstGeom prst="rect">
                      <a:avLst/>
                    </a:prstGeom>
                    <a:noFill/>
                    <a:ln>
                      <a:noFill/>
                    </a:ln>
                  </pic:spPr>
                </pic:pic>
              </a:graphicData>
            </a:graphic>
          </wp:inline>
        </w:drawing>
      </w:r>
    </w:p>
    <w:p w:rsidR="008E4958" w:rsidRPr="0014741D" w:rsidRDefault="008E4958" w:rsidP="008E4958">
      <w:pPr>
        <w:rPr>
          <w:rFonts w:ascii="方正仿宋_GBK" w:eastAsia="方正仿宋_GBK" w:cs="方正仿宋_GBK"/>
          <w:sz w:val="32"/>
          <w:szCs w:val="32"/>
        </w:rPr>
      </w:pPr>
      <w:r>
        <w:rPr>
          <w:rFonts w:ascii="方正仿宋_GBK" w:eastAsia="方正仿宋_GBK" w:cs="方正仿宋_GBK" w:hint="eastAsia"/>
          <w:sz w:val="32"/>
          <w:szCs w:val="32"/>
        </w:rPr>
        <w:t>2、</w:t>
      </w:r>
      <w:r w:rsidRPr="0014741D">
        <w:rPr>
          <w:rFonts w:ascii="方正仿宋_GBK" w:eastAsia="方正仿宋_GBK" w:cs="方正仿宋_GBK" w:hint="eastAsia"/>
          <w:sz w:val="32"/>
          <w:szCs w:val="32"/>
        </w:rPr>
        <w:t>点击【资质库导入】，在列表中选择对应的实际生产企业，点击【确定】。</w:t>
      </w: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14:anchorId="413C9BC1" wp14:editId="4D3000B9">
            <wp:extent cx="5276850" cy="14954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1494705"/>
                    </a:xfrm>
                    <a:prstGeom prst="rect">
                      <a:avLst/>
                    </a:prstGeom>
                  </pic:spPr>
                </pic:pic>
              </a:graphicData>
            </a:graphic>
          </wp:inline>
        </w:drawing>
      </w: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lastRenderedPageBreak/>
        <w:drawing>
          <wp:inline distT="0" distB="0" distL="0" distR="0" wp14:anchorId="4598893B" wp14:editId="07D575FA">
            <wp:extent cx="5276850" cy="359092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589197"/>
                    </a:xfrm>
                    <a:prstGeom prst="rect">
                      <a:avLst/>
                    </a:prstGeom>
                  </pic:spPr>
                </pic:pic>
              </a:graphicData>
            </a:graphic>
          </wp:inline>
        </w:drawing>
      </w:r>
    </w:p>
    <w:p w:rsidR="008E4958" w:rsidRDefault="008E4958" w:rsidP="0052039A">
      <w:pPr>
        <w:pStyle w:val="3"/>
      </w:pPr>
      <w:bookmarkStart w:id="11" w:name="_Toc491336595"/>
      <w:r>
        <w:rPr>
          <w:rFonts w:hint="eastAsia"/>
        </w:rPr>
        <w:t>（三）维护产品资质</w:t>
      </w:r>
      <w:bookmarkEnd w:id="11"/>
    </w:p>
    <w:p w:rsidR="008E4958" w:rsidRPr="00E80C2B"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1、</w:t>
      </w:r>
      <w:r w:rsidRPr="00E80C2B">
        <w:rPr>
          <w:rFonts w:ascii="方正仿宋_GBK" w:eastAsia="方正仿宋_GBK" w:cs="方正仿宋_GBK" w:hint="eastAsia"/>
          <w:sz w:val="32"/>
          <w:szCs w:val="32"/>
        </w:rPr>
        <w:t>点击主菜单栏上【集中采购】按钮，选择【选择项目】子菜单，进入【选择项目】页面。（注：用户每次登陆平台，在进行主菜单【集中采购】项目中所列的所有子菜单操作时，须首先选择具体的集中采购项目，再进行相关后续操作。）</w:t>
      </w:r>
    </w:p>
    <w:p w:rsidR="008E4958" w:rsidRDefault="008E4958" w:rsidP="008E4958">
      <w:pPr>
        <w:jc w:val="center"/>
        <w:rPr>
          <w:rFonts w:cs="Times New Roman"/>
          <w:color w:val="000000"/>
        </w:rPr>
      </w:pPr>
      <w:r>
        <w:rPr>
          <w:rFonts w:cs="Times New Roman"/>
          <w:noProof/>
          <w:color w:val="000000"/>
        </w:rPr>
        <w:drawing>
          <wp:inline distT="0" distB="0" distL="0" distR="0" wp14:anchorId="231BAD9F" wp14:editId="77E07045">
            <wp:extent cx="2514600" cy="13144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21">
                      <a:extLst>
                        <a:ext uri="{28A0092B-C50C-407E-A947-70E740481C1C}">
                          <a14:useLocalDpi xmlns:a14="http://schemas.microsoft.com/office/drawing/2010/main" val="0"/>
                        </a:ext>
                      </a:extLst>
                    </a:blip>
                    <a:srcRect t="10967" r="-389"/>
                    <a:stretch/>
                  </pic:blipFill>
                  <pic:spPr bwMode="auto">
                    <a:xfrm>
                      <a:off x="0" y="0"/>
                      <a:ext cx="2520204" cy="1317379"/>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605CC3" w:rsidRDefault="008E4958" w:rsidP="008E4958">
      <w:pPr>
        <w:rPr>
          <w:rFonts w:cs="Times New Roman"/>
          <w:noProof/>
        </w:rPr>
      </w:pPr>
      <w:r>
        <w:rPr>
          <w:rFonts w:ascii="方正仿宋_GBK" w:eastAsia="方正仿宋_GBK" w:cs="方正仿宋_GBK" w:hint="eastAsia"/>
          <w:sz w:val="32"/>
          <w:szCs w:val="32"/>
        </w:rPr>
        <w:t>2、勾选</w:t>
      </w:r>
      <w:r w:rsidRPr="00713678">
        <w:rPr>
          <w:rFonts w:ascii="方正仿宋_GBK" w:eastAsia="方正仿宋_GBK" w:cs="方正仿宋_GBK" w:hint="eastAsia"/>
          <w:sz w:val="32"/>
          <w:szCs w:val="32"/>
        </w:rPr>
        <w:t>准备投标项目名称前的</w:t>
      </w:r>
      <w:r>
        <w:rPr>
          <w:rFonts w:ascii="方正仿宋_GBK" w:eastAsia="方正仿宋_GBK" w:cs="方正仿宋_GBK" w:hint="eastAsia"/>
          <w:sz w:val="32"/>
          <w:szCs w:val="32"/>
        </w:rPr>
        <w:t>空白</w:t>
      </w:r>
      <w:r w:rsidRPr="00713678">
        <w:rPr>
          <w:rFonts w:ascii="方正仿宋_GBK" w:eastAsia="方正仿宋_GBK" w:cs="方正仿宋_GBK" w:hint="eastAsia"/>
          <w:sz w:val="32"/>
          <w:szCs w:val="32"/>
        </w:rPr>
        <w:t>方框，然后点击</w:t>
      </w:r>
      <w:r>
        <w:rPr>
          <w:rFonts w:ascii="方正仿宋_GBK" w:eastAsia="方正仿宋_GBK" w:cs="方正仿宋_GBK" w:hint="eastAsia"/>
          <w:sz w:val="32"/>
          <w:szCs w:val="32"/>
        </w:rPr>
        <w:t>栏目</w:t>
      </w:r>
      <w:r w:rsidRPr="00713678">
        <w:rPr>
          <w:rFonts w:ascii="方正仿宋_GBK" w:eastAsia="方正仿宋_GBK" w:cs="方正仿宋_GBK" w:hint="eastAsia"/>
          <w:sz w:val="32"/>
          <w:szCs w:val="32"/>
        </w:rPr>
        <w:t>下</w:t>
      </w:r>
      <w:r>
        <w:rPr>
          <w:rFonts w:ascii="方正仿宋_GBK" w:eastAsia="方正仿宋_GBK" w:cs="方正仿宋_GBK" w:hint="eastAsia"/>
          <w:sz w:val="32"/>
          <w:szCs w:val="32"/>
        </w:rPr>
        <w:t>方</w:t>
      </w:r>
      <w:r w:rsidRPr="00713678">
        <w:rPr>
          <w:rFonts w:ascii="方正仿宋_GBK" w:eastAsia="方正仿宋_GBK" w:cs="方正仿宋_GBK" w:hint="eastAsia"/>
          <w:sz w:val="32"/>
          <w:szCs w:val="32"/>
        </w:rPr>
        <w:t>的</w:t>
      </w:r>
      <w:r>
        <w:rPr>
          <w:rFonts w:ascii="方正仿宋_GBK" w:eastAsia="方正仿宋_GBK" w:cs="方正仿宋_GBK" w:hint="eastAsia"/>
          <w:sz w:val="32"/>
          <w:szCs w:val="32"/>
        </w:rPr>
        <w:t>【打开</w:t>
      </w:r>
      <w:r w:rsidRPr="00713678">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8E4958" w:rsidRDefault="008E4958" w:rsidP="008E4958">
      <w:pPr>
        <w:rPr>
          <w:rFonts w:cs="Times New Roman"/>
        </w:rPr>
      </w:pPr>
      <w:r>
        <w:rPr>
          <w:rFonts w:cs="Times New Roman"/>
          <w:noProof/>
        </w:rPr>
        <w:lastRenderedPageBreak/>
        <w:drawing>
          <wp:inline distT="0" distB="0" distL="0" distR="0" wp14:anchorId="783FFA27" wp14:editId="496CAA5F">
            <wp:extent cx="5274310" cy="108839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088390"/>
                    </a:xfrm>
                    <a:prstGeom prst="rect">
                      <a:avLst/>
                    </a:prstGeom>
                  </pic:spPr>
                </pic:pic>
              </a:graphicData>
            </a:graphic>
          </wp:inline>
        </w:drawing>
      </w:r>
    </w:p>
    <w:p w:rsidR="008E495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3、确定完成后，在项目名称后的是否打开列，会显示【打开</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，表明项目已打开。</w:t>
      </w:r>
    </w:p>
    <w:p w:rsidR="008E4958" w:rsidRPr="00433188" w:rsidRDefault="008E4958" w:rsidP="008E495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68D0D042" wp14:editId="2DD25456">
            <wp:extent cx="5274310" cy="107061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070610"/>
                    </a:xfrm>
                    <a:prstGeom prst="rect">
                      <a:avLst/>
                    </a:prstGeom>
                  </pic:spPr>
                </pic:pic>
              </a:graphicData>
            </a:graphic>
          </wp:inline>
        </w:drawing>
      </w:r>
    </w:p>
    <w:p w:rsidR="008E4958" w:rsidRPr="0043318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4、如果没有选择项目，将进入不了【</w:t>
      </w:r>
      <w:r w:rsidRPr="001C5325">
        <w:rPr>
          <w:rFonts w:ascii="方正仿宋_GBK" w:eastAsia="方正仿宋_GBK" w:cs="方正仿宋_GBK" w:hint="eastAsia"/>
          <w:bCs/>
          <w:sz w:val="32"/>
          <w:szCs w:val="32"/>
        </w:rPr>
        <w:t>产品信息</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页面，在点击【产品信息</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按钮后会显示“出错！项目未打开！”</w:t>
      </w:r>
    </w:p>
    <w:p w:rsidR="008E4958" w:rsidRDefault="008E4958" w:rsidP="008E4958">
      <w:pPr>
        <w:rPr>
          <w:rFonts w:cs="Times New Roman"/>
        </w:rPr>
      </w:pPr>
      <w:r>
        <w:rPr>
          <w:rFonts w:cs="Times New Roman"/>
          <w:noProof/>
        </w:rPr>
        <w:drawing>
          <wp:inline distT="0" distB="0" distL="0" distR="0" wp14:anchorId="78FA3158" wp14:editId="3143EF76">
            <wp:extent cx="4528185" cy="1088390"/>
            <wp:effectExtent l="0" t="0" r="571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8185" cy="1088390"/>
                    </a:xfrm>
                    <a:prstGeom prst="rect">
                      <a:avLst/>
                    </a:prstGeom>
                    <a:noFill/>
                    <a:ln>
                      <a:noFill/>
                    </a:ln>
                  </pic:spPr>
                </pic:pic>
              </a:graphicData>
            </a:graphic>
          </wp:inline>
        </w:drawing>
      </w:r>
    </w:p>
    <w:p w:rsidR="008E4958" w:rsidRPr="00A6508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5、选择主菜单</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集中采购</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，点击</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产品信息</w:t>
      </w:r>
      <w:r w:rsidRPr="00A65083">
        <w:rPr>
          <w:rFonts w:ascii="方正仿宋_GBK" w:eastAsia="方正仿宋_GBK" w:cs="方正仿宋_GBK" w:hint="eastAsia"/>
          <w:sz w:val="32"/>
          <w:szCs w:val="32"/>
        </w:rPr>
        <w:t>】子菜单，进入【</w:t>
      </w:r>
      <w:r w:rsidRPr="001C5325">
        <w:rPr>
          <w:rFonts w:ascii="方正仿宋_GBK" w:eastAsia="方正仿宋_GBK" w:cs="方正仿宋_GBK" w:hint="eastAsia"/>
          <w:bCs/>
          <w:sz w:val="32"/>
          <w:szCs w:val="32"/>
        </w:rPr>
        <w:t>产品信息</w:t>
      </w:r>
      <w:r>
        <w:rPr>
          <w:rFonts w:ascii="方正仿宋_GBK" w:eastAsia="方正仿宋_GBK" w:cs="方正仿宋_GBK" w:hint="eastAsia"/>
          <w:sz w:val="32"/>
          <w:szCs w:val="32"/>
        </w:rPr>
        <w:t>】</w:t>
      </w:r>
      <w:r w:rsidRPr="00A65083">
        <w:rPr>
          <w:rFonts w:ascii="方正仿宋_GBK" w:eastAsia="方正仿宋_GBK" w:cs="方正仿宋_GBK" w:hint="eastAsia"/>
          <w:sz w:val="32"/>
          <w:szCs w:val="32"/>
        </w:rPr>
        <w:t>页面。</w:t>
      </w:r>
    </w:p>
    <w:p w:rsidR="008E4958" w:rsidRDefault="008E4958" w:rsidP="008E4958">
      <w:pPr>
        <w:jc w:val="center"/>
        <w:rPr>
          <w:rFonts w:cs="Times New Roman"/>
          <w:color w:val="000000"/>
        </w:rPr>
      </w:pPr>
      <w:r>
        <w:rPr>
          <w:rFonts w:cs="Times New Roman"/>
          <w:noProof/>
          <w:color w:val="000000"/>
        </w:rPr>
        <w:drawing>
          <wp:inline distT="0" distB="0" distL="0" distR="0" wp14:anchorId="16464A53" wp14:editId="219E1E6E">
            <wp:extent cx="2686050" cy="1123630"/>
            <wp:effectExtent l="0" t="0" r="0"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rotWithShape="1">
                    <a:blip r:embed="rId25">
                      <a:extLst>
                        <a:ext uri="{28A0092B-C50C-407E-A947-70E740481C1C}">
                          <a14:useLocalDpi xmlns:a14="http://schemas.microsoft.com/office/drawing/2010/main" val="0"/>
                        </a:ext>
                      </a:extLst>
                    </a:blip>
                    <a:srcRect t="11944"/>
                    <a:stretch/>
                  </pic:blipFill>
                  <pic:spPr bwMode="auto">
                    <a:xfrm>
                      <a:off x="0" y="0"/>
                      <a:ext cx="2693324" cy="1126673"/>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E80C2B" w:rsidRDefault="008E4958" w:rsidP="008E4958">
      <w:pPr>
        <w:rPr>
          <w:rFonts w:ascii="方正仿宋_GBK" w:eastAsia="方正仿宋_GBK" w:cs="方正仿宋_GBK"/>
          <w:sz w:val="32"/>
          <w:szCs w:val="32"/>
        </w:rPr>
      </w:pPr>
      <w:r w:rsidRPr="00E80C2B">
        <w:rPr>
          <w:rFonts w:ascii="方正仿宋_GBK" w:eastAsia="方正仿宋_GBK" w:cs="方正仿宋_GBK" w:hint="eastAsia"/>
          <w:sz w:val="32"/>
          <w:szCs w:val="32"/>
        </w:rPr>
        <w:t>6、在产品列表页面，点击【资质库导入】，进入【资质库产品列表】，先选择目录，选择需要投标的产品，打勾点击确定。</w:t>
      </w:r>
    </w:p>
    <w:p w:rsidR="008E4958" w:rsidRDefault="008E4958" w:rsidP="008E4958">
      <w:pPr>
        <w:rPr>
          <w:rFonts w:cs="Times New Roman"/>
          <w:color w:val="000000"/>
        </w:rPr>
      </w:pPr>
      <w:r>
        <w:rPr>
          <w:rFonts w:cs="Times New Roman"/>
          <w:noProof/>
          <w:color w:val="000000"/>
        </w:rPr>
        <w:lastRenderedPageBreak/>
        <w:drawing>
          <wp:inline distT="0" distB="0" distL="0" distR="0" wp14:anchorId="4A02385A" wp14:editId="5238BF18">
            <wp:extent cx="5274310" cy="1306195"/>
            <wp:effectExtent l="0" t="0" r="2540" b="825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1306195"/>
                    </a:xfrm>
                    <a:prstGeom prst="rect">
                      <a:avLst/>
                    </a:prstGeom>
                  </pic:spPr>
                </pic:pic>
              </a:graphicData>
            </a:graphic>
          </wp:inline>
        </w:drawing>
      </w:r>
    </w:p>
    <w:p w:rsidR="008E4958" w:rsidRDefault="008E4958" w:rsidP="008E4958">
      <w:pPr>
        <w:rPr>
          <w:rFonts w:cs="Times New Roman"/>
          <w:color w:val="000000"/>
        </w:rPr>
      </w:pPr>
      <w:r>
        <w:rPr>
          <w:rFonts w:cs="Times New Roman"/>
          <w:noProof/>
          <w:color w:val="000000"/>
        </w:rPr>
        <w:drawing>
          <wp:inline distT="0" distB="0" distL="0" distR="0" wp14:anchorId="6607D2DC" wp14:editId="55312547">
            <wp:extent cx="5274310" cy="1826260"/>
            <wp:effectExtent l="0" t="0" r="2540" b="254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1826260"/>
                    </a:xfrm>
                    <a:prstGeom prst="rect">
                      <a:avLst/>
                    </a:prstGeom>
                  </pic:spPr>
                </pic:pic>
              </a:graphicData>
            </a:graphic>
          </wp:inline>
        </w:drawing>
      </w:r>
    </w:p>
    <w:p w:rsidR="008E4958" w:rsidRDefault="008E4958" w:rsidP="008E4958">
      <w:pPr>
        <w:rPr>
          <w:rFonts w:cs="Times New Roman"/>
          <w:color w:val="000000"/>
        </w:rPr>
      </w:pPr>
      <w:r w:rsidRPr="00E80C2B">
        <w:rPr>
          <w:rFonts w:ascii="方正仿宋_GBK" w:eastAsia="方正仿宋_GBK" w:cs="方正仿宋_GBK" w:hint="eastAsia"/>
          <w:sz w:val="32"/>
          <w:szCs w:val="32"/>
        </w:rPr>
        <w:t>如未选择</w:t>
      </w:r>
      <w:r w:rsidR="006B024C">
        <w:rPr>
          <w:rFonts w:ascii="方正仿宋_GBK" w:eastAsia="方正仿宋_GBK" w:cs="方正仿宋_GBK" w:hint="eastAsia"/>
          <w:sz w:val="32"/>
          <w:szCs w:val="32"/>
        </w:rPr>
        <w:t>目录</w:t>
      </w:r>
      <w:r w:rsidRPr="00E80C2B">
        <w:rPr>
          <w:rFonts w:ascii="方正仿宋_GBK" w:eastAsia="方正仿宋_GBK" w:cs="方正仿宋_GBK" w:hint="eastAsia"/>
          <w:sz w:val="32"/>
          <w:szCs w:val="32"/>
        </w:rPr>
        <w:t>，系统会提示“选择</w:t>
      </w:r>
      <w:r w:rsidR="006B024C">
        <w:rPr>
          <w:rFonts w:ascii="方正仿宋_GBK" w:eastAsia="方正仿宋_GBK" w:cs="方正仿宋_GBK" w:hint="eastAsia"/>
          <w:sz w:val="32"/>
          <w:szCs w:val="32"/>
        </w:rPr>
        <w:t>目录</w:t>
      </w:r>
      <w:r w:rsidRPr="00E80C2B">
        <w:rPr>
          <w:rFonts w:ascii="方正仿宋_GBK" w:eastAsia="方正仿宋_GBK" w:cs="方正仿宋_GBK" w:hint="eastAsia"/>
          <w:sz w:val="32"/>
          <w:szCs w:val="32"/>
        </w:rPr>
        <w:t>”。</w:t>
      </w:r>
    </w:p>
    <w:p w:rsidR="008E4958" w:rsidRDefault="008E4958" w:rsidP="008E4958">
      <w:pPr>
        <w:rPr>
          <w:rFonts w:cs="Times New Roman"/>
          <w:color w:val="000000"/>
        </w:rPr>
      </w:pPr>
      <w:r>
        <w:rPr>
          <w:rFonts w:cs="Times New Roman"/>
          <w:noProof/>
          <w:color w:val="000000"/>
        </w:rPr>
        <w:drawing>
          <wp:inline distT="0" distB="0" distL="0" distR="0" wp14:anchorId="596FE916" wp14:editId="354DD818">
            <wp:extent cx="5274310" cy="1969770"/>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1969770"/>
                    </a:xfrm>
                    <a:prstGeom prst="rect">
                      <a:avLst/>
                    </a:prstGeom>
                  </pic:spPr>
                </pic:pic>
              </a:graphicData>
            </a:graphic>
          </wp:inline>
        </w:drawing>
      </w:r>
    </w:p>
    <w:p w:rsidR="008E4958" w:rsidRPr="00E80C2B" w:rsidRDefault="008E4958" w:rsidP="008E4958">
      <w:pPr>
        <w:rPr>
          <w:rFonts w:ascii="方正仿宋_GBK" w:eastAsia="方正仿宋_GBK" w:cs="方正仿宋_GBK"/>
          <w:sz w:val="32"/>
          <w:szCs w:val="32"/>
        </w:rPr>
      </w:pPr>
      <w:r w:rsidRPr="00E80C2B">
        <w:rPr>
          <w:rFonts w:ascii="方正仿宋_GBK" w:eastAsia="方正仿宋_GBK" w:cs="方正仿宋_GBK" w:hint="eastAsia"/>
          <w:sz w:val="32"/>
          <w:szCs w:val="32"/>
        </w:rPr>
        <w:t>如未勾选产品，系统会提示“请选择一条记录操作”。</w:t>
      </w:r>
    </w:p>
    <w:p w:rsidR="008E4958" w:rsidRPr="00E80C2B" w:rsidRDefault="008E4958" w:rsidP="008E4958">
      <w:pPr>
        <w:rPr>
          <w:rFonts w:cs="Times New Roman"/>
          <w:color w:val="000000"/>
        </w:rPr>
      </w:pPr>
      <w:r>
        <w:rPr>
          <w:rFonts w:cs="Times New Roman"/>
          <w:noProof/>
          <w:color w:val="000000"/>
        </w:rPr>
        <w:drawing>
          <wp:inline distT="0" distB="0" distL="0" distR="0" wp14:anchorId="0667E82A" wp14:editId="5B4245C2">
            <wp:extent cx="5274310" cy="1958975"/>
            <wp:effectExtent l="0" t="0" r="2540" b="31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958975"/>
                    </a:xfrm>
                    <a:prstGeom prst="rect">
                      <a:avLst/>
                    </a:prstGeom>
                  </pic:spPr>
                </pic:pic>
              </a:graphicData>
            </a:graphic>
          </wp:inline>
        </w:drawing>
      </w:r>
    </w:p>
    <w:p w:rsidR="008E4958" w:rsidRPr="0052039A" w:rsidRDefault="0052039A" w:rsidP="008E4958">
      <w:pPr>
        <w:rPr>
          <w:b/>
          <w:color w:val="FF0000"/>
          <w:sz w:val="24"/>
        </w:rPr>
      </w:pPr>
      <w:r w:rsidRPr="0052039A">
        <w:rPr>
          <w:rFonts w:hint="eastAsia"/>
          <w:b/>
          <w:color w:val="FF0000"/>
          <w:sz w:val="24"/>
        </w:rPr>
        <w:t>备注：所有从资质库导入的信息，审核状态是审核通过或者审核不通过的，如需修改，都必须先点击申请修改，同意修改后方可修改。未提交的状态可直接修改。</w:t>
      </w:r>
    </w:p>
    <w:p w:rsidR="00B32969" w:rsidRPr="00B32969" w:rsidRDefault="00B32969" w:rsidP="008E4958">
      <w:pPr>
        <w:pStyle w:val="2"/>
      </w:pPr>
      <w:r>
        <w:rPr>
          <w:rFonts w:hint="eastAsia"/>
        </w:rPr>
        <w:lastRenderedPageBreak/>
        <w:t xml:space="preserve">    </w:t>
      </w:r>
      <w:r w:rsidRPr="00B32969">
        <w:rPr>
          <w:rFonts w:hint="eastAsia"/>
        </w:rPr>
        <w:t xml:space="preserve"> </w:t>
      </w:r>
      <w:bookmarkStart w:id="12" w:name="_Toc491336596"/>
      <w:r w:rsidRPr="008E4958">
        <w:rPr>
          <w:rFonts w:hint="eastAsia"/>
          <w:color w:val="FF0000"/>
        </w:rPr>
        <w:t>*</w:t>
      </w:r>
      <w:r w:rsidRPr="008E4958">
        <w:rPr>
          <w:rFonts w:hint="eastAsia"/>
          <w:color w:val="FF0000"/>
        </w:rPr>
        <w:t>新增企业（未参加过镇江</w:t>
      </w:r>
      <w:r w:rsidR="006B024C">
        <w:rPr>
          <w:rFonts w:hint="eastAsia"/>
          <w:color w:val="FF0000"/>
        </w:rPr>
        <w:t>2017</w:t>
      </w:r>
      <w:r w:rsidR="006B024C">
        <w:rPr>
          <w:rFonts w:hint="eastAsia"/>
          <w:color w:val="FF0000"/>
        </w:rPr>
        <w:t>年</w:t>
      </w:r>
      <w:r w:rsidRPr="008E4958">
        <w:rPr>
          <w:rFonts w:hint="eastAsia"/>
          <w:color w:val="FF0000"/>
        </w:rPr>
        <w:t>耗材项目的企业）</w:t>
      </w:r>
      <w:bookmarkEnd w:id="12"/>
    </w:p>
    <w:p w:rsidR="008E4958" w:rsidRDefault="00F2178E" w:rsidP="0052039A">
      <w:pPr>
        <w:pStyle w:val="3"/>
      </w:pPr>
      <w:bookmarkStart w:id="13" w:name="_Toc491336597"/>
      <w:r>
        <w:rPr>
          <w:rFonts w:hint="eastAsia"/>
        </w:rPr>
        <w:t>（一）</w:t>
      </w:r>
      <w:r w:rsidR="008E4958">
        <w:rPr>
          <w:rFonts w:hint="eastAsia"/>
        </w:rPr>
        <w:t>投标企业资质</w:t>
      </w:r>
      <w:bookmarkEnd w:id="13"/>
    </w:p>
    <w:p w:rsidR="0076136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1、</w:t>
      </w:r>
      <w:r w:rsidR="00F2178E">
        <w:rPr>
          <w:rFonts w:ascii="方正仿宋_GBK" w:eastAsia="方正仿宋_GBK" w:cs="方正仿宋_GBK" w:hint="eastAsia"/>
          <w:sz w:val="32"/>
          <w:szCs w:val="32"/>
        </w:rPr>
        <w:t>在平台</w:t>
      </w:r>
      <w:r w:rsidR="00761363">
        <w:rPr>
          <w:rFonts w:ascii="方正仿宋_GBK" w:eastAsia="方正仿宋_GBK" w:cs="方正仿宋_GBK" w:hint="eastAsia"/>
          <w:sz w:val="32"/>
          <w:szCs w:val="32"/>
        </w:rPr>
        <w:t>主页</w:t>
      </w:r>
      <w:proofErr w:type="gramStart"/>
      <w:r w:rsidR="00761363">
        <w:rPr>
          <w:rFonts w:ascii="方正仿宋_GBK" w:eastAsia="方正仿宋_GBK" w:cs="方正仿宋_GBK" w:hint="eastAsia"/>
          <w:sz w:val="32"/>
          <w:szCs w:val="32"/>
        </w:rPr>
        <w:t>面选择</w:t>
      </w:r>
      <w:proofErr w:type="gramEnd"/>
      <w:r w:rsidR="00761363">
        <w:rPr>
          <w:rFonts w:ascii="方正仿宋_GBK" w:eastAsia="方正仿宋_GBK" w:cs="方正仿宋_GBK" w:hint="eastAsia"/>
          <w:sz w:val="32"/>
          <w:szCs w:val="32"/>
        </w:rPr>
        <w:t>主菜单上【企业资质】，点击</w:t>
      </w:r>
      <w:r w:rsidR="00761363" w:rsidRPr="00D13518">
        <w:rPr>
          <w:rFonts w:ascii="方正仿宋_GBK" w:eastAsia="方正仿宋_GBK" w:cs="方正仿宋_GBK" w:hint="eastAsia"/>
          <w:sz w:val="32"/>
          <w:szCs w:val="32"/>
        </w:rPr>
        <w:t>【投标企业资质】子菜单，进入【</w:t>
      </w:r>
      <w:r w:rsidR="00761363" w:rsidRPr="00D346F4">
        <w:rPr>
          <w:rFonts w:ascii="方正仿宋_GBK" w:eastAsia="方正仿宋_GBK" w:cs="方正仿宋_GBK" w:hint="eastAsia"/>
          <w:sz w:val="32"/>
          <w:szCs w:val="32"/>
        </w:rPr>
        <w:t>投标企业基本信息</w:t>
      </w:r>
      <w:r w:rsidR="00761363">
        <w:rPr>
          <w:rFonts w:ascii="方正仿宋_GBK" w:eastAsia="方正仿宋_GBK" w:cs="方正仿宋_GBK" w:hint="eastAsia"/>
          <w:sz w:val="32"/>
          <w:szCs w:val="32"/>
        </w:rPr>
        <w:t>】</w:t>
      </w:r>
      <w:r w:rsidR="00761363" w:rsidRPr="00D13518">
        <w:rPr>
          <w:rFonts w:ascii="方正仿宋_GBK" w:eastAsia="方正仿宋_GBK" w:cs="方正仿宋_GBK" w:hint="eastAsia"/>
          <w:sz w:val="32"/>
          <w:szCs w:val="32"/>
        </w:rPr>
        <w:t>页面。</w:t>
      </w:r>
    </w:p>
    <w:p w:rsidR="00B6520F" w:rsidRDefault="00B97D2B" w:rsidP="001950F4">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68595" cy="1732915"/>
            <wp:effectExtent l="0" t="0" r="825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5" cy="1732915"/>
                    </a:xfrm>
                    <a:prstGeom prst="rect">
                      <a:avLst/>
                    </a:prstGeom>
                    <a:noFill/>
                    <a:ln>
                      <a:noFill/>
                    </a:ln>
                  </pic:spPr>
                </pic:pic>
              </a:graphicData>
            </a:graphic>
          </wp:inline>
        </w:drawing>
      </w:r>
    </w:p>
    <w:p w:rsidR="00761363" w:rsidRPr="00110C7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2、</w:t>
      </w:r>
      <w:r w:rsidR="000E54A8">
        <w:rPr>
          <w:rFonts w:ascii="方正仿宋_GBK" w:eastAsia="方正仿宋_GBK" w:cs="方正仿宋_GBK" w:hint="eastAsia"/>
          <w:sz w:val="32"/>
          <w:szCs w:val="32"/>
        </w:rPr>
        <w:t>在</w:t>
      </w:r>
      <w:r w:rsidR="00761363" w:rsidRPr="00D13518">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投标企业基本信息</w:t>
      </w:r>
      <w:r w:rsidR="00761363">
        <w:rPr>
          <w:rFonts w:ascii="方正仿宋_GBK" w:eastAsia="方正仿宋_GBK" w:cs="方正仿宋_GBK" w:hint="eastAsia"/>
          <w:sz w:val="32"/>
          <w:szCs w:val="32"/>
        </w:rPr>
        <w:t>】</w:t>
      </w:r>
      <w:r w:rsidR="00761363" w:rsidRPr="00D13518">
        <w:rPr>
          <w:rFonts w:ascii="方正仿宋_GBK" w:eastAsia="方正仿宋_GBK" w:cs="方正仿宋_GBK" w:hint="eastAsia"/>
          <w:sz w:val="32"/>
          <w:szCs w:val="32"/>
        </w:rPr>
        <w:t>页面</w:t>
      </w:r>
      <w:r w:rsidR="00761363">
        <w:rPr>
          <w:rFonts w:ascii="方正仿宋_GBK" w:eastAsia="方正仿宋_GBK" w:cs="方正仿宋_GBK" w:hint="eastAsia"/>
          <w:sz w:val="32"/>
          <w:szCs w:val="32"/>
        </w:rPr>
        <w:t>，投标用户的企业类型分为</w:t>
      </w:r>
      <w:r w:rsidR="00761363" w:rsidRPr="00D13518">
        <w:rPr>
          <w:rFonts w:ascii="方正仿宋_GBK" w:eastAsia="方正仿宋_GBK" w:cs="方正仿宋_GBK" w:hint="eastAsia"/>
          <w:sz w:val="32"/>
          <w:szCs w:val="32"/>
        </w:rPr>
        <w:t>生产企业与经营企业</w:t>
      </w:r>
      <w:r w:rsidR="000E54A8">
        <w:rPr>
          <w:rFonts w:ascii="方正仿宋_GBK" w:eastAsia="方正仿宋_GBK" w:cs="方正仿宋_GBK" w:hint="eastAsia"/>
          <w:sz w:val="32"/>
          <w:szCs w:val="32"/>
        </w:rPr>
        <w:t>。需</w:t>
      </w:r>
      <w:r w:rsidR="00530DE5">
        <w:rPr>
          <w:rFonts w:ascii="方正仿宋_GBK" w:eastAsia="方正仿宋_GBK" w:cs="方正仿宋_GBK" w:hint="eastAsia"/>
          <w:sz w:val="32"/>
          <w:szCs w:val="32"/>
        </w:rPr>
        <w:t>根据企业类型的不同，分别进行不同</w:t>
      </w:r>
      <w:r w:rsidR="00761363">
        <w:rPr>
          <w:rFonts w:ascii="方正仿宋_GBK" w:eastAsia="方正仿宋_GBK" w:cs="方正仿宋_GBK" w:hint="eastAsia"/>
          <w:sz w:val="32"/>
          <w:szCs w:val="32"/>
        </w:rPr>
        <w:t>操作。</w:t>
      </w:r>
    </w:p>
    <w:p w:rsidR="00B6520F" w:rsidRDefault="00761363" w:rsidP="00E4453A">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经营企业：</w:t>
      </w:r>
    </w:p>
    <w:p w:rsidR="00E4453A" w:rsidRDefault="005C11B8" w:rsidP="00BB198D">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1238250</wp:posOffset>
                </wp:positionV>
                <wp:extent cx="733425" cy="104775"/>
                <wp:effectExtent l="0" t="0" r="28575" b="28575"/>
                <wp:wrapNone/>
                <wp:docPr id="115" name="矩形 115"/>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5" o:spid="_x0000_s1026" style="position:absolute;left:0;text-align:left;margin-left:11.25pt;margin-top:97.5pt;width:57.7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" fillcolor="white [3212]" strokecolor="white [3212]" strokeweight="2pt"/>
            </w:pict>
          </mc:Fallback>
        </mc:AlternateContent>
      </w:r>
      <w:r w:rsidR="00BB198D">
        <w:rPr>
          <w:rFonts w:ascii="方正仿宋_GBK" w:eastAsia="方正仿宋_GBK" w:cs="Times New Roman"/>
          <w:noProof/>
          <w:sz w:val="32"/>
          <w:szCs w:val="32"/>
        </w:rPr>
        <w:drawing>
          <wp:inline distT="0" distB="0" distL="0" distR="0" wp14:anchorId="46F1DE1A" wp14:editId="47E265E2">
            <wp:extent cx="5274310" cy="2526030"/>
            <wp:effectExtent l="0" t="0" r="254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2526030"/>
                    </a:xfrm>
                    <a:prstGeom prst="rect">
                      <a:avLst/>
                    </a:prstGeom>
                  </pic:spPr>
                </pic:pic>
              </a:graphicData>
            </a:graphic>
          </wp:inline>
        </w:drawing>
      </w:r>
    </w:p>
    <w:p w:rsidR="00761363" w:rsidRDefault="00761363" w:rsidP="000E54A8">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生产企业：</w:t>
      </w:r>
      <w:bookmarkStart w:id="14" w:name="_GoBack"/>
      <w:bookmarkEnd w:id="14"/>
    </w:p>
    <w:p w:rsidR="00761363" w:rsidRPr="000E7959" w:rsidRDefault="005C11B8" w:rsidP="001950F4">
      <w:pPr>
        <w:pStyle w:val="a7"/>
        <w:ind w:firstLineChars="0" w:firstLine="0"/>
        <w:rPr>
          <w:rFonts w:ascii="方正仿宋_GBK" w:eastAsia="方正仿宋_GBK" w:cs="Times New Roman"/>
          <w:color w:val="FF0000"/>
          <w:sz w:val="32"/>
          <w:szCs w:val="32"/>
        </w:rPr>
      </w:pPr>
      <w:r>
        <w:rPr>
          <w:rFonts w:ascii="方正仿宋_GBK" w:eastAsia="方正仿宋_GBK" w:cs="Times New Roman"/>
          <w:noProof/>
          <w:sz w:val="32"/>
          <w:szCs w:val="32"/>
        </w:rPr>
        <w:lastRenderedPageBreak/>
        <mc:AlternateContent>
          <mc:Choice Requires="wps">
            <w:drawing>
              <wp:anchor distT="0" distB="0" distL="114300" distR="114300" simplePos="0" relativeHeight="251661312" behindDoc="0" locked="0" layoutInCell="1" allowOverlap="1" wp14:anchorId="5ACEC05F" wp14:editId="48B6E14A">
                <wp:simplePos x="0" y="0"/>
                <wp:positionH relativeFrom="column">
                  <wp:posOffset>142875</wp:posOffset>
                </wp:positionH>
                <wp:positionV relativeFrom="paragraph">
                  <wp:posOffset>1152525</wp:posOffset>
                </wp:positionV>
                <wp:extent cx="733425" cy="104775"/>
                <wp:effectExtent l="0" t="0" r="28575" b="28575"/>
                <wp:wrapNone/>
                <wp:docPr id="116" name="矩形 116"/>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6" o:spid="_x0000_s1026" style="position:absolute;left:0;text-align:left;margin-left:11.25pt;margin-top:90.75pt;width:57.7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" fillcolor="white [3212]" strokecolor="white [3212]" strokeweight="2pt"/>
            </w:pict>
          </mc:Fallback>
        </mc:AlternateContent>
      </w:r>
      <w:r w:rsidR="00E356D0">
        <w:rPr>
          <w:rFonts w:ascii="方正仿宋_GBK" w:eastAsia="方正仿宋_GBK" w:cs="Times New Roman"/>
          <w:noProof/>
          <w:color w:val="FF0000"/>
          <w:sz w:val="32"/>
          <w:szCs w:val="32"/>
        </w:rPr>
        <w:drawing>
          <wp:inline distT="0" distB="0" distL="0" distR="0" wp14:anchorId="7CF1AF92" wp14:editId="5EE978F6">
            <wp:extent cx="5274310"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761363" w:rsidRPr="00110C7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2.1</w:t>
      </w:r>
      <w:r w:rsidR="00761363">
        <w:rPr>
          <w:rFonts w:ascii="方正仿宋_GBK" w:eastAsia="方正仿宋_GBK" w:cs="方正仿宋_GBK" w:hint="eastAsia"/>
          <w:sz w:val="32"/>
          <w:szCs w:val="32"/>
        </w:rPr>
        <w:t>投标企业类型为</w:t>
      </w:r>
      <w:r w:rsidR="00761363" w:rsidRPr="0052751E">
        <w:rPr>
          <w:rFonts w:ascii="方正仿宋_GBK" w:eastAsia="方正仿宋_GBK" w:cs="方正仿宋_GBK" w:hint="eastAsia"/>
          <w:b/>
          <w:color w:val="FF0000"/>
          <w:sz w:val="32"/>
          <w:szCs w:val="32"/>
        </w:rPr>
        <w:t>经营企业</w:t>
      </w:r>
      <w:r w:rsidR="00761363">
        <w:rPr>
          <w:rFonts w:ascii="方正仿宋_GBK" w:eastAsia="方正仿宋_GBK" w:cs="方正仿宋_GBK" w:hint="eastAsia"/>
          <w:sz w:val="32"/>
          <w:szCs w:val="32"/>
        </w:rPr>
        <w:t>的操作如下</w:t>
      </w:r>
      <w:r w:rsidR="004F7D74">
        <w:rPr>
          <w:rFonts w:ascii="方正仿宋_GBK" w:eastAsia="方正仿宋_GBK" w:cs="方正仿宋_GBK" w:hint="eastAsia"/>
          <w:sz w:val="32"/>
          <w:szCs w:val="32"/>
        </w:rPr>
        <w:t>。</w:t>
      </w:r>
    </w:p>
    <w:p w:rsidR="00761363" w:rsidRPr="00872500" w:rsidRDefault="00761363" w:rsidP="00872500">
      <w:pPr>
        <w:ind w:firstLineChars="200" w:firstLine="640"/>
        <w:rPr>
          <w:rFonts w:ascii="方正仿宋_GBK" w:eastAsia="方正仿宋_GBK" w:cs="Times New Roman"/>
          <w:sz w:val="32"/>
          <w:szCs w:val="32"/>
        </w:rPr>
      </w:pPr>
      <w:r>
        <w:rPr>
          <w:rFonts w:ascii="方正仿宋_GBK" w:eastAsia="方正仿宋_GBK" w:cs="方正仿宋_GBK"/>
          <w:sz w:val="32"/>
          <w:szCs w:val="32"/>
        </w:rPr>
        <w:t>(1)</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sidRPr="00D13518">
        <w:rPr>
          <w:rFonts w:ascii="方正仿宋_GBK" w:eastAsia="方正仿宋_GBK" w:cs="方正仿宋_GBK" w:hint="eastAsia"/>
          <w:sz w:val="32"/>
          <w:szCs w:val="32"/>
        </w:rPr>
        <w:t>】</w:t>
      </w:r>
      <w:r>
        <w:rPr>
          <w:rFonts w:ascii="方正仿宋_GBK" w:eastAsia="方正仿宋_GBK" w:cs="方正仿宋_GBK" w:hint="eastAsia"/>
          <w:sz w:val="32"/>
          <w:szCs w:val="32"/>
        </w:rPr>
        <w:t>页面上，</w:t>
      </w:r>
      <w:r w:rsidRPr="00992C14">
        <w:rPr>
          <w:rFonts w:ascii="方正仿宋_GBK" w:eastAsia="方正仿宋_GBK" w:cs="方正仿宋_GBK" w:hint="eastAsia"/>
          <w:sz w:val="32"/>
          <w:szCs w:val="32"/>
        </w:rPr>
        <w:t>点击左侧【企业法人营业执照】按钮，进入【</w:t>
      </w:r>
      <w:r w:rsidRPr="00D346F4">
        <w:rPr>
          <w:rFonts w:ascii="方正仿宋_GBK" w:eastAsia="方正仿宋_GBK" w:cs="方正仿宋_GBK" w:hint="eastAsia"/>
          <w:sz w:val="32"/>
          <w:szCs w:val="32"/>
        </w:rPr>
        <w:t>企业法人营业执照</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页面。信息填写</w:t>
      </w:r>
      <w:r w:rsidR="00530DE5">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4F7D74">
        <w:rPr>
          <w:rFonts w:ascii="方正仿宋_GBK" w:eastAsia="方正仿宋_GBK" w:cs="Times New Roman" w:hint="eastAsia"/>
          <w:sz w:val="32"/>
          <w:szCs w:val="32"/>
        </w:rPr>
        <w:t>（</w:t>
      </w:r>
      <w:r>
        <w:rPr>
          <w:rFonts w:ascii="方正仿宋_GBK" w:eastAsia="方正仿宋_GBK" w:cs="方正仿宋_GBK" w:hint="eastAsia"/>
          <w:sz w:val="32"/>
          <w:szCs w:val="32"/>
        </w:rPr>
        <w:t>注：</w:t>
      </w:r>
      <w:r w:rsidRPr="00992C14">
        <w:rPr>
          <w:rFonts w:ascii="方正仿宋_GBK" w:eastAsia="方正仿宋_GBK" w:cs="方正仿宋_GBK" w:hint="eastAsia"/>
          <w:sz w:val="32"/>
          <w:szCs w:val="32"/>
        </w:rPr>
        <w:t>营业期限如果是</w:t>
      </w:r>
      <w:r>
        <w:rPr>
          <w:rFonts w:ascii="方正仿宋_GBK" w:eastAsia="方正仿宋_GBK" w:cs="方正仿宋_GBK" w:hint="eastAsia"/>
          <w:sz w:val="32"/>
          <w:szCs w:val="32"/>
        </w:rPr>
        <w:t>具体</w:t>
      </w:r>
      <w:r w:rsidRPr="00992C14">
        <w:rPr>
          <w:rFonts w:ascii="方正仿宋_GBK" w:eastAsia="方正仿宋_GBK" w:cs="方正仿宋_GBK" w:hint="eastAsia"/>
          <w:sz w:val="32"/>
          <w:szCs w:val="32"/>
        </w:rPr>
        <w:t>日期就</w:t>
      </w:r>
      <w:r>
        <w:rPr>
          <w:rFonts w:ascii="方正仿宋_GBK" w:eastAsia="方正仿宋_GBK" w:cs="方正仿宋_GBK" w:hint="eastAsia"/>
          <w:sz w:val="32"/>
          <w:szCs w:val="32"/>
        </w:rPr>
        <w:t>使用日期框</w:t>
      </w:r>
      <w:r w:rsidRPr="00992C14">
        <w:rPr>
          <w:rFonts w:ascii="方正仿宋_GBK" w:eastAsia="方正仿宋_GBK" w:cs="方正仿宋_GBK" w:hint="eastAsia"/>
          <w:sz w:val="32"/>
          <w:szCs w:val="32"/>
        </w:rPr>
        <w:t>选择日期，如果是永久</w:t>
      </w:r>
      <w:proofErr w:type="gramStart"/>
      <w:r w:rsidRPr="00992C14">
        <w:rPr>
          <w:rFonts w:ascii="方正仿宋_GBK" w:eastAsia="方正仿宋_GBK" w:cs="方正仿宋_GBK" w:hint="eastAsia"/>
          <w:sz w:val="32"/>
          <w:szCs w:val="32"/>
        </w:rPr>
        <w:t>则勾选【</w:t>
      </w:r>
      <w:r w:rsidRPr="0001524C">
        <w:rPr>
          <w:rFonts w:ascii="方正仿宋_GBK" w:eastAsia="方正仿宋_GBK" w:cs="方正仿宋_GBK" w:hint="eastAsia"/>
          <w:color w:val="000000"/>
          <w:sz w:val="32"/>
          <w:szCs w:val="32"/>
        </w:rPr>
        <w:t>永久</w:t>
      </w:r>
      <w:r w:rsidRPr="00992C14">
        <w:rPr>
          <w:rFonts w:ascii="方正仿宋_GBK" w:eastAsia="方正仿宋_GBK" w:cs="方正仿宋_GBK" w:hint="eastAsia"/>
          <w:sz w:val="32"/>
          <w:szCs w:val="32"/>
        </w:rPr>
        <w:t>】</w:t>
      </w:r>
      <w:proofErr w:type="gramEnd"/>
      <w:r>
        <w:rPr>
          <w:rFonts w:ascii="方正仿宋_GBK" w:eastAsia="方正仿宋_GBK" w:cs="方正仿宋_GBK" w:hint="eastAsia"/>
          <w:sz w:val="32"/>
          <w:szCs w:val="32"/>
        </w:rPr>
        <w:t>。</w:t>
      </w:r>
      <w:r w:rsidR="004F7D74">
        <w:rPr>
          <w:rFonts w:ascii="方正仿宋_GBK" w:eastAsia="方正仿宋_GBK" w:cs="方正仿宋_GBK" w:hint="eastAsia"/>
          <w:sz w:val="32"/>
          <w:szCs w:val="32"/>
        </w:rPr>
        <w:t>）</w:t>
      </w:r>
      <w:r w:rsidR="00872500">
        <w:rPr>
          <w:rFonts w:ascii="方正仿宋_GBK" w:eastAsia="方正仿宋_GBK" w:cs="方正仿宋_GBK" w:hint="eastAsia"/>
          <w:sz w:val="32"/>
          <w:szCs w:val="32"/>
        </w:rPr>
        <w:t>三证合一的企业注册号填写统一社会信用代码。</w:t>
      </w:r>
    </w:p>
    <w:p w:rsidR="00761363" w:rsidRPr="0001524C" w:rsidRDefault="005C11B8" w:rsidP="00BB198D">
      <w:pPr>
        <w:rPr>
          <w:rFonts w:ascii="方正仿宋_GBK" w:eastAsia="方正仿宋_GBK" w:cs="Times New Roman"/>
          <w:sz w:val="32"/>
          <w:szCs w:val="32"/>
        </w:rPr>
      </w:pPr>
      <w:r>
        <w:rPr>
          <w:rFonts w:ascii="方正仿宋_GBK" w:eastAsia="方正仿宋_GBK" w:cs="Times New Roman"/>
          <w:noProof/>
          <w:sz w:val="32"/>
          <w:szCs w:val="32"/>
        </w:rPr>
        <mc:AlternateContent>
          <mc:Choice Requires="wps">
            <w:drawing>
              <wp:anchor distT="0" distB="0" distL="114300" distR="114300" simplePos="0" relativeHeight="251663360" behindDoc="0" locked="0" layoutInCell="1" allowOverlap="1" wp14:anchorId="5ACEC05F" wp14:editId="48B6E14A">
                <wp:simplePos x="0" y="0"/>
                <wp:positionH relativeFrom="column">
                  <wp:posOffset>161925</wp:posOffset>
                </wp:positionH>
                <wp:positionV relativeFrom="paragraph">
                  <wp:posOffset>1247775</wp:posOffset>
                </wp:positionV>
                <wp:extent cx="733425" cy="104775"/>
                <wp:effectExtent l="0" t="0" r="28575" b="28575"/>
                <wp:wrapNone/>
                <wp:docPr id="117" name="矩形 117"/>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7" o:spid="_x0000_s1026" style="position:absolute;left:0;text-align:left;margin-left:12.75pt;margin-top:98.25pt;width:57.7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" fillcolor="white [3212]" strokecolor="white [3212]" strokeweight="2pt"/>
            </w:pict>
          </mc:Fallback>
        </mc:AlternateContent>
      </w:r>
      <w:r w:rsidR="00BB198D">
        <w:rPr>
          <w:rFonts w:ascii="方正仿宋_GBK" w:eastAsia="方正仿宋_GBK" w:cs="Times New Roman"/>
          <w:noProof/>
          <w:sz w:val="32"/>
          <w:szCs w:val="32"/>
        </w:rPr>
        <w:drawing>
          <wp:inline distT="0" distB="0" distL="0" distR="0" wp14:anchorId="4988A6AA" wp14:editId="1A6EAD97">
            <wp:extent cx="5274310" cy="255968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2559685"/>
                    </a:xfrm>
                    <a:prstGeom prst="rect">
                      <a:avLst/>
                    </a:prstGeom>
                  </pic:spPr>
                </pic:pic>
              </a:graphicData>
            </a:graphic>
          </wp:inline>
        </w:drawing>
      </w:r>
    </w:p>
    <w:p w:rsidR="00761363" w:rsidRDefault="00761363" w:rsidP="00872500">
      <w:pPr>
        <w:ind w:firstLineChars="200" w:firstLine="640"/>
        <w:rPr>
          <w:rFonts w:cs="Times New Roman"/>
          <w:noProof/>
          <w:color w:val="FF0000"/>
        </w:rPr>
      </w:pPr>
      <w:r>
        <w:rPr>
          <w:rFonts w:ascii="方正仿宋_GBK" w:eastAsia="方正仿宋_GBK" w:cs="方正仿宋_GBK" w:hint="eastAsia"/>
          <w:sz w:val="32"/>
          <w:szCs w:val="32"/>
        </w:rPr>
        <w:t>（</w:t>
      </w:r>
      <w:r>
        <w:rPr>
          <w:rFonts w:ascii="方正仿宋_GBK" w:eastAsia="方正仿宋_GBK" w:cs="方正仿宋_GBK"/>
          <w:sz w:val="32"/>
          <w:szCs w:val="32"/>
        </w:rPr>
        <w:t>2</w:t>
      </w:r>
      <w:r w:rsidRPr="0009438C">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09438C">
        <w:rPr>
          <w:rFonts w:ascii="方正仿宋_GBK" w:eastAsia="方正仿宋_GBK" w:cs="方正仿宋_GBK" w:hint="eastAsia"/>
          <w:sz w:val="32"/>
          <w:szCs w:val="32"/>
        </w:rPr>
        <w:t>左侧【组织机构代码证】按钮，进入【</w:t>
      </w:r>
      <w:r w:rsidRPr="00D346F4">
        <w:rPr>
          <w:rFonts w:ascii="方正仿宋_GBK" w:eastAsia="方正仿宋_GBK" w:cs="方正仿宋_GBK" w:hint="eastAsia"/>
          <w:sz w:val="32"/>
          <w:szCs w:val="32"/>
        </w:rPr>
        <w:t>组织机构代码证</w:t>
      </w:r>
      <w:r w:rsidRPr="0009438C">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530DE5">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872500">
        <w:rPr>
          <w:rFonts w:ascii="方正仿宋_GBK" w:eastAsia="方正仿宋_GBK" w:cs="方正仿宋_GBK" w:hint="eastAsia"/>
          <w:sz w:val="32"/>
          <w:szCs w:val="32"/>
        </w:rPr>
        <w:t>无组织机构代码证</w:t>
      </w:r>
      <w:r w:rsidR="00872500">
        <w:rPr>
          <w:rFonts w:ascii="方正仿宋_GBK" w:eastAsia="方正仿宋_GBK" w:cs="方正仿宋_GBK" w:hint="eastAsia"/>
          <w:sz w:val="32"/>
          <w:szCs w:val="32"/>
        </w:rPr>
        <w:lastRenderedPageBreak/>
        <w:t>的企业填写营业执照上的信息，代码填写统一社会信用代码</w:t>
      </w:r>
      <w:r w:rsidR="00183579">
        <w:rPr>
          <w:rFonts w:ascii="方正仿宋_GBK" w:eastAsia="方正仿宋_GBK" w:cs="方正仿宋_GBK" w:hint="eastAsia"/>
          <w:sz w:val="32"/>
          <w:szCs w:val="32"/>
        </w:rPr>
        <w:t>，附件上传营业执照</w:t>
      </w:r>
      <w:r w:rsidR="00872500">
        <w:rPr>
          <w:rFonts w:ascii="方正仿宋_GBK" w:eastAsia="方正仿宋_GBK" w:cs="方正仿宋_GBK" w:hint="eastAsia"/>
          <w:sz w:val="32"/>
          <w:szCs w:val="32"/>
        </w:rPr>
        <w:t>。</w:t>
      </w:r>
    </w:p>
    <w:p w:rsidR="00BB198D" w:rsidRDefault="005C11B8" w:rsidP="00BB198D">
      <w:pPr>
        <w:rPr>
          <w:rFonts w:cs="Times New Roman"/>
          <w:color w:val="FF0000"/>
        </w:rPr>
      </w:pPr>
      <w:r>
        <w:rPr>
          <w:rFonts w:ascii="方正仿宋_GBK" w:eastAsia="方正仿宋_GBK" w:cs="Times New Roman"/>
          <w:noProof/>
          <w:sz w:val="32"/>
          <w:szCs w:val="32"/>
        </w:rPr>
        <mc:AlternateContent>
          <mc:Choice Requires="wps">
            <w:drawing>
              <wp:anchor distT="0" distB="0" distL="114300" distR="114300" simplePos="0" relativeHeight="251665408" behindDoc="0" locked="0" layoutInCell="1" allowOverlap="1" wp14:anchorId="5ACEC05F" wp14:editId="48B6E14A">
                <wp:simplePos x="0" y="0"/>
                <wp:positionH relativeFrom="column">
                  <wp:posOffset>161925</wp:posOffset>
                </wp:positionH>
                <wp:positionV relativeFrom="paragraph">
                  <wp:posOffset>1329690</wp:posOffset>
                </wp:positionV>
                <wp:extent cx="733425" cy="104775"/>
                <wp:effectExtent l="0" t="0" r="28575" b="28575"/>
                <wp:wrapNone/>
                <wp:docPr id="118" name="矩形 118"/>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8" o:spid="_x0000_s1026" style="position:absolute;left:0;text-align:left;margin-left:12.75pt;margin-top:104.7pt;width:57.75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" fillcolor="white [3212]" strokecolor="white [3212]" strokeweight="2pt"/>
            </w:pict>
          </mc:Fallback>
        </mc:AlternateContent>
      </w:r>
      <w:r w:rsidR="00BB198D">
        <w:rPr>
          <w:rFonts w:cs="Times New Roman"/>
          <w:noProof/>
          <w:color w:val="FF0000"/>
        </w:rPr>
        <w:drawing>
          <wp:inline distT="0" distB="0" distL="0" distR="0" wp14:anchorId="3E289182" wp14:editId="35630C08">
            <wp:extent cx="5274310" cy="257873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2578735"/>
                    </a:xfrm>
                    <a:prstGeom prst="rect">
                      <a:avLst/>
                    </a:prstGeom>
                  </pic:spPr>
                </pic:pic>
              </a:graphicData>
            </a:graphic>
          </wp:inline>
        </w:drawing>
      </w:r>
    </w:p>
    <w:p w:rsidR="00761363" w:rsidRDefault="00761363" w:rsidP="004F7D74">
      <w:pPr>
        <w:ind w:firstLineChars="200" w:firstLine="640"/>
        <w:rPr>
          <w:rFonts w:ascii="方正仿宋_GBK" w:eastAsia="方正仿宋_GBK" w:cs="Times New Roman"/>
          <w:sz w:val="32"/>
          <w:szCs w:val="32"/>
        </w:rPr>
      </w:pPr>
      <w:r w:rsidRPr="007036D8">
        <w:rPr>
          <w:rFonts w:ascii="方正仿宋_GBK" w:eastAsia="方正仿宋_GBK" w:cs="方正仿宋_GBK" w:hint="eastAsia"/>
          <w:sz w:val="32"/>
          <w:szCs w:val="32"/>
        </w:rPr>
        <w:t>（</w:t>
      </w:r>
      <w:r w:rsidR="00183579">
        <w:rPr>
          <w:rFonts w:ascii="方正仿宋_GBK" w:eastAsia="方正仿宋_GBK" w:cs="方正仿宋_GBK" w:hint="eastAsia"/>
          <w:sz w:val="32"/>
          <w:szCs w:val="32"/>
        </w:rPr>
        <w:t>3</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，点击左侧【医疗器械经营</w:t>
      </w:r>
      <w:r w:rsidRPr="00FC00C8">
        <w:rPr>
          <w:rFonts w:ascii="方正仿宋_GBK" w:eastAsia="方正仿宋_GBK" w:cs="方正仿宋_GBK" w:hint="eastAsia"/>
          <w:sz w:val="32"/>
          <w:szCs w:val="32"/>
        </w:rPr>
        <w:t>许可证】按钮，进入【</w:t>
      </w:r>
      <w:r w:rsidRPr="00D346F4">
        <w:rPr>
          <w:rFonts w:ascii="方正仿宋_GBK" w:eastAsia="方正仿宋_GBK" w:cs="方正仿宋_GBK" w:hint="eastAsia"/>
          <w:sz w:val="32"/>
          <w:szCs w:val="32"/>
        </w:rPr>
        <w:t>医疗器械经营许可证</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530DE5">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5C11B8" w:rsidP="001E5D81">
      <w:pPr>
        <w:rPr>
          <w:rFonts w:ascii="方正仿宋_GBK" w:eastAsia="方正仿宋_GBK" w:cs="Times New Roman"/>
          <w:color w:val="FF0000"/>
          <w:sz w:val="32"/>
          <w:szCs w:val="32"/>
        </w:rPr>
      </w:pPr>
      <w:r>
        <w:rPr>
          <w:rFonts w:ascii="方正仿宋_GBK" w:eastAsia="方正仿宋_GBK" w:cs="Times New Roman"/>
          <w:noProof/>
          <w:sz w:val="32"/>
          <w:szCs w:val="32"/>
        </w:rPr>
        <mc:AlternateContent>
          <mc:Choice Requires="wps">
            <w:drawing>
              <wp:anchor distT="0" distB="0" distL="114300" distR="114300" simplePos="0" relativeHeight="251667456" behindDoc="0" locked="0" layoutInCell="1" allowOverlap="1" wp14:anchorId="5ACEC05F" wp14:editId="48B6E14A">
                <wp:simplePos x="0" y="0"/>
                <wp:positionH relativeFrom="column">
                  <wp:posOffset>123825</wp:posOffset>
                </wp:positionH>
                <wp:positionV relativeFrom="paragraph">
                  <wp:posOffset>1285875</wp:posOffset>
                </wp:positionV>
                <wp:extent cx="733425" cy="104775"/>
                <wp:effectExtent l="0" t="0" r="28575" b="28575"/>
                <wp:wrapNone/>
                <wp:docPr id="119" name="矩形 119"/>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9" o:spid="_x0000_s1026" style="position:absolute;left:0;text-align:left;margin-left:9.75pt;margin-top:101.25pt;width:57.75pt;height: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" fillcolor="white [3212]" strokecolor="white [3212]" strokeweight="2pt"/>
            </w:pict>
          </mc:Fallback>
        </mc:AlternateContent>
      </w:r>
      <w:r w:rsidR="00BB198D">
        <w:rPr>
          <w:rFonts w:ascii="方正仿宋_GBK" w:eastAsia="方正仿宋_GBK" w:cs="Times New Roman"/>
          <w:noProof/>
          <w:color w:val="FF0000"/>
          <w:sz w:val="32"/>
          <w:szCs w:val="32"/>
        </w:rPr>
        <w:drawing>
          <wp:inline distT="0" distB="0" distL="0" distR="0" wp14:anchorId="035BBCAF" wp14:editId="716238E6">
            <wp:extent cx="5274310" cy="261810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rsidR="000B3A29" w:rsidRDefault="000B3A29" w:rsidP="000B3A29">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sidR="00183579">
        <w:rPr>
          <w:rFonts w:ascii="方正仿宋_GBK" w:eastAsia="方正仿宋_GBK" w:cs="方正仿宋_GBK" w:hint="eastAsia"/>
          <w:sz w:val="32"/>
          <w:szCs w:val="32"/>
        </w:rPr>
        <w:t>4</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，点击左侧【产品保证供应承诺书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产品保证供应承诺书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0B3A29" w:rsidRDefault="005C11B8" w:rsidP="000B3A29">
      <w:pPr>
        <w:rPr>
          <w:rFonts w:ascii="方正仿宋_GBK" w:eastAsia="方正仿宋_GBK" w:cs="Times New Roman"/>
          <w:sz w:val="32"/>
          <w:szCs w:val="32"/>
        </w:rPr>
      </w:pPr>
      <w:r>
        <w:rPr>
          <w:rFonts w:ascii="方正仿宋_GBK" w:eastAsia="方正仿宋_GBK" w:cs="Times New Roman"/>
          <w:noProof/>
          <w:sz w:val="32"/>
          <w:szCs w:val="32"/>
        </w:rPr>
        <w:lastRenderedPageBreak/>
        <mc:AlternateContent>
          <mc:Choice Requires="wps">
            <w:drawing>
              <wp:anchor distT="0" distB="0" distL="114300" distR="114300" simplePos="0" relativeHeight="251669504" behindDoc="0" locked="0" layoutInCell="1" allowOverlap="1" wp14:anchorId="5ACEC05F" wp14:editId="48B6E14A">
                <wp:simplePos x="0" y="0"/>
                <wp:positionH relativeFrom="column">
                  <wp:posOffset>123825</wp:posOffset>
                </wp:positionH>
                <wp:positionV relativeFrom="paragraph">
                  <wp:posOffset>1333500</wp:posOffset>
                </wp:positionV>
                <wp:extent cx="733425" cy="104775"/>
                <wp:effectExtent l="0" t="0" r="28575" b="28575"/>
                <wp:wrapNone/>
                <wp:docPr id="120" name="矩形 120"/>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0" o:spid="_x0000_s1026" style="position:absolute;left:0;text-align:left;margin-left:9.75pt;margin-top:105pt;width:57.75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" fillcolor="white [3212]" strokecolor="white [3212]" strokeweight="2pt"/>
            </w:pict>
          </mc:Fallback>
        </mc:AlternateContent>
      </w:r>
      <w:r w:rsidR="00BB198D">
        <w:rPr>
          <w:rFonts w:ascii="方正仿宋_GBK" w:eastAsia="方正仿宋_GBK" w:cs="Times New Roman"/>
          <w:noProof/>
          <w:sz w:val="32"/>
          <w:szCs w:val="32"/>
        </w:rPr>
        <w:drawing>
          <wp:inline distT="0" distB="0" distL="0" distR="0" wp14:anchorId="55381D4C" wp14:editId="64C8E072">
            <wp:extent cx="5274310" cy="258318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2583180"/>
                    </a:xfrm>
                    <a:prstGeom prst="rect">
                      <a:avLst/>
                    </a:prstGeom>
                  </pic:spPr>
                </pic:pic>
              </a:graphicData>
            </a:graphic>
          </wp:inline>
        </w:drawing>
      </w:r>
    </w:p>
    <w:p w:rsidR="00BB198D" w:rsidRPr="0060025F" w:rsidRDefault="000B3A29" w:rsidP="00BB198D">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sidR="00183579">
        <w:rPr>
          <w:rFonts w:ascii="方正仿宋_GBK" w:eastAsia="方正仿宋_GBK" w:cs="方正仿宋_GBK" w:hint="eastAsia"/>
          <w:sz w:val="32"/>
          <w:szCs w:val="32"/>
        </w:rPr>
        <w:t>5</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，点击左侧【产品质量货源售后保证书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产品质量货源售后保证书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BB198D">
        <w:rPr>
          <w:rFonts w:ascii="方正仿宋_GBK" w:eastAsia="方正仿宋_GBK" w:cs="方正仿宋_GBK" w:hint="eastAsia"/>
          <w:sz w:val="32"/>
          <w:szCs w:val="32"/>
        </w:rPr>
        <w:t>国内生产企业和进口产品总代理/一级代理直接投标的提供附表</w:t>
      </w:r>
      <w:r w:rsidR="00183579">
        <w:rPr>
          <w:rFonts w:ascii="方正仿宋_GBK" w:eastAsia="方正仿宋_GBK" w:cs="方正仿宋_GBK" w:hint="eastAsia"/>
          <w:sz w:val="32"/>
          <w:szCs w:val="32"/>
        </w:rPr>
        <w:t>4-4</w:t>
      </w:r>
      <w:r w:rsidR="00BB198D">
        <w:rPr>
          <w:rFonts w:ascii="方正仿宋_GBK" w:eastAsia="方正仿宋_GBK" w:cs="方正仿宋_GBK" w:hint="eastAsia"/>
          <w:sz w:val="32"/>
          <w:szCs w:val="32"/>
        </w:rPr>
        <w:t>，</w:t>
      </w:r>
      <w:r w:rsidR="00BB198D" w:rsidRPr="0060025F">
        <w:rPr>
          <w:rFonts w:ascii="方正仿宋_GBK" w:eastAsia="方正仿宋_GBK" w:cs="方正仿宋_GBK" w:hint="eastAsia"/>
          <w:sz w:val="32"/>
          <w:szCs w:val="32"/>
        </w:rPr>
        <w:t>企业设立的仅销售本公司产品的</w:t>
      </w:r>
      <w:r w:rsidR="00BB198D">
        <w:rPr>
          <w:rFonts w:ascii="方正仿宋_GBK" w:eastAsia="方正仿宋_GBK" w:cs="方正仿宋_GBK" w:hint="eastAsia"/>
          <w:sz w:val="32"/>
          <w:szCs w:val="32"/>
        </w:rPr>
        <w:t>经营企业投标的提供附表</w:t>
      </w:r>
      <w:r w:rsidR="00183579">
        <w:rPr>
          <w:rFonts w:ascii="方正仿宋_GBK" w:eastAsia="方正仿宋_GBK" w:cs="方正仿宋_GBK" w:hint="eastAsia"/>
          <w:sz w:val="32"/>
          <w:szCs w:val="32"/>
        </w:rPr>
        <w:t>4-5</w:t>
      </w:r>
      <w:r w:rsidR="00BB198D">
        <w:rPr>
          <w:rFonts w:ascii="方正仿宋_GBK" w:eastAsia="方正仿宋_GBK" w:cs="方正仿宋_GBK" w:hint="eastAsia"/>
          <w:sz w:val="32"/>
          <w:szCs w:val="32"/>
        </w:rPr>
        <w:t>。</w:t>
      </w:r>
    </w:p>
    <w:p w:rsidR="000B3A29" w:rsidRPr="000B3A29" w:rsidRDefault="005C11B8" w:rsidP="001E5D81">
      <w:pPr>
        <w:rPr>
          <w:rFonts w:ascii="方正仿宋_GBK" w:eastAsia="方正仿宋_GBK" w:cs="Times New Roman"/>
          <w:color w:val="FF0000"/>
          <w:sz w:val="32"/>
          <w:szCs w:val="32"/>
        </w:rPr>
      </w:pPr>
      <w:r>
        <w:rPr>
          <w:rFonts w:ascii="方正仿宋_GBK" w:eastAsia="方正仿宋_GBK" w:cs="Times New Roman"/>
          <w:noProof/>
          <w:sz w:val="32"/>
          <w:szCs w:val="32"/>
        </w:rPr>
        <mc:AlternateContent>
          <mc:Choice Requires="wps">
            <w:drawing>
              <wp:anchor distT="0" distB="0" distL="114300" distR="114300" simplePos="0" relativeHeight="251671552" behindDoc="0" locked="0" layoutInCell="1" allowOverlap="1" wp14:anchorId="5ACEC05F" wp14:editId="48B6E14A">
                <wp:simplePos x="0" y="0"/>
                <wp:positionH relativeFrom="column">
                  <wp:posOffset>133350</wp:posOffset>
                </wp:positionH>
                <wp:positionV relativeFrom="paragraph">
                  <wp:posOffset>1337310</wp:posOffset>
                </wp:positionV>
                <wp:extent cx="733425" cy="104775"/>
                <wp:effectExtent l="0" t="0" r="28575" b="28575"/>
                <wp:wrapNone/>
                <wp:docPr id="121" name="矩形 121"/>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1" o:spid="_x0000_s1026" style="position:absolute;left:0;text-align:left;margin-left:10.5pt;margin-top:105.3pt;width:57.75pt;height: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" fillcolor="white [3212]" strokecolor="white [3212]" strokeweight="2pt"/>
            </w:pict>
          </mc:Fallback>
        </mc:AlternateContent>
      </w:r>
      <w:r w:rsidR="00BB198D">
        <w:rPr>
          <w:rFonts w:ascii="方正仿宋_GBK" w:eastAsia="方正仿宋_GBK" w:cs="Times New Roman"/>
          <w:noProof/>
          <w:color w:val="FF0000"/>
          <w:sz w:val="32"/>
          <w:szCs w:val="32"/>
        </w:rPr>
        <w:drawing>
          <wp:inline distT="0" distB="0" distL="0" distR="0" wp14:anchorId="7A39CC39" wp14:editId="165CAA36">
            <wp:extent cx="5274310" cy="262318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2623185"/>
                    </a:xfrm>
                    <a:prstGeom prst="rect">
                      <a:avLst/>
                    </a:prstGeom>
                  </pic:spPr>
                </pic:pic>
              </a:graphicData>
            </a:graphic>
          </wp:inline>
        </w:drawing>
      </w:r>
    </w:p>
    <w:p w:rsidR="00761363" w:rsidRPr="00FC00C8" w:rsidRDefault="00660394"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00183579">
        <w:rPr>
          <w:rFonts w:ascii="方正仿宋_GBK" w:eastAsia="方正仿宋_GBK" w:cs="方正仿宋_GBK" w:hint="eastAsia"/>
          <w:sz w:val="32"/>
          <w:szCs w:val="32"/>
        </w:rPr>
        <w:t>6</w:t>
      </w:r>
      <w:r>
        <w:rPr>
          <w:rFonts w:ascii="方正仿宋_GBK" w:eastAsia="方正仿宋_GBK" w:cs="方正仿宋_GBK" w:hint="eastAsia"/>
          <w:sz w:val="32"/>
          <w:szCs w:val="32"/>
        </w:rPr>
        <w:t>）</w:t>
      </w:r>
      <w:r w:rsidR="000B3A29">
        <w:rPr>
          <w:rFonts w:ascii="方正仿宋_GBK" w:eastAsia="方正仿宋_GBK" w:cs="方正仿宋_GBK" w:hint="eastAsia"/>
          <w:sz w:val="32"/>
          <w:szCs w:val="32"/>
        </w:rPr>
        <w:t>以上</w:t>
      </w:r>
      <w:r w:rsidR="00183579">
        <w:rPr>
          <w:rFonts w:ascii="方正仿宋_GBK" w:eastAsia="方正仿宋_GBK" w:cs="方正仿宋_GBK" w:hint="eastAsia"/>
          <w:sz w:val="32"/>
          <w:szCs w:val="32"/>
        </w:rPr>
        <w:t>五</w:t>
      </w:r>
      <w:r w:rsidR="00761363" w:rsidRPr="00FC00C8">
        <w:rPr>
          <w:rFonts w:ascii="方正仿宋_GBK" w:eastAsia="方正仿宋_GBK" w:cs="方正仿宋_GBK" w:hint="eastAsia"/>
          <w:sz w:val="32"/>
          <w:szCs w:val="32"/>
        </w:rPr>
        <w:t>大类资料填写完毕后，</w:t>
      </w:r>
      <w:r w:rsidR="00761363">
        <w:rPr>
          <w:rFonts w:ascii="方正仿宋_GBK" w:eastAsia="方正仿宋_GBK" w:cs="方正仿宋_GBK" w:hint="eastAsia"/>
          <w:sz w:val="32"/>
          <w:szCs w:val="32"/>
        </w:rPr>
        <w:t>在</w:t>
      </w:r>
      <w:r w:rsidR="00761363" w:rsidRPr="00D13518">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投标企业基本信息</w:t>
      </w:r>
      <w:r w:rsidR="00761363">
        <w:rPr>
          <w:rFonts w:ascii="方正仿宋_GBK" w:eastAsia="方正仿宋_GBK" w:cs="方正仿宋_GBK" w:hint="eastAsia"/>
          <w:sz w:val="32"/>
          <w:szCs w:val="32"/>
        </w:rPr>
        <w:t>】</w:t>
      </w:r>
      <w:r w:rsidR="00761363" w:rsidRPr="00D13518">
        <w:rPr>
          <w:rFonts w:ascii="方正仿宋_GBK" w:eastAsia="方正仿宋_GBK" w:cs="方正仿宋_GBK" w:hint="eastAsia"/>
          <w:sz w:val="32"/>
          <w:szCs w:val="32"/>
        </w:rPr>
        <w:t>页面</w:t>
      </w:r>
      <w:r w:rsidR="00761363">
        <w:rPr>
          <w:rFonts w:ascii="方正仿宋_GBK" w:eastAsia="方正仿宋_GBK" w:cs="方正仿宋_GBK" w:hint="eastAsia"/>
          <w:sz w:val="32"/>
          <w:szCs w:val="32"/>
        </w:rPr>
        <w:t>，点击【预览】按钮，</w:t>
      </w:r>
      <w:r w:rsidR="00D36687" w:rsidRPr="00E92058">
        <w:rPr>
          <w:rFonts w:ascii="方正仿宋_GBK" w:eastAsia="方正仿宋_GBK" w:cs="方正仿宋_GBK" w:hint="eastAsia"/>
          <w:sz w:val="32"/>
          <w:szCs w:val="32"/>
        </w:rPr>
        <w:t>可</w:t>
      </w:r>
      <w:r w:rsidR="00761363" w:rsidRPr="00E92058">
        <w:rPr>
          <w:rFonts w:ascii="方正仿宋_GBK" w:eastAsia="方正仿宋_GBK" w:cs="方正仿宋_GBK" w:hint="eastAsia"/>
          <w:sz w:val="32"/>
          <w:szCs w:val="32"/>
        </w:rPr>
        <w:t>核对</w:t>
      </w:r>
      <w:r w:rsidR="004F7D74">
        <w:rPr>
          <w:rFonts w:ascii="方正仿宋_GBK" w:eastAsia="方正仿宋_GBK" w:cs="方正仿宋_GBK" w:hint="eastAsia"/>
          <w:sz w:val="32"/>
          <w:szCs w:val="32"/>
        </w:rPr>
        <w:t>所</w:t>
      </w:r>
      <w:r w:rsidR="00761363" w:rsidRPr="00E92058">
        <w:rPr>
          <w:rFonts w:ascii="方正仿宋_GBK" w:eastAsia="方正仿宋_GBK" w:cs="方正仿宋_GBK" w:hint="eastAsia"/>
          <w:sz w:val="32"/>
          <w:szCs w:val="32"/>
        </w:rPr>
        <w:t>填写</w:t>
      </w:r>
      <w:r w:rsidR="00761363">
        <w:rPr>
          <w:rFonts w:ascii="方正仿宋_GBK" w:eastAsia="方正仿宋_GBK" w:cs="方正仿宋_GBK" w:hint="eastAsia"/>
          <w:sz w:val="32"/>
          <w:szCs w:val="32"/>
        </w:rPr>
        <w:t>信息，如</w:t>
      </w:r>
      <w:r w:rsidR="004F7D74">
        <w:rPr>
          <w:rFonts w:ascii="方正仿宋_GBK" w:eastAsia="方正仿宋_GBK" w:cs="方正仿宋_GBK" w:hint="eastAsia"/>
          <w:sz w:val="32"/>
          <w:szCs w:val="32"/>
        </w:rPr>
        <w:t>需</w:t>
      </w:r>
      <w:r w:rsidR="004F7D74">
        <w:rPr>
          <w:rFonts w:ascii="方正仿宋_GBK" w:eastAsia="方正仿宋_GBK" w:cs="方正仿宋_GBK" w:hint="eastAsia"/>
          <w:sz w:val="32"/>
          <w:szCs w:val="32"/>
        </w:rPr>
        <w:lastRenderedPageBreak/>
        <w:t>修改</w:t>
      </w:r>
      <w:r w:rsidR="00761363">
        <w:rPr>
          <w:rFonts w:ascii="方正仿宋_GBK" w:eastAsia="方正仿宋_GBK" w:cs="方正仿宋_GBK" w:hint="eastAsia"/>
          <w:sz w:val="32"/>
          <w:szCs w:val="32"/>
        </w:rPr>
        <w:t>，</w:t>
      </w:r>
      <w:r w:rsidR="00761363" w:rsidRPr="00E92058">
        <w:rPr>
          <w:rFonts w:ascii="方正仿宋_GBK" w:eastAsia="方正仿宋_GBK" w:cs="方正仿宋_GBK" w:hint="eastAsia"/>
          <w:sz w:val="32"/>
          <w:szCs w:val="32"/>
        </w:rPr>
        <w:t>点击相应资料</w:t>
      </w:r>
      <w:r w:rsidR="00D36687" w:rsidRPr="00E92058">
        <w:rPr>
          <w:rFonts w:ascii="方正仿宋_GBK" w:eastAsia="方正仿宋_GBK" w:cs="方正仿宋_GBK" w:hint="eastAsia"/>
          <w:sz w:val="32"/>
          <w:szCs w:val="32"/>
        </w:rPr>
        <w:t>的</w:t>
      </w:r>
      <w:r w:rsidR="00761363" w:rsidRPr="00E92058">
        <w:rPr>
          <w:rFonts w:ascii="方正仿宋_GBK" w:eastAsia="方正仿宋_GBK" w:cs="方正仿宋_GBK" w:hint="eastAsia"/>
          <w:sz w:val="32"/>
          <w:szCs w:val="32"/>
        </w:rPr>
        <w:t>类别按钮</w:t>
      </w:r>
      <w:r w:rsidR="00761363">
        <w:rPr>
          <w:rFonts w:ascii="方正仿宋_GBK" w:eastAsia="方正仿宋_GBK" w:cs="方正仿宋_GBK" w:hint="eastAsia"/>
          <w:sz w:val="32"/>
          <w:szCs w:val="32"/>
        </w:rPr>
        <w:t>，进入提交页</w:t>
      </w:r>
      <w:r w:rsidR="00761363" w:rsidRPr="00FC00C8">
        <w:rPr>
          <w:rFonts w:ascii="方正仿宋_GBK" w:eastAsia="方正仿宋_GBK" w:cs="方正仿宋_GBK" w:hint="eastAsia"/>
          <w:sz w:val="32"/>
          <w:szCs w:val="32"/>
        </w:rPr>
        <w:t>面</w:t>
      </w:r>
      <w:r w:rsidR="004F7D74">
        <w:rPr>
          <w:rFonts w:ascii="方正仿宋_GBK" w:eastAsia="方正仿宋_GBK" w:cs="方正仿宋_GBK" w:hint="eastAsia"/>
          <w:sz w:val="32"/>
          <w:szCs w:val="32"/>
        </w:rPr>
        <w:t>进行</w:t>
      </w:r>
      <w:r w:rsidR="00761363" w:rsidRPr="00FC00C8">
        <w:rPr>
          <w:rFonts w:ascii="方正仿宋_GBK" w:eastAsia="方正仿宋_GBK" w:cs="方正仿宋_GBK" w:hint="eastAsia"/>
          <w:sz w:val="32"/>
          <w:szCs w:val="32"/>
        </w:rPr>
        <w:t>修改。所有资料核对完毕后，点击【提交】</w:t>
      </w:r>
      <w:r w:rsidR="00761363">
        <w:rPr>
          <w:rFonts w:ascii="方正仿宋_GBK" w:eastAsia="方正仿宋_GBK" w:cs="方正仿宋_GBK" w:hint="eastAsia"/>
          <w:sz w:val="32"/>
          <w:szCs w:val="32"/>
        </w:rPr>
        <w:t>按钮，上</w:t>
      </w:r>
      <w:proofErr w:type="gramStart"/>
      <w:r w:rsidR="00761363">
        <w:rPr>
          <w:rFonts w:ascii="方正仿宋_GBK" w:eastAsia="方正仿宋_GBK" w:cs="方正仿宋_GBK" w:hint="eastAsia"/>
          <w:sz w:val="32"/>
          <w:szCs w:val="32"/>
        </w:rPr>
        <w:t>传</w:t>
      </w:r>
      <w:r w:rsidR="004F7D74">
        <w:rPr>
          <w:rFonts w:ascii="方正仿宋_GBK" w:eastAsia="方正仿宋_GBK" w:cs="方正仿宋_GBK" w:hint="eastAsia"/>
          <w:sz w:val="32"/>
          <w:szCs w:val="32"/>
        </w:rPr>
        <w:t>相关</w:t>
      </w:r>
      <w:proofErr w:type="gramEnd"/>
      <w:r w:rsidR="00747CD3">
        <w:rPr>
          <w:rFonts w:ascii="方正仿宋_GBK" w:eastAsia="方正仿宋_GBK" w:cs="方正仿宋_GBK" w:hint="eastAsia"/>
          <w:sz w:val="32"/>
          <w:szCs w:val="32"/>
        </w:rPr>
        <w:t>资料，等待</w:t>
      </w:r>
      <w:r w:rsidR="00761363">
        <w:rPr>
          <w:rFonts w:ascii="方正仿宋_GBK" w:eastAsia="方正仿宋_GBK" w:cs="方正仿宋_GBK" w:hint="eastAsia"/>
          <w:sz w:val="32"/>
          <w:szCs w:val="32"/>
        </w:rPr>
        <w:t>审核。</w:t>
      </w:r>
    </w:p>
    <w:p w:rsidR="00761363" w:rsidRDefault="005C11B8" w:rsidP="001E5D81">
      <w:pPr>
        <w:rPr>
          <w:rFonts w:cs="Times New Roman"/>
          <w:noProof/>
          <w:color w:val="FF0000"/>
        </w:rPr>
      </w:pPr>
      <w:r>
        <w:rPr>
          <w:rFonts w:ascii="方正仿宋_GBK" w:eastAsia="方正仿宋_GBK" w:cs="Times New Roman"/>
          <w:noProof/>
          <w:sz w:val="32"/>
          <w:szCs w:val="32"/>
        </w:rPr>
        <mc:AlternateContent>
          <mc:Choice Requires="wps">
            <w:drawing>
              <wp:anchor distT="0" distB="0" distL="114300" distR="114300" simplePos="0" relativeHeight="251673600" behindDoc="0" locked="0" layoutInCell="1" allowOverlap="1" wp14:anchorId="6E551E29" wp14:editId="5272EAE0">
                <wp:simplePos x="0" y="0"/>
                <wp:positionH relativeFrom="column">
                  <wp:posOffset>133350</wp:posOffset>
                </wp:positionH>
                <wp:positionV relativeFrom="paragraph">
                  <wp:posOffset>1344930</wp:posOffset>
                </wp:positionV>
                <wp:extent cx="733425" cy="104775"/>
                <wp:effectExtent l="0" t="0" r="28575" b="28575"/>
                <wp:wrapNone/>
                <wp:docPr id="122" name="矩形 122"/>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2" o:spid="_x0000_s1026" style="position:absolute;left:0;text-align:left;margin-left:10.5pt;margin-top:105.9pt;width:57.75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" fillcolor="white [3212]" strokecolor="white [3212]" strokeweight="2pt"/>
            </w:pict>
          </mc:Fallback>
        </mc:AlternateContent>
      </w:r>
      <w:r w:rsidR="009958C0">
        <w:rPr>
          <w:rFonts w:cs="Times New Roman"/>
          <w:noProof/>
          <w:color w:val="FF0000"/>
        </w:rPr>
        <w:drawing>
          <wp:inline distT="0" distB="0" distL="0" distR="0" wp14:anchorId="0BBDBB64" wp14:editId="08CAADCB">
            <wp:extent cx="5274310" cy="260223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rsidR="00761363" w:rsidRPr="00296927" w:rsidRDefault="0014741D" w:rsidP="0031659B">
      <w:pPr>
        <w:rPr>
          <w:rFonts w:cs="Times New Roman"/>
          <w:color w:val="FF0000"/>
        </w:rPr>
      </w:pPr>
      <w:r>
        <w:rPr>
          <w:rFonts w:ascii="方正仿宋_GBK" w:eastAsia="方正仿宋_GBK" w:cs="Times New Roman"/>
          <w:noProof/>
          <w:sz w:val="32"/>
          <w:szCs w:val="32"/>
        </w:rPr>
        <mc:AlternateContent>
          <mc:Choice Requires="wps">
            <w:drawing>
              <wp:anchor distT="0" distB="0" distL="114300" distR="114300" simplePos="0" relativeHeight="251677696" behindDoc="0" locked="0" layoutInCell="1" allowOverlap="1" wp14:anchorId="1F77152A" wp14:editId="3673B05E">
                <wp:simplePos x="0" y="0"/>
                <wp:positionH relativeFrom="column">
                  <wp:posOffset>133350</wp:posOffset>
                </wp:positionH>
                <wp:positionV relativeFrom="paragraph">
                  <wp:posOffset>1343025</wp:posOffset>
                </wp:positionV>
                <wp:extent cx="733425" cy="104775"/>
                <wp:effectExtent l="0" t="0" r="28575" b="28575"/>
                <wp:wrapNone/>
                <wp:docPr id="6" name="矩形 6"/>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 o:spid="_x0000_s1026" style="position:absolute;left:0;text-align:left;margin-left:10.5pt;margin-top:105.75pt;width:57.7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" fillcolor="white [3212]" strokecolor="white [3212]" strokeweight="2pt"/>
            </w:pict>
          </mc:Fallback>
        </mc:AlternateContent>
      </w:r>
      <w:r w:rsidR="003B0C60">
        <w:rPr>
          <w:rFonts w:cs="Times New Roman"/>
          <w:noProof/>
          <w:color w:val="FF0000"/>
        </w:rPr>
        <w:drawing>
          <wp:inline distT="0" distB="0" distL="0" distR="0" wp14:anchorId="579BEDF8" wp14:editId="140515F8">
            <wp:extent cx="5274310" cy="257873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2578735"/>
                    </a:xfrm>
                    <a:prstGeom prst="rect">
                      <a:avLst/>
                    </a:prstGeom>
                  </pic:spPr>
                </pic:pic>
              </a:graphicData>
            </a:graphic>
          </wp:inline>
        </w:drawing>
      </w:r>
    </w:p>
    <w:p w:rsidR="00761363" w:rsidRPr="00110C7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2.2</w:t>
      </w:r>
      <w:r w:rsidR="00761363">
        <w:rPr>
          <w:rFonts w:ascii="方正仿宋_GBK" w:eastAsia="方正仿宋_GBK" w:cs="方正仿宋_GBK" w:hint="eastAsia"/>
          <w:sz w:val="32"/>
          <w:szCs w:val="32"/>
        </w:rPr>
        <w:t>投标企业类型为</w:t>
      </w:r>
      <w:r w:rsidR="00761363" w:rsidRPr="0052751E">
        <w:rPr>
          <w:rFonts w:ascii="方正仿宋_GBK" w:eastAsia="方正仿宋_GBK" w:cs="方正仿宋_GBK" w:hint="eastAsia"/>
          <w:b/>
          <w:color w:val="FF0000"/>
          <w:sz w:val="32"/>
          <w:szCs w:val="32"/>
        </w:rPr>
        <w:t>生产企业</w:t>
      </w:r>
      <w:r w:rsidR="00761363">
        <w:rPr>
          <w:rFonts w:ascii="方正仿宋_GBK" w:eastAsia="方正仿宋_GBK" w:cs="方正仿宋_GBK" w:hint="eastAsia"/>
          <w:sz w:val="32"/>
          <w:szCs w:val="32"/>
        </w:rPr>
        <w:t>的操作如下</w:t>
      </w:r>
    </w:p>
    <w:p w:rsidR="00761363" w:rsidRPr="00992C14" w:rsidRDefault="00761363"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1</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FC00C8">
        <w:rPr>
          <w:rFonts w:ascii="方正仿宋_GBK" w:eastAsia="方正仿宋_GBK" w:cs="方正仿宋_GBK" w:hint="eastAsia"/>
          <w:sz w:val="32"/>
          <w:szCs w:val="32"/>
        </w:rPr>
        <w:t>左侧【企业法人营业执照】按钮，进入【</w:t>
      </w:r>
      <w:r w:rsidRPr="00D346F4">
        <w:rPr>
          <w:rFonts w:ascii="方正仿宋_GBK" w:eastAsia="方正仿宋_GBK" w:cs="方正仿宋_GBK" w:hint="eastAsia"/>
          <w:sz w:val="32"/>
          <w:szCs w:val="32"/>
        </w:rPr>
        <w:t>企业法人营业执照</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信息填写完成后，点击页面下方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4F7D74">
        <w:rPr>
          <w:rFonts w:ascii="方正仿宋_GBK" w:eastAsia="方正仿宋_GBK" w:cs="Times New Roman" w:hint="eastAsia"/>
          <w:sz w:val="32"/>
          <w:szCs w:val="32"/>
        </w:rPr>
        <w:t>（</w:t>
      </w:r>
      <w:r>
        <w:rPr>
          <w:rFonts w:ascii="方正仿宋_GBK" w:eastAsia="方正仿宋_GBK" w:cs="方正仿宋_GBK" w:hint="eastAsia"/>
          <w:sz w:val="32"/>
          <w:szCs w:val="32"/>
        </w:rPr>
        <w:t>注：</w:t>
      </w:r>
      <w:r w:rsidRPr="00992C14">
        <w:rPr>
          <w:rFonts w:ascii="方正仿宋_GBK" w:eastAsia="方正仿宋_GBK" w:cs="方正仿宋_GBK" w:hint="eastAsia"/>
          <w:sz w:val="32"/>
          <w:szCs w:val="32"/>
        </w:rPr>
        <w:t>营业期限如是</w:t>
      </w:r>
      <w:r>
        <w:rPr>
          <w:rFonts w:ascii="方正仿宋_GBK" w:eastAsia="方正仿宋_GBK" w:cs="方正仿宋_GBK" w:hint="eastAsia"/>
          <w:sz w:val="32"/>
          <w:szCs w:val="32"/>
        </w:rPr>
        <w:t>具体</w:t>
      </w:r>
      <w:r w:rsidRPr="00992C14">
        <w:rPr>
          <w:rFonts w:ascii="方正仿宋_GBK" w:eastAsia="方正仿宋_GBK" w:cs="方正仿宋_GBK" w:hint="eastAsia"/>
          <w:sz w:val="32"/>
          <w:szCs w:val="32"/>
        </w:rPr>
        <w:t>日期就</w:t>
      </w:r>
      <w:r>
        <w:rPr>
          <w:rFonts w:ascii="方正仿宋_GBK" w:eastAsia="方正仿宋_GBK" w:cs="方正仿宋_GBK" w:hint="eastAsia"/>
          <w:sz w:val="32"/>
          <w:szCs w:val="32"/>
        </w:rPr>
        <w:t>使用日期框</w:t>
      </w:r>
      <w:r w:rsidRPr="00992C14">
        <w:rPr>
          <w:rFonts w:ascii="方正仿宋_GBK" w:eastAsia="方正仿宋_GBK" w:cs="方正仿宋_GBK" w:hint="eastAsia"/>
          <w:sz w:val="32"/>
          <w:szCs w:val="32"/>
        </w:rPr>
        <w:t>选择日期，如是永久</w:t>
      </w:r>
      <w:proofErr w:type="gramStart"/>
      <w:r w:rsidRPr="00992C14">
        <w:rPr>
          <w:rFonts w:ascii="方正仿宋_GBK" w:eastAsia="方正仿宋_GBK" w:cs="方正仿宋_GBK" w:hint="eastAsia"/>
          <w:sz w:val="32"/>
          <w:szCs w:val="32"/>
        </w:rPr>
        <w:t>则勾选</w:t>
      </w:r>
      <w:r w:rsidRPr="00992C14">
        <w:rPr>
          <w:rFonts w:ascii="方正仿宋_GBK" w:eastAsia="方正仿宋_GBK" w:cs="方正仿宋_GBK" w:hint="eastAsia"/>
          <w:sz w:val="32"/>
          <w:szCs w:val="32"/>
        </w:rPr>
        <w:lastRenderedPageBreak/>
        <w:t>【</w:t>
      </w:r>
      <w:r w:rsidRPr="0001524C">
        <w:rPr>
          <w:rFonts w:ascii="方正仿宋_GBK" w:eastAsia="方正仿宋_GBK" w:cs="方正仿宋_GBK" w:hint="eastAsia"/>
          <w:color w:val="000000"/>
          <w:sz w:val="32"/>
          <w:szCs w:val="32"/>
        </w:rPr>
        <w:t>永久</w:t>
      </w:r>
      <w:r w:rsidRPr="00992C14">
        <w:rPr>
          <w:rFonts w:ascii="方正仿宋_GBK" w:eastAsia="方正仿宋_GBK" w:cs="方正仿宋_GBK" w:hint="eastAsia"/>
          <w:sz w:val="32"/>
          <w:szCs w:val="32"/>
        </w:rPr>
        <w:t>】</w:t>
      </w:r>
      <w:proofErr w:type="gramEnd"/>
      <w:r>
        <w:rPr>
          <w:rFonts w:ascii="方正仿宋_GBK" w:eastAsia="方正仿宋_GBK" w:cs="方正仿宋_GBK" w:hint="eastAsia"/>
          <w:sz w:val="32"/>
          <w:szCs w:val="32"/>
        </w:rPr>
        <w:t>。</w:t>
      </w:r>
      <w:r w:rsidR="004F7D74">
        <w:rPr>
          <w:rFonts w:ascii="方正仿宋_GBK" w:eastAsia="方正仿宋_GBK" w:cs="方正仿宋_GBK" w:hint="eastAsia"/>
          <w:sz w:val="32"/>
          <w:szCs w:val="32"/>
        </w:rPr>
        <w:t>）</w:t>
      </w:r>
      <w:r w:rsidR="00872500">
        <w:rPr>
          <w:rFonts w:ascii="方正仿宋_GBK" w:eastAsia="方正仿宋_GBK" w:cs="方正仿宋_GBK" w:hint="eastAsia"/>
          <w:sz w:val="32"/>
          <w:szCs w:val="32"/>
        </w:rPr>
        <w:t>三证合一的企业注册号填写统一社会信用代码。</w:t>
      </w:r>
    </w:p>
    <w:p w:rsidR="00761363" w:rsidRPr="00FC00C8" w:rsidRDefault="0014741D" w:rsidP="002F551E">
      <w:pPr>
        <w:jc w:val="center"/>
        <w:rPr>
          <w:rFonts w:ascii="方正仿宋_GBK" w:eastAsia="方正仿宋_GBK" w:cs="Times New Roman"/>
          <w:color w:val="FF0000"/>
          <w:sz w:val="32"/>
          <w:szCs w:val="32"/>
        </w:rPr>
      </w:pPr>
      <w:r>
        <w:rPr>
          <w:rFonts w:ascii="方正仿宋_GBK" w:eastAsia="方正仿宋_GBK" w:cs="Times New Roman"/>
          <w:noProof/>
          <w:sz w:val="32"/>
          <w:szCs w:val="32"/>
        </w:rPr>
        <mc:AlternateContent>
          <mc:Choice Requires="wps">
            <w:drawing>
              <wp:anchor distT="0" distB="0" distL="114300" distR="114300" simplePos="0" relativeHeight="251675648" behindDoc="0" locked="0" layoutInCell="1" allowOverlap="1" wp14:anchorId="77CF2776" wp14:editId="6129C8E9">
                <wp:simplePos x="0" y="0"/>
                <wp:positionH relativeFrom="column">
                  <wp:posOffset>133350</wp:posOffset>
                </wp:positionH>
                <wp:positionV relativeFrom="paragraph">
                  <wp:posOffset>1192530</wp:posOffset>
                </wp:positionV>
                <wp:extent cx="733425" cy="104775"/>
                <wp:effectExtent l="0" t="0" r="28575" b="28575"/>
                <wp:wrapNone/>
                <wp:docPr id="1" name="矩形 1"/>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 o:spid="_x0000_s1026" style="position:absolute;left:0;text-align:left;margin-left:10.5pt;margin-top:93.9pt;width:57.75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" fillcolor="white [3212]" strokecolor="white [3212]" strokeweight="2pt"/>
            </w:pict>
          </mc:Fallback>
        </mc:AlternateContent>
      </w:r>
      <w:r w:rsidR="0060025F">
        <w:rPr>
          <w:rFonts w:ascii="方正仿宋_GBK" w:eastAsia="方正仿宋_GBK" w:cs="Times New Roman"/>
          <w:noProof/>
          <w:color w:val="FF0000"/>
          <w:sz w:val="32"/>
          <w:szCs w:val="32"/>
        </w:rPr>
        <w:drawing>
          <wp:inline distT="0" distB="0" distL="0" distR="0">
            <wp:extent cx="5274310" cy="2255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2255520"/>
                    </a:xfrm>
                    <a:prstGeom prst="rect">
                      <a:avLst/>
                    </a:prstGeom>
                  </pic:spPr>
                </pic:pic>
              </a:graphicData>
            </a:graphic>
          </wp:inline>
        </w:drawing>
      </w:r>
    </w:p>
    <w:p w:rsidR="00495ECF" w:rsidRPr="000851E8" w:rsidRDefault="00761363" w:rsidP="00495ECF">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2</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FC00C8">
        <w:rPr>
          <w:rFonts w:ascii="方正仿宋_GBK" w:eastAsia="方正仿宋_GBK" w:cs="方正仿宋_GBK" w:hint="eastAsia"/>
          <w:sz w:val="32"/>
          <w:szCs w:val="32"/>
        </w:rPr>
        <w:t>左侧【组织机构代码证】按钮，进入【</w:t>
      </w:r>
      <w:r w:rsidRPr="00D346F4">
        <w:rPr>
          <w:rFonts w:ascii="方正仿宋_GBK" w:eastAsia="方正仿宋_GBK" w:cs="方正仿宋_GBK" w:hint="eastAsia"/>
          <w:sz w:val="32"/>
          <w:szCs w:val="32"/>
        </w:rPr>
        <w:t>组织机构代码证</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2F551E">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872500">
        <w:rPr>
          <w:rFonts w:ascii="方正仿宋_GBK" w:eastAsia="方正仿宋_GBK" w:cs="方正仿宋_GBK" w:hint="eastAsia"/>
          <w:sz w:val="32"/>
          <w:szCs w:val="32"/>
        </w:rPr>
        <w:t>无组织机构代码证的企业填写营业执照上的信息，代码填写统一社会信用代码</w:t>
      </w:r>
      <w:r w:rsidR="00183579">
        <w:rPr>
          <w:rFonts w:ascii="方正仿宋_GBK" w:eastAsia="方正仿宋_GBK" w:cs="方正仿宋_GBK" w:hint="eastAsia"/>
          <w:sz w:val="32"/>
          <w:szCs w:val="32"/>
        </w:rPr>
        <w:t>，附件上传营业执照</w:t>
      </w:r>
      <w:r w:rsidR="00872500">
        <w:rPr>
          <w:rFonts w:ascii="方正仿宋_GBK" w:eastAsia="方正仿宋_GBK" w:cs="方正仿宋_GBK" w:hint="eastAsia"/>
          <w:sz w:val="32"/>
          <w:szCs w:val="32"/>
        </w:rPr>
        <w:t>。</w:t>
      </w:r>
    </w:p>
    <w:p w:rsidR="00761363" w:rsidRDefault="0014741D" w:rsidP="000D3F1D">
      <w:pPr>
        <w:rPr>
          <w:rFonts w:cs="Times New Roman"/>
        </w:rPr>
      </w:pPr>
      <w:r>
        <w:rPr>
          <w:rFonts w:ascii="方正仿宋_GBK" w:eastAsia="方正仿宋_GBK" w:cs="Times New Roman"/>
          <w:noProof/>
          <w:sz w:val="32"/>
          <w:szCs w:val="32"/>
        </w:rPr>
        <mc:AlternateContent>
          <mc:Choice Requires="wps">
            <w:drawing>
              <wp:anchor distT="0" distB="0" distL="114300" distR="114300" simplePos="0" relativeHeight="251679744" behindDoc="0" locked="0" layoutInCell="1" allowOverlap="1" wp14:anchorId="114F40C3" wp14:editId="287420C7">
                <wp:simplePos x="0" y="0"/>
                <wp:positionH relativeFrom="column">
                  <wp:posOffset>133350</wp:posOffset>
                </wp:positionH>
                <wp:positionV relativeFrom="paragraph">
                  <wp:posOffset>1179195</wp:posOffset>
                </wp:positionV>
                <wp:extent cx="733425" cy="104775"/>
                <wp:effectExtent l="0" t="0" r="28575" b="28575"/>
                <wp:wrapNone/>
                <wp:docPr id="7" name="矩形 7"/>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7" o:spid="_x0000_s1026" style="position:absolute;left:0;text-align:left;margin-left:10.5pt;margin-top:92.85pt;width:57.7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" fillcolor="white [3212]" strokecolor="white [3212]" strokeweight="2pt"/>
            </w:pict>
          </mc:Fallback>
        </mc:AlternateContent>
      </w:r>
      <w:r w:rsidR="0060025F">
        <w:rPr>
          <w:rFonts w:cs="Times New Roman"/>
          <w:noProof/>
        </w:rPr>
        <w:drawing>
          <wp:inline distT="0" distB="0" distL="0" distR="0">
            <wp:extent cx="5274310" cy="22269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0">
                      <a:extLst>
                        <a:ext uri="{28A0092B-C50C-407E-A947-70E740481C1C}">
                          <a14:useLocalDpi xmlns:a14="http://schemas.microsoft.com/office/drawing/2010/main" val="0"/>
                        </a:ext>
                      </a:extLst>
                    </a:blip>
                    <a:stretch>
                      <a:fillRect/>
                    </a:stretch>
                  </pic:blipFill>
                  <pic:spPr>
                    <a:xfrm>
                      <a:off x="0" y="0"/>
                      <a:ext cx="5274310" cy="2226945"/>
                    </a:xfrm>
                    <a:prstGeom prst="rect">
                      <a:avLst/>
                    </a:prstGeom>
                  </pic:spPr>
                </pic:pic>
              </a:graphicData>
            </a:graphic>
          </wp:inline>
        </w:drawing>
      </w:r>
    </w:p>
    <w:p w:rsidR="00761363" w:rsidRPr="007F3C91"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00183579">
        <w:rPr>
          <w:rFonts w:ascii="方正仿宋_GBK" w:eastAsia="方正仿宋_GBK" w:cs="方正仿宋_GBK" w:hint="eastAsia"/>
          <w:sz w:val="32"/>
          <w:szCs w:val="32"/>
        </w:rPr>
        <w:t>3</w:t>
      </w:r>
      <w:r w:rsidRPr="00932F99">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932F99">
        <w:rPr>
          <w:rFonts w:ascii="方正仿宋_GBK" w:eastAsia="方正仿宋_GBK" w:cs="方正仿宋_GBK" w:hint="eastAsia"/>
          <w:sz w:val="32"/>
          <w:szCs w:val="32"/>
        </w:rPr>
        <w:t>左侧【</w:t>
      </w:r>
      <w:r>
        <w:rPr>
          <w:rFonts w:ascii="方正仿宋_GBK" w:eastAsia="方正仿宋_GBK" w:cs="方正仿宋_GBK" w:hint="eastAsia"/>
          <w:sz w:val="32"/>
          <w:szCs w:val="32"/>
        </w:rPr>
        <w:t>医疗器械生产</w:t>
      </w:r>
      <w:r w:rsidRPr="00932F99">
        <w:rPr>
          <w:rFonts w:ascii="方正仿宋_GBK" w:eastAsia="方正仿宋_GBK" w:cs="方正仿宋_GBK" w:hint="eastAsia"/>
          <w:sz w:val="32"/>
          <w:szCs w:val="32"/>
        </w:rPr>
        <w:t>许可证】按钮，进入【</w:t>
      </w:r>
      <w:r w:rsidRPr="00D346F4">
        <w:rPr>
          <w:rFonts w:ascii="方正仿宋_GBK" w:eastAsia="方正仿宋_GBK" w:cs="方正仿宋_GBK" w:hint="eastAsia"/>
          <w:sz w:val="32"/>
          <w:szCs w:val="32"/>
        </w:rPr>
        <w:t>医疗器械生产许可证</w:t>
      </w:r>
      <w:r w:rsidRPr="00932F99">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2F551E">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14741D" w:rsidP="000D3F1D">
      <w:pPr>
        <w:rPr>
          <w:rFonts w:ascii="方正仿宋_GBK" w:eastAsia="方正仿宋_GBK" w:cs="Times New Roman"/>
          <w:color w:val="FF0000"/>
          <w:sz w:val="32"/>
          <w:szCs w:val="32"/>
        </w:rPr>
      </w:pPr>
      <w:r>
        <w:rPr>
          <w:rFonts w:ascii="方正仿宋_GBK" w:eastAsia="方正仿宋_GBK" w:cs="Times New Roman"/>
          <w:noProof/>
          <w:sz w:val="32"/>
          <w:szCs w:val="32"/>
        </w:rPr>
        <w:lastRenderedPageBreak/>
        <mc:AlternateContent>
          <mc:Choice Requires="wps">
            <w:drawing>
              <wp:anchor distT="0" distB="0" distL="114300" distR="114300" simplePos="0" relativeHeight="251681792" behindDoc="0" locked="0" layoutInCell="1" allowOverlap="1" wp14:anchorId="0AC6945F" wp14:editId="7F36C8E4">
                <wp:simplePos x="0" y="0"/>
                <wp:positionH relativeFrom="column">
                  <wp:posOffset>133350</wp:posOffset>
                </wp:positionH>
                <wp:positionV relativeFrom="paragraph">
                  <wp:posOffset>1146810</wp:posOffset>
                </wp:positionV>
                <wp:extent cx="733425" cy="104775"/>
                <wp:effectExtent l="0" t="0" r="28575" b="28575"/>
                <wp:wrapNone/>
                <wp:docPr id="9" name="矩形 9"/>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 o:spid="_x0000_s1026" style="position:absolute;left:0;text-align:left;margin-left:10.5pt;margin-top:90.3pt;width:57.7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" fillcolor="white [3212]" strokecolor="white [3212]" strokeweight="2pt"/>
            </w:pict>
          </mc:Fallback>
        </mc:AlternateContent>
      </w:r>
      <w:r w:rsidR="003B0C60">
        <w:rPr>
          <w:rFonts w:ascii="方正仿宋_GBK" w:eastAsia="方正仿宋_GBK" w:cs="Times New Roman"/>
          <w:noProof/>
          <w:color w:val="FF0000"/>
          <w:sz w:val="32"/>
          <w:szCs w:val="32"/>
        </w:rPr>
        <w:drawing>
          <wp:inline distT="0" distB="0" distL="0" distR="0">
            <wp:extent cx="5274310" cy="229679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1">
                      <a:extLst>
                        <a:ext uri="{28A0092B-C50C-407E-A947-70E740481C1C}">
                          <a14:useLocalDpi xmlns:a14="http://schemas.microsoft.com/office/drawing/2010/main" val="0"/>
                        </a:ext>
                      </a:extLst>
                    </a:blip>
                    <a:stretch>
                      <a:fillRect/>
                    </a:stretch>
                  </pic:blipFill>
                  <pic:spPr>
                    <a:xfrm>
                      <a:off x="0" y="0"/>
                      <a:ext cx="5274310" cy="2296795"/>
                    </a:xfrm>
                    <a:prstGeom prst="rect">
                      <a:avLst/>
                    </a:prstGeom>
                  </pic:spPr>
                </pic:pic>
              </a:graphicData>
            </a:graphic>
          </wp:inline>
        </w:drawing>
      </w:r>
    </w:p>
    <w:p w:rsidR="00730271" w:rsidRDefault="00730271" w:rsidP="00730271">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sidR="00183579">
        <w:rPr>
          <w:rFonts w:ascii="方正仿宋_GBK" w:eastAsia="方正仿宋_GBK" w:cs="方正仿宋_GBK" w:hint="eastAsia"/>
          <w:sz w:val="32"/>
          <w:szCs w:val="32"/>
        </w:rPr>
        <w:t>4</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，点击左侧【产品保证供应承诺书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产品保证供应承诺书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sidR="00C46CBA">
        <w:rPr>
          <w:rFonts w:ascii="方正仿宋_GBK" w:eastAsia="方正仿宋_GBK" w:cs="方正仿宋_GBK" w:hint="eastAsia"/>
          <w:sz w:val="32"/>
          <w:szCs w:val="32"/>
        </w:rPr>
        <w:t>上传完附表4-3</w:t>
      </w:r>
      <w:r>
        <w:rPr>
          <w:rFonts w:ascii="方正仿宋_GBK" w:eastAsia="方正仿宋_GBK" w:cs="方正仿宋_GBK" w:hint="eastAsia"/>
          <w:sz w:val="32"/>
          <w:szCs w:val="32"/>
        </w:rPr>
        <w:t>，点击页面下方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30271" w:rsidRDefault="0014741D" w:rsidP="00730271">
      <w:pPr>
        <w:rPr>
          <w:rFonts w:ascii="方正仿宋_GBK" w:eastAsia="方正仿宋_GBK" w:cs="Times New Roman"/>
          <w:sz w:val="32"/>
          <w:szCs w:val="32"/>
        </w:rPr>
      </w:pPr>
      <w:r>
        <w:rPr>
          <w:rFonts w:ascii="方正仿宋_GBK" w:eastAsia="方正仿宋_GBK" w:cs="Times New Roman"/>
          <w:noProof/>
          <w:sz w:val="32"/>
          <w:szCs w:val="32"/>
        </w:rPr>
        <mc:AlternateContent>
          <mc:Choice Requires="wps">
            <w:drawing>
              <wp:anchor distT="0" distB="0" distL="114300" distR="114300" simplePos="0" relativeHeight="251683840" behindDoc="0" locked="0" layoutInCell="1" allowOverlap="1" wp14:anchorId="5663BE9E" wp14:editId="4B9493FB">
                <wp:simplePos x="0" y="0"/>
                <wp:positionH relativeFrom="column">
                  <wp:posOffset>133350</wp:posOffset>
                </wp:positionH>
                <wp:positionV relativeFrom="paragraph">
                  <wp:posOffset>1123950</wp:posOffset>
                </wp:positionV>
                <wp:extent cx="733425" cy="104775"/>
                <wp:effectExtent l="0" t="0" r="28575" b="28575"/>
                <wp:wrapNone/>
                <wp:docPr id="10" name="矩形 10"/>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0" o:spid="_x0000_s1026" style="position:absolute;left:0;text-align:left;margin-left:10.5pt;margin-top:88.5pt;width:57.75pt;height: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" fillcolor="white [3212]" strokecolor="white [3212]" strokeweight="2pt"/>
            </w:pict>
          </mc:Fallback>
        </mc:AlternateContent>
      </w:r>
      <w:r w:rsidR="003B0C60">
        <w:rPr>
          <w:rFonts w:ascii="方正仿宋_GBK" w:eastAsia="方正仿宋_GBK" w:cs="Times New Roman"/>
          <w:noProof/>
          <w:sz w:val="32"/>
          <w:szCs w:val="32"/>
        </w:rPr>
        <w:drawing>
          <wp:inline distT="0" distB="0" distL="0" distR="0">
            <wp:extent cx="5274310" cy="230314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2303145"/>
                    </a:xfrm>
                    <a:prstGeom prst="rect">
                      <a:avLst/>
                    </a:prstGeom>
                  </pic:spPr>
                </pic:pic>
              </a:graphicData>
            </a:graphic>
          </wp:inline>
        </w:drawing>
      </w:r>
    </w:p>
    <w:p w:rsidR="00730271" w:rsidRPr="0060025F" w:rsidRDefault="00730271" w:rsidP="00730271">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sidR="00183579">
        <w:rPr>
          <w:rFonts w:ascii="方正仿宋_GBK" w:eastAsia="方正仿宋_GBK" w:cs="方正仿宋_GBK" w:hint="eastAsia"/>
          <w:sz w:val="32"/>
          <w:szCs w:val="32"/>
        </w:rPr>
        <w:t>5</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，点击左侧【产品质量货源售后保证书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产品质量货源售后保证书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60025F">
        <w:rPr>
          <w:rFonts w:ascii="方正仿宋_GBK" w:eastAsia="方正仿宋_GBK" w:cs="方正仿宋_GBK" w:hint="eastAsia"/>
          <w:sz w:val="32"/>
          <w:szCs w:val="32"/>
        </w:rPr>
        <w:t>国内生产企业和进口产品总代理/一级代理直接投标的提供附表</w:t>
      </w:r>
      <w:r w:rsidR="00183579">
        <w:rPr>
          <w:rFonts w:ascii="方正仿宋_GBK" w:eastAsia="方正仿宋_GBK" w:cs="方正仿宋_GBK" w:hint="eastAsia"/>
          <w:sz w:val="32"/>
          <w:szCs w:val="32"/>
        </w:rPr>
        <w:t>4-4</w:t>
      </w:r>
      <w:r w:rsidR="0060025F">
        <w:rPr>
          <w:rFonts w:ascii="方正仿宋_GBK" w:eastAsia="方正仿宋_GBK" w:cs="方正仿宋_GBK" w:hint="eastAsia"/>
          <w:sz w:val="32"/>
          <w:szCs w:val="32"/>
        </w:rPr>
        <w:t>，</w:t>
      </w:r>
      <w:r w:rsidR="0060025F" w:rsidRPr="0060025F">
        <w:rPr>
          <w:rFonts w:ascii="方正仿宋_GBK" w:eastAsia="方正仿宋_GBK" w:cs="方正仿宋_GBK" w:hint="eastAsia"/>
          <w:sz w:val="32"/>
          <w:szCs w:val="32"/>
        </w:rPr>
        <w:t>企业设立的仅销售本公司产品的</w:t>
      </w:r>
      <w:r w:rsidR="0060025F">
        <w:rPr>
          <w:rFonts w:ascii="方正仿宋_GBK" w:eastAsia="方正仿宋_GBK" w:cs="方正仿宋_GBK" w:hint="eastAsia"/>
          <w:sz w:val="32"/>
          <w:szCs w:val="32"/>
        </w:rPr>
        <w:t>经营企业投标的提供附表</w:t>
      </w:r>
      <w:r w:rsidR="00183579">
        <w:rPr>
          <w:rFonts w:ascii="方正仿宋_GBK" w:eastAsia="方正仿宋_GBK" w:cs="方正仿宋_GBK" w:hint="eastAsia"/>
          <w:sz w:val="32"/>
          <w:szCs w:val="32"/>
        </w:rPr>
        <w:t>4-5</w:t>
      </w:r>
      <w:r w:rsidR="0060025F">
        <w:rPr>
          <w:rFonts w:ascii="方正仿宋_GBK" w:eastAsia="方正仿宋_GBK" w:cs="方正仿宋_GBK" w:hint="eastAsia"/>
          <w:sz w:val="32"/>
          <w:szCs w:val="32"/>
        </w:rPr>
        <w:t>。</w:t>
      </w:r>
    </w:p>
    <w:p w:rsidR="00730271" w:rsidRPr="000B3A29" w:rsidRDefault="0014741D" w:rsidP="00730271">
      <w:pPr>
        <w:rPr>
          <w:rFonts w:ascii="方正仿宋_GBK" w:eastAsia="方正仿宋_GBK" w:cs="Times New Roman"/>
          <w:color w:val="FF0000"/>
          <w:sz w:val="32"/>
          <w:szCs w:val="32"/>
        </w:rPr>
      </w:pPr>
      <w:r>
        <w:rPr>
          <w:rFonts w:ascii="方正仿宋_GBK" w:eastAsia="方正仿宋_GBK" w:cs="Times New Roman"/>
          <w:noProof/>
          <w:sz w:val="32"/>
          <w:szCs w:val="32"/>
        </w:rPr>
        <w:lastRenderedPageBreak/>
        <mc:AlternateContent>
          <mc:Choice Requires="wps">
            <w:drawing>
              <wp:anchor distT="0" distB="0" distL="114300" distR="114300" simplePos="0" relativeHeight="251685888" behindDoc="0" locked="0" layoutInCell="1" allowOverlap="1" wp14:anchorId="0212F11C" wp14:editId="2BB8617E">
                <wp:simplePos x="0" y="0"/>
                <wp:positionH relativeFrom="column">
                  <wp:posOffset>133350</wp:posOffset>
                </wp:positionH>
                <wp:positionV relativeFrom="paragraph">
                  <wp:posOffset>1131570</wp:posOffset>
                </wp:positionV>
                <wp:extent cx="733425" cy="104775"/>
                <wp:effectExtent l="0" t="0" r="28575" b="28575"/>
                <wp:wrapNone/>
                <wp:docPr id="12" name="矩形 12"/>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 o:spid="_x0000_s1026" style="position:absolute;left:0;text-align:left;margin-left:10.5pt;margin-top:89.1pt;width:57.75pt;height: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" fillcolor="white [3212]" strokecolor="white [3212]" strokeweight="2pt"/>
            </w:pict>
          </mc:Fallback>
        </mc:AlternateContent>
      </w:r>
      <w:r w:rsidR="003B0C60">
        <w:rPr>
          <w:rFonts w:ascii="方正仿宋_GBK" w:eastAsia="方正仿宋_GBK" w:cs="Times New Roman"/>
          <w:noProof/>
          <w:color w:val="FF0000"/>
          <w:sz w:val="32"/>
          <w:szCs w:val="32"/>
        </w:rPr>
        <w:drawing>
          <wp:inline distT="0" distB="0" distL="0" distR="0">
            <wp:extent cx="5274310" cy="231902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2319020"/>
                    </a:xfrm>
                    <a:prstGeom prst="rect">
                      <a:avLst/>
                    </a:prstGeom>
                  </pic:spPr>
                </pic:pic>
              </a:graphicData>
            </a:graphic>
          </wp:inline>
        </w:drawing>
      </w:r>
    </w:p>
    <w:p w:rsidR="00761363" w:rsidRPr="008079DF"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00183579">
        <w:rPr>
          <w:rFonts w:ascii="方正仿宋_GBK" w:eastAsia="方正仿宋_GBK" w:cs="方正仿宋_GBK" w:hint="eastAsia"/>
          <w:sz w:val="32"/>
          <w:szCs w:val="32"/>
        </w:rPr>
        <w:t>6</w:t>
      </w:r>
      <w:r w:rsidRPr="00932F99">
        <w:rPr>
          <w:rFonts w:ascii="方正仿宋_GBK" w:eastAsia="方正仿宋_GBK" w:cs="方正仿宋_GBK" w:hint="eastAsia"/>
          <w:sz w:val="32"/>
          <w:szCs w:val="32"/>
        </w:rPr>
        <w:t>）</w:t>
      </w:r>
      <w:r w:rsidR="00730271">
        <w:rPr>
          <w:rFonts w:ascii="方正仿宋_GBK" w:eastAsia="方正仿宋_GBK" w:cs="方正仿宋_GBK" w:hint="eastAsia"/>
          <w:sz w:val="32"/>
          <w:szCs w:val="32"/>
        </w:rPr>
        <w:t>以上</w:t>
      </w:r>
      <w:r w:rsidR="00183579">
        <w:rPr>
          <w:rFonts w:ascii="方正仿宋_GBK" w:eastAsia="方正仿宋_GBK" w:cs="方正仿宋_GBK" w:hint="eastAsia"/>
          <w:sz w:val="32"/>
          <w:szCs w:val="32"/>
        </w:rPr>
        <w:t>五</w:t>
      </w:r>
      <w:r w:rsidR="00730271" w:rsidRPr="00FC00C8">
        <w:rPr>
          <w:rFonts w:ascii="方正仿宋_GBK" w:eastAsia="方正仿宋_GBK" w:cs="方正仿宋_GBK" w:hint="eastAsia"/>
          <w:sz w:val="32"/>
          <w:szCs w:val="32"/>
        </w:rPr>
        <w:t>大类资料填写完毕后，</w:t>
      </w:r>
      <w:r w:rsidR="00730271">
        <w:rPr>
          <w:rFonts w:ascii="方正仿宋_GBK" w:eastAsia="方正仿宋_GBK" w:cs="方正仿宋_GBK" w:hint="eastAsia"/>
          <w:sz w:val="32"/>
          <w:szCs w:val="32"/>
        </w:rPr>
        <w:t>在</w:t>
      </w:r>
      <w:r w:rsidR="00730271" w:rsidRPr="00D13518">
        <w:rPr>
          <w:rFonts w:ascii="方正仿宋_GBK" w:eastAsia="方正仿宋_GBK" w:cs="方正仿宋_GBK" w:hint="eastAsia"/>
          <w:sz w:val="32"/>
          <w:szCs w:val="32"/>
        </w:rPr>
        <w:t>【</w:t>
      </w:r>
      <w:r w:rsidR="00730271" w:rsidRPr="00D346F4">
        <w:rPr>
          <w:rFonts w:ascii="方正仿宋_GBK" w:eastAsia="方正仿宋_GBK" w:cs="方正仿宋_GBK" w:hint="eastAsia"/>
          <w:sz w:val="32"/>
          <w:szCs w:val="32"/>
        </w:rPr>
        <w:t>投标企业基本信息</w:t>
      </w:r>
      <w:r w:rsidR="00730271">
        <w:rPr>
          <w:rFonts w:ascii="方正仿宋_GBK" w:eastAsia="方正仿宋_GBK" w:cs="方正仿宋_GBK" w:hint="eastAsia"/>
          <w:sz w:val="32"/>
          <w:szCs w:val="32"/>
        </w:rPr>
        <w:t>】</w:t>
      </w:r>
      <w:r w:rsidR="00730271" w:rsidRPr="00D13518">
        <w:rPr>
          <w:rFonts w:ascii="方正仿宋_GBK" w:eastAsia="方正仿宋_GBK" w:cs="方正仿宋_GBK" w:hint="eastAsia"/>
          <w:sz w:val="32"/>
          <w:szCs w:val="32"/>
        </w:rPr>
        <w:t>页面</w:t>
      </w:r>
      <w:r w:rsidR="00730271">
        <w:rPr>
          <w:rFonts w:ascii="方正仿宋_GBK" w:eastAsia="方正仿宋_GBK" w:cs="方正仿宋_GBK" w:hint="eastAsia"/>
          <w:sz w:val="32"/>
          <w:szCs w:val="32"/>
        </w:rPr>
        <w:t>，点击【预览】按钮，</w:t>
      </w:r>
      <w:r w:rsidR="00730271" w:rsidRPr="00E92058">
        <w:rPr>
          <w:rFonts w:ascii="方正仿宋_GBK" w:eastAsia="方正仿宋_GBK" w:cs="方正仿宋_GBK" w:hint="eastAsia"/>
          <w:sz w:val="32"/>
          <w:szCs w:val="32"/>
        </w:rPr>
        <w:t>可核对</w:t>
      </w:r>
      <w:r w:rsidR="00730271">
        <w:rPr>
          <w:rFonts w:ascii="方正仿宋_GBK" w:eastAsia="方正仿宋_GBK" w:cs="方正仿宋_GBK" w:hint="eastAsia"/>
          <w:sz w:val="32"/>
          <w:szCs w:val="32"/>
        </w:rPr>
        <w:t>所</w:t>
      </w:r>
      <w:r w:rsidR="00730271" w:rsidRPr="00E92058">
        <w:rPr>
          <w:rFonts w:ascii="方正仿宋_GBK" w:eastAsia="方正仿宋_GBK" w:cs="方正仿宋_GBK" w:hint="eastAsia"/>
          <w:sz w:val="32"/>
          <w:szCs w:val="32"/>
        </w:rPr>
        <w:t>填写</w:t>
      </w:r>
      <w:r w:rsidR="00730271">
        <w:rPr>
          <w:rFonts w:ascii="方正仿宋_GBK" w:eastAsia="方正仿宋_GBK" w:cs="方正仿宋_GBK" w:hint="eastAsia"/>
          <w:sz w:val="32"/>
          <w:szCs w:val="32"/>
        </w:rPr>
        <w:t>信息，如需修改，</w:t>
      </w:r>
      <w:r w:rsidR="00730271" w:rsidRPr="00E92058">
        <w:rPr>
          <w:rFonts w:ascii="方正仿宋_GBK" w:eastAsia="方正仿宋_GBK" w:cs="方正仿宋_GBK" w:hint="eastAsia"/>
          <w:sz w:val="32"/>
          <w:szCs w:val="32"/>
        </w:rPr>
        <w:t>点击相应资料的类别按钮</w:t>
      </w:r>
      <w:r w:rsidR="00730271">
        <w:rPr>
          <w:rFonts w:ascii="方正仿宋_GBK" w:eastAsia="方正仿宋_GBK" w:cs="方正仿宋_GBK" w:hint="eastAsia"/>
          <w:sz w:val="32"/>
          <w:szCs w:val="32"/>
        </w:rPr>
        <w:t>，进入提交页</w:t>
      </w:r>
      <w:r w:rsidR="00730271" w:rsidRPr="00FC00C8">
        <w:rPr>
          <w:rFonts w:ascii="方正仿宋_GBK" w:eastAsia="方正仿宋_GBK" w:cs="方正仿宋_GBK" w:hint="eastAsia"/>
          <w:sz w:val="32"/>
          <w:szCs w:val="32"/>
        </w:rPr>
        <w:t>面</w:t>
      </w:r>
      <w:r w:rsidR="00730271">
        <w:rPr>
          <w:rFonts w:ascii="方正仿宋_GBK" w:eastAsia="方正仿宋_GBK" w:cs="方正仿宋_GBK" w:hint="eastAsia"/>
          <w:sz w:val="32"/>
          <w:szCs w:val="32"/>
        </w:rPr>
        <w:t>进行</w:t>
      </w:r>
      <w:r w:rsidR="00730271" w:rsidRPr="00FC00C8">
        <w:rPr>
          <w:rFonts w:ascii="方正仿宋_GBK" w:eastAsia="方正仿宋_GBK" w:cs="方正仿宋_GBK" w:hint="eastAsia"/>
          <w:sz w:val="32"/>
          <w:szCs w:val="32"/>
        </w:rPr>
        <w:t>修改。所有资料核对完毕后，点击【提交】</w:t>
      </w:r>
      <w:r w:rsidR="00730271">
        <w:rPr>
          <w:rFonts w:ascii="方正仿宋_GBK" w:eastAsia="方正仿宋_GBK" w:cs="方正仿宋_GBK" w:hint="eastAsia"/>
          <w:sz w:val="32"/>
          <w:szCs w:val="32"/>
        </w:rPr>
        <w:t>按钮，上</w:t>
      </w:r>
      <w:proofErr w:type="gramStart"/>
      <w:r w:rsidR="00730271">
        <w:rPr>
          <w:rFonts w:ascii="方正仿宋_GBK" w:eastAsia="方正仿宋_GBK" w:cs="方正仿宋_GBK" w:hint="eastAsia"/>
          <w:sz w:val="32"/>
          <w:szCs w:val="32"/>
        </w:rPr>
        <w:t>传相关</w:t>
      </w:r>
      <w:proofErr w:type="gramEnd"/>
      <w:r w:rsidR="00730271">
        <w:rPr>
          <w:rFonts w:ascii="方正仿宋_GBK" w:eastAsia="方正仿宋_GBK" w:cs="方正仿宋_GBK" w:hint="eastAsia"/>
          <w:sz w:val="32"/>
          <w:szCs w:val="32"/>
        </w:rPr>
        <w:t>资料，等待审核。</w:t>
      </w:r>
    </w:p>
    <w:p w:rsidR="00761363" w:rsidRDefault="0014741D" w:rsidP="000D3F1D">
      <w:pPr>
        <w:rPr>
          <w:rFonts w:ascii="方正仿宋_GBK" w:eastAsia="方正仿宋_GBK" w:cs="Times New Roman"/>
          <w:color w:val="FF0000"/>
          <w:sz w:val="32"/>
          <w:szCs w:val="32"/>
        </w:rPr>
      </w:pPr>
      <w:r>
        <w:rPr>
          <w:rFonts w:ascii="方正仿宋_GBK" w:eastAsia="方正仿宋_GBK" w:cs="Times New Roman"/>
          <w:noProof/>
          <w:sz w:val="32"/>
          <w:szCs w:val="32"/>
        </w:rPr>
        <mc:AlternateContent>
          <mc:Choice Requires="wps">
            <w:drawing>
              <wp:anchor distT="0" distB="0" distL="114300" distR="114300" simplePos="0" relativeHeight="251687936" behindDoc="0" locked="0" layoutInCell="1" allowOverlap="1" wp14:anchorId="7F8D7D5D" wp14:editId="720F5BE8">
                <wp:simplePos x="0" y="0"/>
                <wp:positionH relativeFrom="column">
                  <wp:posOffset>133350</wp:posOffset>
                </wp:positionH>
                <wp:positionV relativeFrom="paragraph">
                  <wp:posOffset>1242060</wp:posOffset>
                </wp:positionV>
                <wp:extent cx="733425" cy="104775"/>
                <wp:effectExtent l="0" t="0" r="28575" b="28575"/>
                <wp:wrapNone/>
                <wp:docPr id="13" name="矩形 13"/>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3" o:spid="_x0000_s1026" style="position:absolute;left:0;text-align:left;margin-left:10.5pt;margin-top:97.8pt;width:57.75pt;height:8.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" fillcolor="white [3212]" strokecolor="white [3212]" strokeweight="2pt"/>
            </w:pict>
          </mc:Fallback>
        </mc:AlternateContent>
      </w:r>
      <w:r w:rsidR="003B0C60">
        <w:rPr>
          <w:rFonts w:ascii="方正仿宋_GBK" w:eastAsia="方正仿宋_GBK" w:cs="Times New Roman"/>
          <w:noProof/>
          <w:color w:val="FF0000"/>
          <w:sz w:val="32"/>
          <w:szCs w:val="32"/>
        </w:rPr>
        <w:drawing>
          <wp:inline distT="0" distB="0" distL="0" distR="0">
            <wp:extent cx="5274310" cy="254381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4">
                      <a:extLst>
                        <a:ext uri="{28A0092B-C50C-407E-A947-70E740481C1C}">
                          <a14:useLocalDpi xmlns:a14="http://schemas.microsoft.com/office/drawing/2010/main" val="0"/>
                        </a:ext>
                      </a:extLst>
                    </a:blip>
                    <a:stretch>
                      <a:fillRect/>
                    </a:stretch>
                  </pic:blipFill>
                  <pic:spPr>
                    <a:xfrm>
                      <a:off x="0" y="0"/>
                      <a:ext cx="5274310" cy="2543810"/>
                    </a:xfrm>
                    <a:prstGeom prst="rect">
                      <a:avLst/>
                    </a:prstGeom>
                  </pic:spPr>
                </pic:pic>
              </a:graphicData>
            </a:graphic>
          </wp:inline>
        </w:drawing>
      </w:r>
    </w:p>
    <w:p w:rsidR="00761363" w:rsidRPr="00B314FF" w:rsidRDefault="0014741D" w:rsidP="000D3F1D">
      <w:pPr>
        <w:rPr>
          <w:rFonts w:ascii="方正仿宋_GBK" w:eastAsia="方正仿宋_GBK" w:cs="Times New Roman"/>
          <w:color w:val="FF0000"/>
          <w:sz w:val="32"/>
          <w:szCs w:val="32"/>
        </w:rPr>
      </w:pPr>
      <w:r>
        <w:rPr>
          <w:rFonts w:ascii="方正仿宋_GBK" w:eastAsia="方正仿宋_GBK" w:cs="Times New Roman"/>
          <w:noProof/>
          <w:sz w:val="32"/>
          <w:szCs w:val="32"/>
        </w:rPr>
        <w:lastRenderedPageBreak/>
        <mc:AlternateContent>
          <mc:Choice Requires="wps">
            <w:drawing>
              <wp:anchor distT="0" distB="0" distL="114300" distR="114300" simplePos="0" relativeHeight="251689984" behindDoc="0" locked="0" layoutInCell="1" allowOverlap="1" wp14:anchorId="65DB6658" wp14:editId="2CF22825">
                <wp:simplePos x="0" y="0"/>
                <wp:positionH relativeFrom="column">
                  <wp:posOffset>133350</wp:posOffset>
                </wp:positionH>
                <wp:positionV relativeFrom="paragraph">
                  <wp:posOffset>1371600</wp:posOffset>
                </wp:positionV>
                <wp:extent cx="733425" cy="104775"/>
                <wp:effectExtent l="0" t="0" r="28575" b="28575"/>
                <wp:wrapNone/>
                <wp:docPr id="14" name="矩形 14"/>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4" o:spid="_x0000_s1026" style="position:absolute;left:0;text-align:left;margin-left:10.5pt;margin-top:108pt;width:57.75pt;height:8.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" fillcolor="white [3212]" strokecolor="white [3212]" strokeweight="2pt"/>
            </w:pict>
          </mc:Fallback>
        </mc:AlternateContent>
      </w:r>
      <w:r w:rsidR="003B0C60">
        <w:rPr>
          <w:rFonts w:ascii="方正仿宋_GBK" w:eastAsia="方正仿宋_GBK" w:cs="Times New Roman"/>
          <w:noProof/>
          <w:color w:val="FF0000"/>
          <w:sz w:val="32"/>
          <w:szCs w:val="32"/>
        </w:rPr>
        <w:drawing>
          <wp:inline distT="0" distB="0" distL="0" distR="0">
            <wp:extent cx="5274310" cy="258826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45">
                      <a:extLst>
                        <a:ext uri="{28A0092B-C50C-407E-A947-70E740481C1C}">
                          <a14:useLocalDpi xmlns:a14="http://schemas.microsoft.com/office/drawing/2010/main" val="0"/>
                        </a:ext>
                      </a:extLst>
                    </a:blip>
                    <a:stretch>
                      <a:fillRect/>
                    </a:stretch>
                  </pic:blipFill>
                  <pic:spPr>
                    <a:xfrm>
                      <a:off x="0" y="0"/>
                      <a:ext cx="5274310" cy="2588260"/>
                    </a:xfrm>
                    <a:prstGeom prst="rect">
                      <a:avLst/>
                    </a:prstGeom>
                  </pic:spPr>
                </pic:pic>
              </a:graphicData>
            </a:graphic>
          </wp:inline>
        </w:drawing>
      </w:r>
    </w:p>
    <w:p w:rsidR="00761363" w:rsidRDefault="00761363" w:rsidP="002F551E">
      <w:pPr>
        <w:ind w:firstLineChars="200" w:firstLine="640"/>
        <w:rPr>
          <w:rFonts w:ascii="方正仿宋_GBK" w:eastAsia="方正仿宋_GBK" w:cs="Times New Roman"/>
          <w:sz w:val="32"/>
          <w:szCs w:val="32"/>
        </w:rPr>
      </w:pPr>
      <w:r w:rsidRPr="009134A5">
        <w:rPr>
          <w:rFonts w:ascii="方正仿宋_GBK" w:eastAsia="方正仿宋_GBK" w:cs="方正仿宋_GBK"/>
          <w:sz w:val="32"/>
          <w:szCs w:val="32"/>
        </w:rPr>
        <w:t>3</w:t>
      </w:r>
      <w:r>
        <w:rPr>
          <w:rFonts w:ascii="方正仿宋_GBK" w:eastAsia="方正仿宋_GBK" w:cs="方正仿宋_GBK" w:hint="eastAsia"/>
          <w:sz w:val="32"/>
          <w:szCs w:val="32"/>
        </w:rPr>
        <w:t>．投标企业资质状态</w:t>
      </w:r>
    </w:p>
    <w:p w:rsidR="00761363" w:rsidRPr="009134A5"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投标企业上传资质过程中，所有上传资质</w:t>
      </w:r>
      <w:r w:rsidR="002F551E">
        <w:rPr>
          <w:rFonts w:ascii="方正仿宋_GBK" w:eastAsia="方正仿宋_GBK" w:cs="方正仿宋_GBK" w:hint="eastAsia"/>
          <w:sz w:val="32"/>
          <w:szCs w:val="32"/>
        </w:rPr>
        <w:t>均</w:t>
      </w:r>
      <w:r w:rsidR="00C618E5">
        <w:rPr>
          <w:rFonts w:ascii="方正仿宋_GBK" w:eastAsia="方正仿宋_GBK" w:cs="方正仿宋_GBK" w:hint="eastAsia"/>
          <w:sz w:val="32"/>
          <w:szCs w:val="32"/>
        </w:rPr>
        <w:t>会在平台</w:t>
      </w:r>
      <w:r>
        <w:rPr>
          <w:rFonts w:ascii="方正仿宋_GBK" w:eastAsia="方正仿宋_GBK" w:cs="方正仿宋_GBK" w:hint="eastAsia"/>
          <w:sz w:val="32"/>
          <w:szCs w:val="32"/>
        </w:rPr>
        <w:t>中显示状态。该状态分为总资质状态与各分类资质状态。</w:t>
      </w:r>
    </w:p>
    <w:p w:rsidR="00761363"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Pr="009134A5">
        <w:rPr>
          <w:rFonts w:ascii="方正仿宋_GBK" w:eastAsia="方正仿宋_GBK" w:cs="方正仿宋_GBK"/>
          <w:sz w:val="32"/>
          <w:szCs w:val="32"/>
        </w:rPr>
        <w:t>1</w:t>
      </w:r>
      <w:r>
        <w:rPr>
          <w:rFonts w:ascii="方正仿宋_GBK" w:eastAsia="方正仿宋_GBK" w:cs="方正仿宋_GBK" w:hint="eastAsia"/>
          <w:sz w:val="32"/>
          <w:szCs w:val="32"/>
        </w:rPr>
        <w:t>）总资质状态</w:t>
      </w:r>
      <w:r w:rsidR="0082103E">
        <w:rPr>
          <w:rFonts w:ascii="方正仿宋_GBK" w:eastAsia="方正仿宋_GBK" w:cs="方正仿宋_GBK" w:hint="eastAsia"/>
          <w:sz w:val="32"/>
          <w:szCs w:val="32"/>
        </w:rPr>
        <w:t>。</w:t>
      </w:r>
    </w:p>
    <w:p w:rsidR="00761363" w:rsidRDefault="009814F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分为【未提交</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、【审核中</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、【审核通过</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、【审核不通过</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w:t>
      </w:r>
    </w:p>
    <w:p w:rsidR="00761363" w:rsidRPr="001A1A34"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w:t>
      </w:r>
      <w:r w:rsidR="009814F3">
        <w:rPr>
          <w:rFonts w:ascii="方正仿宋_GBK" w:eastAsia="方正仿宋_GBK" w:cs="方正仿宋_GBK" w:hint="eastAsia"/>
          <w:sz w:val="32"/>
          <w:szCs w:val="32"/>
        </w:rPr>
        <w:t>未提交</w:t>
      </w:r>
      <w:r w:rsidR="00761363" w:rsidRPr="001A1A34">
        <w:rPr>
          <w:rFonts w:ascii="方正仿宋_GBK" w:eastAsia="方正仿宋_GBK" w:cs="方正仿宋_GBK" w:hint="eastAsia"/>
          <w:sz w:val="32"/>
          <w:szCs w:val="32"/>
        </w:rPr>
        <w:t>】：表示各分类资质</w:t>
      </w:r>
      <w:r w:rsidR="002F551E">
        <w:rPr>
          <w:rFonts w:ascii="方正仿宋_GBK" w:eastAsia="方正仿宋_GBK" w:cs="方正仿宋_GBK" w:hint="eastAsia"/>
          <w:sz w:val="32"/>
          <w:szCs w:val="32"/>
        </w:rPr>
        <w:t>仍</w:t>
      </w:r>
      <w:r w:rsidR="00761363" w:rsidRPr="001A1A34">
        <w:rPr>
          <w:rFonts w:ascii="方正仿宋_GBK" w:eastAsia="方正仿宋_GBK" w:cs="方正仿宋_GBK" w:hint="eastAsia"/>
          <w:sz w:val="32"/>
          <w:szCs w:val="32"/>
        </w:rPr>
        <w:t>在填写过程中，所有资质还</w:t>
      </w:r>
      <w:r w:rsidR="002F551E">
        <w:rPr>
          <w:rFonts w:ascii="方正仿宋_GBK" w:eastAsia="方正仿宋_GBK" w:cs="方正仿宋_GBK" w:hint="eastAsia"/>
          <w:sz w:val="32"/>
          <w:szCs w:val="32"/>
        </w:rPr>
        <w:t>未</w:t>
      </w:r>
      <w:r w:rsidR="00C618E5">
        <w:rPr>
          <w:rFonts w:ascii="方正仿宋_GBK" w:eastAsia="方正仿宋_GBK" w:cs="方正仿宋_GBK" w:hint="eastAsia"/>
          <w:sz w:val="32"/>
          <w:szCs w:val="32"/>
        </w:rPr>
        <w:t>提交平台</w:t>
      </w:r>
      <w:r w:rsidR="00761363" w:rsidRPr="001A1A34">
        <w:rPr>
          <w:rFonts w:ascii="方正仿宋_GBK" w:eastAsia="方正仿宋_GBK" w:cs="方正仿宋_GBK" w:hint="eastAsia"/>
          <w:sz w:val="32"/>
          <w:szCs w:val="32"/>
        </w:rPr>
        <w:t>。</w:t>
      </w:r>
    </w:p>
    <w:p w:rsidR="00761363" w:rsidRPr="001A1A34"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sidR="00C618E5">
        <w:rPr>
          <w:rFonts w:ascii="方正仿宋_GBK" w:eastAsia="方正仿宋_GBK" w:cs="方正仿宋_GBK" w:hint="eastAsia"/>
          <w:sz w:val="32"/>
          <w:szCs w:val="32"/>
        </w:rPr>
        <w:t>【审核中】：表示各分类资质已提交平台</w:t>
      </w:r>
      <w:r w:rsidR="00761363" w:rsidRPr="001A1A34">
        <w:rPr>
          <w:rFonts w:ascii="方正仿宋_GBK" w:eastAsia="方正仿宋_GBK" w:cs="方正仿宋_GBK" w:hint="eastAsia"/>
          <w:sz w:val="32"/>
          <w:szCs w:val="32"/>
        </w:rPr>
        <w:t>，等待审核。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3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③</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【审核通过】：表示各分类资质已通过审核。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4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④</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【审核不通过】：表示各分类资质中有部分内容</w:t>
      </w:r>
      <w:r w:rsidR="002F551E" w:rsidRPr="001A1A34">
        <w:rPr>
          <w:rFonts w:ascii="方正仿宋_GBK" w:eastAsia="方正仿宋_GBK" w:cs="方正仿宋_GBK" w:hint="eastAsia"/>
          <w:sz w:val="32"/>
          <w:szCs w:val="32"/>
        </w:rPr>
        <w:t>未通过</w:t>
      </w:r>
      <w:r w:rsidR="00761363" w:rsidRPr="001A1A34">
        <w:rPr>
          <w:rFonts w:ascii="方正仿宋_GBK" w:eastAsia="方正仿宋_GBK" w:cs="方正仿宋_GBK" w:hint="eastAsia"/>
          <w:sz w:val="32"/>
          <w:szCs w:val="32"/>
        </w:rPr>
        <w:t>审核，投标企业需修改</w:t>
      </w:r>
      <w:r w:rsidR="0082103E">
        <w:rPr>
          <w:rFonts w:ascii="方正仿宋_GBK" w:eastAsia="方正仿宋_GBK" w:cs="方正仿宋_GBK" w:hint="eastAsia"/>
          <w:sz w:val="32"/>
          <w:szCs w:val="32"/>
        </w:rPr>
        <w:t>相关</w:t>
      </w:r>
      <w:r w:rsidR="00761363" w:rsidRPr="001A1A34">
        <w:rPr>
          <w:rFonts w:ascii="方正仿宋_GBK" w:eastAsia="方正仿宋_GBK" w:cs="方正仿宋_GBK" w:hint="eastAsia"/>
          <w:sz w:val="32"/>
          <w:szCs w:val="32"/>
        </w:rPr>
        <w:t>内容，重新提交</w:t>
      </w:r>
      <w:r w:rsidR="0082103E">
        <w:rPr>
          <w:rFonts w:ascii="方正仿宋_GBK" w:eastAsia="方正仿宋_GBK" w:cs="方正仿宋_GBK" w:hint="eastAsia"/>
          <w:sz w:val="32"/>
          <w:szCs w:val="32"/>
        </w:rPr>
        <w:t>审核</w:t>
      </w:r>
      <w:r w:rsidR="00761363" w:rsidRPr="001A1A34">
        <w:rPr>
          <w:rFonts w:ascii="方正仿宋_GBK" w:eastAsia="方正仿宋_GBK" w:cs="方正仿宋_GBK" w:hint="eastAsia"/>
          <w:sz w:val="32"/>
          <w:szCs w:val="32"/>
        </w:rPr>
        <w:t>。</w:t>
      </w:r>
    </w:p>
    <w:p w:rsidR="00761363" w:rsidRPr="00870549" w:rsidRDefault="00B97D2B" w:rsidP="001A1A34">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42560" cy="714375"/>
            <wp:effectExtent l="0" t="0" r="0"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42560" cy="714375"/>
                    </a:xfrm>
                    <a:prstGeom prst="rect">
                      <a:avLst/>
                    </a:prstGeom>
                    <a:noFill/>
                    <a:ln>
                      <a:noFill/>
                    </a:ln>
                  </pic:spPr>
                </pic:pic>
              </a:graphicData>
            </a:graphic>
          </wp:inline>
        </w:drawing>
      </w:r>
    </w:p>
    <w:p w:rsidR="00761363"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2</w:t>
      </w:r>
      <w:r>
        <w:rPr>
          <w:rFonts w:ascii="方正仿宋_GBK" w:eastAsia="方正仿宋_GBK" w:cs="方正仿宋_GBK" w:hint="eastAsia"/>
          <w:sz w:val="32"/>
          <w:szCs w:val="32"/>
        </w:rPr>
        <w:t>）各分资质状态</w:t>
      </w:r>
      <w:r w:rsidR="0082103E">
        <w:rPr>
          <w:rFonts w:ascii="方正仿宋_GBK" w:eastAsia="方正仿宋_GBK" w:cs="方正仿宋_GBK" w:hint="eastAsia"/>
          <w:sz w:val="32"/>
          <w:szCs w:val="32"/>
        </w:rPr>
        <w:t>。</w:t>
      </w:r>
    </w:p>
    <w:p w:rsidR="00761363"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分为【</w:t>
      </w:r>
      <w:r w:rsidR="009814F3">
        <w:rPr>
          <w:rFonts w:ascii="方正仿宋_GBK" w:eastAsia="方正仿宋_GBK" w:cs="方正仿宋_GBK" w:hint="eastAsia"/>
          <w:sz w:val="32"/>
          <w:szCs w:val="32"/>
        </w:rPr>
        <w:t>未提交</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、【审核中</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、【审核不通过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w:t>
      </w:r>
      <w:r>
        <w:rPr>
          <w:rFonts w:ascii="方正仿宋_GBK" w:eastAsia="方正仿宋_GBK" w:cs="方正仿宋_GBK" w:hint="eastAsia"/>
          <w:sz w:val="32"/>
          <w:szCs w:val="32"/>
        </w:rPr>
        <w:lastRenderedPageBreak/>
        <w:t>【申请修改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、【同意修改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w:t>
      </w:r>
    </w:p>
    <w:p w:rsidR="00761363" w:rsidRPr="001A1A34"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w:t>
      </w:r>
      <w:r w:rsidR="009814F3">
        <w:rPr>
          <w:rFonts w:ascii="方正仿宋_GBK" w:eastAsia="方正仿宋_GBK" w:cs="方正仿宋_GBK" w:hint="eastAsia"/>
          <w:sz w:val="32"/>
          <w:szCs w:val="32"/>
        </w:rPr>
        <w:t>未提交</w:t>
      </w:r>
      <w:r w:rsidR="00761363" w:rsidRPr="001A1A34">
        <w:rPr>
          <w:rFonts w:ascii="方正仿宋_GBK" w:eastAsia="方正仿宋_GBK" w:cs="方正仿宋_GBK" w:hint="eastAsia"/>
          <w:sz w:val="32"/>
          <w:szCs w:val="32"/>
        </w:rPr>
        <w:t>】</w:t>
      </w:r>
      <w:r w:rsidR="00761363">
        <w:rPr>
          <w:rFonts w:ascii="方正仿宋_GBK" w:eastAsia="方正仿宋_GBK" w:cs="方正仿宋_GBK" w:hint="eastAsia"/>
          <w:sz w:val="32"/>
          <w:szCs w:val="32"/>
        </w:rPr>
        <w:t>：表示该</w:t>
      </w:r>
      <w:r w:rsidR="00761363" w:rsidRPr="001A1A34">
        <w:rPr>
          <w:rFonts w:ascii="方正仿宋_GBK" w:eastAsia="方正仿宋_GBK" w:cs="方正仿宋_GBK" w:hint="eastAsia"/>
          <w:sz w:val="32"/>
          <w:szCs w:val="32"/>
        </w:rPr>
        <w:t>分类资质</w:t>
      </w:r>
      <w:r w:rsidR="002F551E">
        <w:rPr>
          <w:rFonts w:ascii="方正仿宋_GBK" w:eastAsia="方正仿宋_GBK" w:cs="方正仿宋_GBK" w:hint="eastAsia"/>
          <w:sz w:val="32"/>
          <w:szCs w:val="32"/>
        </w:rPr>
        <w:t>仍</w:t>
      </w:r>
      <w:r w:rsidR="00761363" w:rsidRPr="001A1A34">
        <w:rPr>
          <w:rFonts w:ascii="方正仿宋_GBK" w:eastAsia="方正仿宋_GBK" w:cs="方正仿宋_GBK" w:hint="eastAsia"/>
          <w:sz w:val="32"/>
          <w:szCs w:val="32"/>
        </w:rPr>
        <w:t>在填写过程中，</w:t>
      </w:r>
      <w:r w:rsidR="00761363">
        <w:rPr>
          <w:rFonts w:ascii="方正仿宋_GBK" w:eastAsia="方正仿宋_GBK" w:cs="方正仿宋_GBK" w:hint="eastAsia"/>
          <w:sz w:val="32"/>
          <w:szCs w:val="32"/>
        </w:rPr>
        <w:t>该分类</w:t>
      </w:r>
      <w:r w:rsidR="00761363" w:rsidRPr="001A1A34">
        <w:rPr>
          <w:rFonts w:ascii="方正仿宋_GBK" w:eastAsia="方正仿宋_GBK" w:cs="方正仿宋_GBK" w:hint="eastAsia"/>
          <w:sz w:val="32"/>
          <w:szCs w:val="32"/>
        </w:rPr>
        <w:t>资质还</w:t>
      </w:r>
      <w:r w:rsidR="002F551E">
        <w:rPr>
          <w:rFonts w:ascii="方正仿宋_GBK" w:eastAsia="方正仿宋_GBK" w:cs="方正仿宋_GBK" w:hint="eastAsia"/>
          <w:sz w:val="32"/>
          <w:szCs w:val="32"/>
        </w:rPr>
        <w:t>未</w:t>
      </w:r>
      <w:r w:rsidR="00C618E5">
        <w:rPr>
          <w:rFonts w:ascii="方正仿宋_GBK" w:eastAsia="方正仿宋_GBK" w:cs="方正仿宋_GBK" w:hint="eastAsia"/>
          <w:sz w:val="32"/>
          <w:szCs w:val="32"/>
        </w:rPr>
        <w:t>提交平台</w:t>
      </w:r>
      <w:r w:rsidR="00761363" w:rsidRPr="001A1A34">
        <w:rPr>
          <w:rFonts w:ascii="方正仿宋_GBK" w:eastAsia="方正仿宋_GBK" w:cs="方正仿宋_GBK" w:hint="eastAsia"/>
          <w:sz w:val="32"/>
          <w:szCs w:val="32"/>
        </w:rPr>
        <w:t>。</w:t>
      </w:r>
    </w:p>
    <w:p w:rsidR="00761363" w:rsidRPr="001A1A34"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【审核中】</w:t>
      </w:r>
      <w:r w:rsidR="00761363">
        <w:rPr>
          <w:rFonts w:ascii="方正仿宋_GBK" w:eastAsia="方正仿宋_GBK" w:cs="方正仿宋_GBK" w:hint="eastAsia"/>
          <w:sz w:val="32"/>
          <w:szCs w:val="32"/>
        </w:rPr>
        <w:t>：表示该</w:t>
      </w:r>
      <w:r w:rsidR="00F2178E">
        <w:rPr>
          <w:rFonts w:ascii="方正仿宋_GBK" w:eastAsia="方正仿宋_GBK" w:cs="方正仿宋_GBK" w:hint="eastAsia"/>
          <w:sz w:val="32"/>
          <w:szCs w:val="32"/>
        </w:rPr>
        <w:t>分类资质已提交</w:t>
      </w:r>
      <w:r w:rsidR="00761363" w:rsidRPr="001A1A34">
        <w:rPr>
          <w:rFonts w:ascii="方正仿宋_GBK" w:eastAsia="方正仿宋_GBK" w:cs="方正仿宋_GBK" w:hint="eastAsia"/>
          <w:sz w:val="32"/>
          <w:szCs w:val="32"/>
        </w:rPr>
        <w:t>，等待审核。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3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③</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【审核通过】</w:t>
      </w:r>
      <w:r w:rsidR="00761363">
        <w:rPr>
          <w:rFonts w:ascii="方正仿宋_GBK" w:eastAsia="方正仿宋_GBK" w:cs="方正仿宋_GBK" w:hint="eastAsia"/>
          <w:sz w:val="32"/>
          <w:szCs w:val="32"/>
        </w:rPr>
        <w:t>：表示该</w:t>
      </w:r>
      <w:r w:rsidR="00761363" w:rsidRPr="001A1A34">
        <w:rPr>
          <w:rFonts w:ascii="方正仿宋_GBK" w:eastAsia="方正仿宋_GBK" w:cs="方正仿宋_GBK" w:hint="eastAsia"/>
          <w:sz w:val="32"/>
          <w:szCs w:val="32"/>
        </w:rPr>
        <w:t>分类资质已通过审核。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4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④</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【审核不通过】</w:t>
      </w:r>
      <w:r w:rsidR="00761363">
        <w:rPr>
          <w:rFonts w:ascii="方正仿宋_GBK" w:eastAsia="方正仿宋_GBK" w:cs="方正仿宋_GBK" w:hint="eastAsia"/>
          <w:sz w:val="32"/>
          <w:szCs w:val="32"/>
        </w:rPr>
        <w:t>：表示该</w:t>
      </w:r>
      <w:r w:rsidR="00761363" w:rsidRPr="001A1A34">
        <w:rPr>
          <w:rFonts w:ascii="方正仿宋_GBK" w:eastAsia="方正仿宋_GBK" w:cs="方正仿宋_GBK" w:hint="eastAsia"/>
          <w:sz w:val="32"/>
          <w:szCs w:val="32"/>
        </w:rPr>
        <w:t>分类资质中有部分内容未通过</w:t>
      </w:r>
      <w:r w:rsidR="0082103E" w:rsidRPr="001A1A34">
        <w:rPr>
          <w:rFonts w:ascii="方正仿宋_GBK" w:eastAsia="方正仿宋_GBK" w:cs="方正仿宋_GBK" w:hint="eastAsia"/>
          <w:sz w:val="32"/>
          <w:szCs w:val="32"/>
        </w:rPr>
        <w:t>审核</w:t>
      </w:r>
      <w:r w:rsidR="00761363" w:rsidRPr="001A1A34">
        <w:rPr>
          <w:rFonts w:ascii="方正仿宋_GBK" w:eastAsia="方正仿宋_GBK" w:cs="方正仿宋_GBK" w:hint="eastAsia"/>
          <w:sz w:val="32"/>
          <w:szCs w:val="32"/>
        </w:rPr>
        <w:t>，投标企业需修改</w:t>
      </w:r>
      <w:r w:rsidR="0082103E">
        <w:rPr>
          <w:rFonts w:ascii="方正仿宋_GBK" w:eastAsia="方正仿宋_GBK" w:cs="方正仿宋_GBK" w:hint="eastAsia"/>
          <w:sz w:val="32"/>
          <w:szCs w:val="32"/>
        </w:rPr>
        <w:t>相关</w:t>
      </w:r>
      <w:r w:rsidR="00C618E5">
        <w:rPr>
          <w:rFonts w:ascii="方正仿宋_GBK" w:eastAsia="方正仿宋_GBK" w:cs="方正仿宋_GBK" w:hint="eastAsia"/>
          <w:sz w:val="32"/>
          <w:szCs w:val="32"/>
        </w:rPr>
        <w:t>内容，重新提交</w:t>
      </w:r>
      <w:r w:rsidR="00761363" w:rsidRPr="001A1A34">
        <w:rPr>
          <w:rFonts w:ascii="方正仿宋_GBK" w:eastAsia="方正仿宋_GBK" w:cs="方正仿宋_GBK" w:hint="eastAsia"/>
          <w:sz w:val="32"/>
          <w:szCs w:val="32"/>
        </w:rPr>
        <w:t>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5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⑤</w:t>
      </w:r>
      <w:r>
        <w:rPr>
          <w:rFonts w:ascii="方正仿宋_GBK" w:eastAsia="方正仿宋_GBK" w:cs="方正仿宋_GBK"/>
          <w:sz w:val="32"/>
          <w:szCs w:val="32"/>
        </w:rPr>
        <w:fldChar w:fldCharType="end"/>
      </w:r>
      <w:r w:rsidR="00761363">
        <w:rPr>
          <w:rFonts w:ascii="方正仿宋_GBK" w:eastAsia="方正仿宋_GBK" w:cs="方正仿宋_GBK" w:hint="eastAsia"/>
          <w:sz w:val="32"/>
          <w:szCs w:val="32"/>
        </w:rPr>
        <w:t>【申请修改</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：当</w:t>
      </w:r>
      <w:r w:rsidR="00C618E5">
        <w:rPr>
          <w:rFonts w:ascii="方正仿宋_GBK" w:eastAsia="方正仿宋_GBK" w:cs="方正仿宋_GBK" w:hint="eastAsia"/>
          <w:sz w:val="32"/>
          <w:szCs w:val="32"/>
        </w:rPr>
        <w:t>所有资质提交平台</w:t>
      </w:r>
      <w:r w:rsidR="00761363">
        <w:rPr>
          <w:rFonts w:ascii="方正仿宋_GBK" w:eastAsia="方正仿宋_GBK" w:cs="方正仿宋_GBK" w:hint="eastAsia"/>
          <w:sz w:val="32"/>
          <w:szCs w:val="32"/>
        </w:rPr>
        <w:t>后，</w:t>
      </w:r>
      <w:r w:rsidR="00D36687" w:rsidRPr="00E92058">
        <w:rPr>
          <w:rFonts w:ascii="方正仿宋_GBK" w:eastAsia="方正仿宋_GBK" w:cs="方正仿宋_GBK" w:hint="eastAsia"/>
          <w:sz w:val="32"/>
          <w:szCs w:val="32"/>
        </w:rPr>
        <w:t>在</w:t>
      </w:r>
      <w:r w:rsidR="00761363">
        <w:rPr>
          <w:rFonts w:ascii="方正仿宋_GBK" w:eastAsia="方正仿宋_GBK" w:cs="方正仿宋_GBK" w:hint="eastAsia"/>
          <w:sz w:val="32"/>
          <w:szCs w:val="32"/>
        </w:rPr>
        <w:t>各分类资质主标题旁会显示【申请修改</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按钮，</w:t>
      </w:r>
      <w:r w:rsidR="0082103E">
        <w:rPr>
          <w:rFonts w:ascii="方正仿宋_GBK" w:eastAsia="方正仿宋_GBK" w:cs="方正仿宋_GBK" w:hint="eastAsia"/>
          <w:sz w:val="32"/>
          <w:szCs w:val="32"/>
        </w:rPr>
        <w:t>如需修改相关分类资质，</w:t>
      </w:r>
      <w:r w:rsidR="00761363">
        <w:rPr>
          <w:rFonts w:ascii="方正仿宋_GBK" w:eastAsia="方正仿宋_GBK" w:cs="方正仿宋_GBK" w:hint="eastAsia"/>
          <w:sz w:val="32"/>
          <w:szCs w:val="32"/>
        </w:rPr>
        <w:t>点击该按钮，填写申请</w:t>
      </w:r>
      <w:r w:rsidR="00D36687" w:rsidRPr="00E92058">
        <w:rPr>
          <w:rFonts w:ascii="方正仿宋_GBK" w:eastAsia="方正仿宋_GBK" w:cs="方正仿宋_GBK" w:hint="eastAsia"/>
          <w:sz w:val="32"/>
          <w:szCs w:val="32"/>
        </w:rPr>
        <w:t>修改</w:t>
      </w:r>
      <w:r w:rsidR="00761363">
        <w:rPr>
          <w:rFonts w:ascii="方正仿宋_GBK" w:eastAsia="方正仿宋_GBK" w:cs="方正仿宋_GBK" w:hint="eastAsia"/>
          <w:sz w:val="32"/>
          <w:szCs w:val="32"/>
        </w:rPr>
        <w:t>理由后，等待</w:t>
      </w:r>
      <w:r w:rsidR="00995A9C">
        <w:rPr>
          <w:rFonts w:ascii="方正仿宋_GBK" w:eastAsia="方正仿宋_GBK" w:cs="方正仿宋_GBK" w:hint="eastAsia"/>
          <w:sz w:val="32"/>
          <w:szCs w:val="32"/>
        </w:rPr>
        <w:t>审批</w:t>
      </w:r>
      <w:r w:rsidR="00761363">
        <w:rPr>
          <w:rFonts w:ascii="方正仿宋_GBK" w:eastAsia="方正仿宋_GBK" w:cs="方正仿宋_GBK" w:hint="eastAsia"/>
          <w:sz w:val="32"/>
          <w:szCs w:val="32"/>
        </w:rPr>
        <w:t>。</w:t>
      </w:r>
    </w:p>
    <w:p w:rsidR="00761363" w:rsidRDefault="007969D4" w:rsidP="0082103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6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⑥</w:t>
      </w:r>
      <w:r>
        <w:rPr>
          <w:rFonts w:ascii="方正仿宋_GBK" w:eastAsia="方正仿宋_GBK" w:cs="方正仿宋_GBK"/>
          <w:sz w:val="32"/>
          <w:szCs w:val="32"/>
        </w:rPr>
        <w:fldChar w:fldCharType="end"/>
      </w:r>
      <w:r w:rsidR="00761363">
        <w:rPr>
          <w:rFonts w:ascii="方正仿宋_GBK" w:eastAsia="方正仿宋_GBK" w:cs="方正仿宋_GBK" w:hint="eastAsia"/>
          <w:sz w:val="32"/>
          <w:szCs w:val="32"/>
        </w:rPr>
        <w:t>【同意修改</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：表示修改</w:t>
      </w:r>
      <w:r w:rsidR="0082103E">
        <w:rPr>
          <w:rFonts w:ascii="方正仿宋_GBK" w:eastAsia="方正仿宋_GBK" w:cs="方正仿宋_GBK" w:hint="eastAsia"/>
          <w:sz w:val="32"/>
          <w:szCs w:val="32"/>
        </w:rPr>
        <w:t>申请</w:t>
      </w:r>
      <w:r w:rsidR="00761363">
        <w:rPr>
          <w:rFonts w:ascii="方正仿宋_GBK" w:eastAsia="方正仿宋_GBK" w:cs="方正仿宋_GBK" w:hint="eastAsia"/>
          <w:sz w:val="32"/>
          <w:szCs w:val="32"/>
        </w:rPr>
        <w:t>已经通过审核，同时该分类资质各</w:t>
      </w:r>
      <w:r w:rsidR="00FB2F41">
        <w:rPr>
          <w:rFonts w:ascii="方正仿宋_GBK" w:eastAsia="方正仿宋_GBK" w:cs="方正仿宋_GBK" w:hint="eastAsia"/>
          <w:sz w:val="32"/>
          <w:szCs w:val="32"/>
        </w:rPr>
        <w:t>字段</w:t>
      </w:r>
      <w:r w:rsidR="00761363">
        <w:rPr>
          <w:rFonts w:ascii="方正仿宋_GBK" w:eastAsia="方正仿宋_GBK" w:cs="方正仿宋_GBK" w:hint="eastAsia"/>
          <w:sz w:val="32"/>
          <w:szCs w:val="32"/>
        </w:rPr>
        <w:t>变为可编辑状态，投标用户可以修改相关信息后</w:t>
      </w:r>
      <w:r w:rsidR="00995A9C">
        <w:rPr>
          <w:rFonts w:ascii="方正仿宋_GBK" w:eastAsia="方正仿宋_GBK" w:cs="方正仿宋_GBK" w:hint="eastAsia"/>
          <w:sz w:val="32"/>
          <w:szCs w:val="32"/>
        </w:rPr>
        <w:t>保存，并</w:t>
      </w:r>
      <w:r w:rsidR="00C618E5">
        <w:rPr>
          <w:rFonts w:ascii="方正仿宋_GBK" w:eastAsia="方正仿宋_GBK" w:cs="方正仿宋_GBK" w:hint="eastAsia"/>
          <w:sz w:val="32"/>
          <w:szCs w:val="32"/>
        </w:rPr>
        <w:t>再次提交平台</w:t>
      </w:r>
      <w:r w:rsidR="00761363">
        <w:rPr>
          <w:rFonts w:ascii="方正仿宋_GBK" w:eastAsia="方正仿宋_GBK" w:cs="方正仿宋_GBK" w:hint="eastAsia"/>
          <w:sz w:val="32"/>
          <w:szCs w:val="32"/>
        </w:rPr>
        <w:t>。</w:t>
      </w:r>
    </w:p>
    <w:p w:rsidR="00761363" w:rsidRDefault="003D4951" w:rsidP="008E58B3">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782D0AAA" wp14:editId="72FF15AA">
            <wp:extent cx="5274310" cy="258318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47">
                      <a:extLst>
                        <a:ext uri="{28A0092B-C50C-407E-A947-70E740481C1C}">
                          <a14:useLocalDpi xmlns:a14="http://schemas.microsoft.com/office/drawing/2010/main" val="0"/>
                        </a:ext>
                      </a:extLst>
                    </a:blip>
                    <a:stretch>
                      <a:fillRect/>
                    </a:stretch>
                  </pic:blipFill>
                  <pic:spPr>
                    <a:xfrm>
                      <a:off x="0" y="0"/>
                      <a:ext cx="5274310" cy="2583180"/>
                    </a:xfrm>
                    <a:prstGeom prst="rect">
                      <a:avLst/>
                    </a:prstGeom>
                  </pic:spPr>
                </pic:pic>
              </a:graphicData>
            </a:graphic>
          </wp:inline>
        </w:drawing>
      </w:r>
    </w:p>
    <w:p w:rsidR="003C4925" w:rsidRDefault="003C4925" w:rsidP="003C4925">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4．申请</w:t>
      </w:r>
      <w:r w:rsidR="00EC1E2E">
        <w:rPr>
          <w:rFonts w:ascii="方正仿宋_GBK" w:eastAsia="方正仿宋_GBK" w:cs="方正仿宋_GBK" w:hint="eastAsia"/>
          <w:sz w:val="32"/>
          <w:szCs w:val="32"/>
        </w:rPr>
        <w:t>资质修改</w:t>
      </w:r>
    </w:p>
    <w:p w:rsidR="003C4925" w:rsidRDefault="003C4925" w:rsidP="000F344C">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投标企业</w:t>
      </w:r>
      <w:r w:rsidR="00EC1E2E">
        <w:rPr>
          <w:rFonts w:ascii="方正仿宋_GBK" w:eastAsia="方正仿宋_GBK" w:cs="方正仿宋_GBK" w:hint="eastAsia"/>
          <w:sz w:val="32"/>
          <w:szCs w:val="32"/>
        </w:rPr>
        <w:t>提交</w:t>
      </w:r>
      <w:r>
        <w:rPr>
          <w:rFonts w:ascii="方正仿宋_GBK" w:eastAsia="方正仿宋_GBK" w:cs="方正仿宋_GBK" w:hint="eastAsia"/>
          <w:sz w:val="32"/>
          <w:szCs w:val="32"/>
        </w:rPr>
        <w:t>资质</w:t>
      </w:r>
      <w:r w:rsidR="00EC1E2E">
        <w:rPr>
          <w:rFonts w:ascii="方正仿宋_GBK" w:eastAsia="方正仿宋_GBK" w:cs="方正仿宋_GBK" w:hint="eastAsia"/>
          <w:sz w:val="32"/>
          <w:szCs w:val="32"/>
        </w:rPr>
        <w:t>后</w:t>
      </w:r>
      <w:r>
        <w:rPr>
          <w:rFonts w:ascii="方正仿宋_GBK" w:eastAsia="方正仿宋_GBK" w:cs="方正仿宋_GBK" w:hint="eastAsia"/>
          <w:sz w:val="32"/>
          <w:szCs w:val="32"/>
        </w:rPr>
        <w:t>，</w:t>
      </w:r>
      <w:r w:rsidR="009E11A5">
        <w:rPr>
          <w:rFonts w:ascii="方正仿宋_GBK" w:eastAsia="方正仿宋_GBK" w:cs="方正仿宋_GBK" w:hint="eastAsia"/>
          <w:sz w:val="32"/>
          <w:szCs w:val="32"/>
        </w:rPr>
        <w:t>资质状态显示为审核中或者审核</w:t>
      </w:r>
      <w:r w:rsidR="009E11A5">
        <w:rPr>
          <w:rFonts w:ascii="方正仿宋_GBK" w:eastAsia="方正仿宋_GBK" w:cs="方正仿宋_GBK" w:hint="eastAsia"/>
          <w:sz w:val="32"/>
          <w:szCs w:val="32"/>
        </w:rPr>
        <w:lastRenderedPageBreak/>
        <w:t>通过时</w:t>
      </w:r>
      <w:r w:rsidR="00EC1E2E">
        <w:rPr>
          <w:rFonts w:ascii="方正仿宋_GBK" w:eastAsia="方正仿宋_GBK" w:cs="方正仿宋_GBK" w:hint="eastAsia"/>
          <w:sz w:val="32"/>
          <w:szCs w:val="32"/>
        </w:rPr>
        <w:t>，投标企业需修改资质资料时，选择每个资</w:t>
      </w:r>
      <w:r w:rsidR="009E11A5">
        <w:rPr>
          <w:rFonts w:ascii="方正仿宋_GBK" w:eastAsia="方正仿宋_GBK" w:cs="方正仿宋_GBK" w:hint="eastAsia"/>
          <w:sz w:val="32"/>
          <w:szCs w:val="32"/>
        </w:rPr>
        <w:t>质按钮，进入资质显示页面，点击【申请修改</w:t>
      </w:r>
      <w:r w:rsidR="009E11A5" w:rsidRPr="00FC00C8">
        <w:rPr>
          <w:rFonts w:ascii="方正仿宋_GBK" w:eastAsia="方正仿宋_GBK" w:cs="方正仿宋_GBK" w:hint="eastAsia"/>
          <w:sz w:val="32"/>
          <w:szCs w:val="32"/>
        </w:rPr>
        <w:t>】</w:t>
      </w:r>
      <w:r w:rsidR="009E11A5">
        <w:rPr>
          <w:rFonts w:ascii="方正仿宋_GBK" w:eastAsia="方正仿宋_GBK" w:cs="方正仿宋_GBK" w:hint="eastAsia"/>
          <w:sz w:val="32"/>
          <w:szCs w:val="32"/>
        </w:rPr>
        <w:t>按钮，等待审核同意后，投标企业可以修改内容以后，重新提交后，等待审核。</w:t>
      </w:r>
    </w:p>
    <w:p w:rsidR="003C4925" w:rsidRPr="000F344C" w:rsidRDefault="0014741D" w:rsidP="008E58B3">
      <w:pPr>
        <w:rPr>
          <w:rFonts w:ascii="方正仿宋_GBK" w:eastAsia="方正仿宋_GBK" w:cs="方正仿宋_GBK"/>
          <w:sz w:val="32"/>
          <w:szCs w:val="32"/>
        </w:rPr>
      </w:pPr>
      <w:r>
        <w:rPr>
          <w:rFonts w:ascii="方正仿宋_GBK" w:eastAsia="方正仿宋_GBK" w:cs="Times New Roman"/>
          <w:noProof/>
          <w:sz w:val="32"/>
          <w:szCs w:val="32"/>
        </w:rPr>
        <mc:AlternateContent>
          <mc:Choice Requires="wps">
            <w:drawing>
              <wp:anchor distT="0" distB="0" distL="114300" distR="114300" simplePos="0" relativeHeight="251692032" behindDoc="0" locked="0" layoutInCell="1" allowOverlap="1" wp14:anchorId="6668D3C2" wp14:editId="5E9099FC">
                <wp:simplePos x="0" y="0"/>
                <wp:positionH relativeFrom="column">
                  <wp:posOffset>161925</wp:posOffset>
                </wp:positionH>
                <wp:positionV relativeFrom="paragraph">
                  <wp:posOffset>1341120</wp:posOffset>
                </wp:positionV>
                <wp:extent cx="733425" cy="104775"/>
                <wp:effectExtent l="0" t="0" r="28575" b="28575"/>
                <wp:wrapNone/>
                <wp:docPr id="15" name="矩形 15"/>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5" o:spid="_x0000_s1026" style="position:absolute;left:0;text-align:left;margin-left:12.75pt;margin-top:105.6pt;width:57.75pt;height:8.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" fillcolor="white [3212]" strokecolor="white [3212]" strokeweight="2pt"/>
            </w:pict>
          </mc:Fallback>
        </mc:AlternateContent>
      </w:r>
      <w:r w:rsidR="003D4951">
        <w:rPr>
          <w:rFonts w:ascii="方正仿宋_GBK" w:eastAsia="方正仿宋_GBK" w:cs="方正仿宋_GBK"/>
          <w:noProof/>
          <w:sz w:val="32"/>
          <w:szCs w:val="32"/>
        </w:rPr>
        <w:drawing>
          <wp:inline distT="0" distB="0" distL="0" distR="0">
            <wp:extent cx="5274310" cy="263969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48">
                      <a:extLst>
                        <a:ext uri="{28A0092B-C50C-407E-A947-70E740481C1C}">
                          <a14:useLocalDpi xmlns:a14="http://schemas.microsoft.com/office/drawing/2010/main" val="0"/>
                        </a:ext>
                      </a:extLst>
                    </a:blip>
                    <a:stretch>
                      <a:fillRect/>
                    </a:stretch>
                  </pic:blipFill>
                  <pic:spPr>
                    <a:xfrm>
                      <a:off x="0" y="0"/>
                      <a:ext cx="5274310" cy="2639695"/>
                    </a:xfrm>
                    <a:prstGeom prst="rect">
                      <a:avLst/>
                    </a:prstGeom>
                  </pic:spPr>
                </pic:pic>
              </a:graphicData>
            </a:graphic>
          </wp:inline>
        </w:drawing>
      </w:r>
    </w:p>
    <w:p w:rsidR="00761363" w:rsidRPr="008E4958" w:rsidRDefault="008E4958" w:rsidP="0052039A">
      <w:pPr>
        <w:pStyle w:val="3"/>
      </w:pPr>
      <w:bookmarkStart w:id="15" w:name="_Toc491336598"/>
      <w:r w:rsidRPr="008E4958">
        <w:rPr>
          <w:rFonts w:hint="eastAsia"/>
        </w:rPr>
        <w:t>（二）</w:t>
      </w:r>
      <w:r w:rsidR="00761363" w:rsidRPr="008E4958">
        <w:rPr>
          <w:rFonts w:hint="eastAsia"/>
        </w:rPr>
        <w:t>生产企业资质申报</w:t>
      </w:r>
      <w:bookmarkEnd w:id="15"/>
    </w:p>
    <w:p w:rsidR="00761363" w:rsidRDefault="00761363" w:rsidP="00CA1F9E">
      <w:pPr>
        <w:ind w:firstLineChars="200" w:firstLine="640"/>
        <w:rPr>
          <w:rFonts w:ascii="方正仿宋_GBK" w:eastAsia="方正仿宋_GBK" w:cs="Times New Roman"/>
          <w:sz w:val="32"/>
          <w:szCs w:val="32"/>
        </w:rPr>
      </w:pPr>
      <w:r w:rsidRPr="00932F99">
        <w:rPr>
          <w:rFonts w:ascii="方正仿宋_GBK" w:eastAsia="方正仿宋_GBK" w:cs="方正仿宋_GBK" w:hint="eastAsia"/>
          <w:sz w:val="32"/>
          <w:szCs w:val="32"/>
        </w:rPr>
        <w:t>投标企业</w:t>
      </w:r>
      <w:r>
        <w:rPr>
          <w:rFonts w:ascii="方正仿宋_GBK" w:eastAsia="方正仿宋_GBK" w:cs="方正仿宋_GBK" w:hint="eastAsia"/>
          <w:sz w:val="32"/>
          <w:szCs w:val="32"/>
        </w:rPr>
        <w:t>中的</w:t>
      </w:r>
      <w:r w:rsidRPr="00DE597B">
        <w:rPr>
          <w:rFonts w:ascii="方正仿宋_GBK" w:eastAsia="方正仿宋_GBK" w:cs="方正仿宋_GBK" w:hint="eastAsia"/>
          <w:b/>
          <w:color w:val="FF0000"/>
          <w:sz w:val="32"/>
          <w:szCs w:val="32"/>
        </w:rPr>
        <w:t>经营企业</w:t>
      </w:r>
      <w:r>
        <w:rPr>
          <w:rFonts w:ascii="方正仿宋_GBK" w:eastAsia="方正仿宋_GBK" w:cs="方正仿宋_GBK" w:hint="eastAsia"/>
          <w:sz w:val="32"/>
          <w:szCs w:val="32"/>
        </w:rPr>
        <w:t>用户上传的</w:t>
      </w:r>
      <w:r w:rsidRPr="00932F99">
        <w:rPr>
          <w:rFonts w:ascii="方正仿宋_GBK" w:eastAsia="方正仿宋_GBK" w:cs="方正仿宋_GBK" w:hint="eastAsia"/>
          <w:sz w:val="32"/>
          <w:szCs w:val="32"/>
        </w:rPr>
        <w:t>所有</w:t>
      </w:r>
      <w:r w:rsidR="003E5899">
        <w:rPr>
          <w:rFonts w:ascii="方正仿宋_GBK" w:eastAsia="方正仿宋_GBK" w:cs="方正仿宋_GBK" w:hint="eastAsia"/>
          <w:sz w:val="32"/>
          <w:szCs w:val="32"/>
        </w:rPr>
        <w:t>本</w:t>
      </w:r>
      <w:r>
        <w:rPr>
          <w:rFonts w:ascii="方正仿宋_GBK" w:eastAsia="方正仿宋_GBK" w:cs="方正仿宋_GBK" w:hint="eastAsia"/>
          <w:sz w:val="32"/>
          <w:szCs w:val="32"/>
        </w:rPr>
        <w:t>企业资质经</w:t>
      </w:r>
      <w:r w:rsidRPr="00932F99">
        <w:rPr>
          <w:rFonts w:ascii="方正仿宋_GBK" w:eastAsia="方正仿宋_GBK" w:cs="方正仿宋_GBK" w:hint="eastAsia"/>
          <w:sz w:val="32"/>
          <w:szCs w:val="32"/>
        </w:rPr>
        <w:t>审核通过后</w:t>
      </w:r>
      <w:r w:rsidR="00FB2F41">
        <w:rPr>
          <w:rFonts w:ascii="方正仿宋_GBK" w:eastAsia="方正仿宋_GBK" w:cs="方正仿宋_GBK" w:hint="eastAsia"/>
          <w:sz w:val="32"/>
          <w:szCs w:val="32"/>
        </w:rPr>
        <w:t>方</w:t>
      </w:r>
      <w:r w:rsidRPr="00932F99">
        <w:rPr>
          <w:rFonts w:ascii="方正仿宋_GBK" w:eastAsia="方正仿宋_GBK" w:cs="方正仿宋_GBK" w:hint="eastAsia"/>
          <w:sz w:val="32"/>
          <w:szCs w:val="32"/>
        </w:rPr>
        <w:t>能上传</w:t>
      </w:r>
      <w:r w:rsidR="003E5899">
        <w:rPr>
          <w:rFonts w:ascii="方正仿宋_GBK" w:eastAsia="方正仿宋_GBK" w:cs="方正仿宋_GBK" w:hint="eastAsia"/>
          <w:sz w:val="32"/>
          <w:szCs w:val="32"/>
        </w:rPr>
        <w:t>代理</w:t>
      </w:r>
      <w:r>
        <w:rPr>
          <w:rFonts w:ascii="方正仿宋_GBK" w:eastAsia="方正仿宋_GBK" w:cs="方正仿宋_GBK" w:hint="eastAsia"/>
          <w:sz w:val="32"/>
          <w:szCs w:val="32"/>
        </w:rPr>
        <w:t>产品</w:t>
      </w:r>
      <w:r w:rsidR="003E5899">
        <w:rPr>
          <w:rFonts w:ascii="方正仿宋_GBK" w:eastAsia="方正仿宋_GBK" w:cs="方正仿宋_GBK" w:hint="eastAsia"/>
          <w:sz w:val="32"/>
          <w:szCs w:val="32"/>
        </w:rPr>
        <w:t>的实际</w:t>
      </w:r>
      <w:r w:rsidRPr="00932F99">
        <w:rPr>
          <w:rFonts w:ascii="方正仿宋_GBK" w:eastAsia="方正仿宋_GBK" w:cs="方正仿宋_GBK" w:hint="eastAsia"/>
          <w:sz w:val="32"/>
          <w:szCs w:val="32"/>
        </w:rPr>
        <w:t>生产企业资质。</w:t>
      </w:r>
    </w:p>
    <w:p w:rsidR="00761363" w:rsidRPr="00D346F4" w:rsidRDefault="008E4958" w:rsidP="008E4958">
      <w:pPr>
        <w:rPr>
          <w:rFonts w:ascii="方正仿宋_GBK" w:eastAsia="方正仿宋_GBK" w:cs="方正仿宋_GBK"/>
          <w:sz w:val="32"/>
          <w:szCs w:val="32"/>
        </w:rPr>
      </w:pPr>
      <w:r>
        <w:rPr>
          <w:rFonts w:ascii="方正仿宋_GBK" w:eastAsia="方正仿宋_GBK" w:cs="方正仿宋_GBK" w:hint="eastAsia"/>
          <w:sz w:val="32"/>
          <w:szCs w:val="32"/>
        </w:rPr>
        <w:t>1、</w:t>
      </w:r>
      <w:r w:rsidR="00761363">
        <w:rPr>
          <w:rFonts w:ascii="方正仿宋_GBK" w:eastAsia="方正仿宋_GBK" w:cs="方正仿宋_GBK" w:hint="eastAsia"/>
          <w:sz w:val="32"/>
          <w:szCs w:val="32"/>
        </w:rPr>
        <w:t>选择主菜单</w:t>
      </w:r>
      <w:r w:rsidR="00761363" w:rsidRPr="00932F99">
        <w:rPr>
          <w:rFonts w:ascii="方正仿宋_GBK" w:eastAsia="方正仿宋_GBK" w:cs="方正仿宋_GBK" w:hint="eastAsia"/>
          <w:sz w:val="32"/>
          <w:szCs w:val="32"/>
        </w:rPr>
        <w:t>【企业资质】</w:t>
      </w:r>
      <w:r w:rsidR="00761363">
        <w:rPr>
          <w:rFonts w:ascii="方正仿宋_GBK" w:eastAsia="方正仿宋_GBK" w:cs="方正仿宋_GBK" w:hint="eastAsia"/>
          <w:sz w:val="32"/>
          <w:szCs w:val="32"/>
        </w:rPr>
        <w:t>，点击</w:t>
      </w:r>
      <w:r w:rsidR="00761363" w:rsidRPr="00932F99">
        <w:rPr>
          <w:rFonts w:ascii="方正仿宋_GBK" w:eastAsia="方正仿宋_GBK" w:cs="方正仿宋_GBK" w:hint="eastAsia"/>
          <w:sz w:val="32"/>
          <w:szCs w:val="32"/>
        </w:rPr>
        <w:t>【生产企业资质】子菜单，进入【</w:t>
      </w:r>
      <w:r w:rsidR="00761363" w:rsidRPr="00D346F4">
        <w:rPr>
          <w:rFonts w:ascii="方正仿宋_GBK" w:eastAsia="方正仿宋_GBK" w:cs="方正仿宋_GBK" w:hint="eastAsia"/>
          <w:sz w:val="32"/>
          <w:szCs w:val="32"/>
        </w:rPr>
        <w:t>生产企业资质</w:t>
      </w:r>
      <w:r w:rsidR="00761363" w:rsidRPr="00932F99">
        <w:rPr>
          <w:rFonts w:ascii="方正仿宋_GBK" w:eastAsia="方正仿宋_GBK" w:cs="方正仿宋_GBK" w:hint="eastAsia"/>
          <w:sz w:val="32"/>
          <w:szCs w:val="32"/>
        </w:rPr>
        <w:t>】页面。</w:t>
      </w:r>
    </w:p>
    <w:p w:rsidR="00761363" w:rsidRDefault="00B97D2B" w:rsidP="00A668BC">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68595" cy="2281555"/>
            <wp:effectExtent l="0" t="0" r="825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8595" cy="2281555"/>
                    </a:xfrm>
                    <a:prstGeom prst="rect">
                      <a:avLst/>
                    </a:prstGeom>
                    <a:noFill/>
                    <a:ln>
                      <a:noFill/>
                    </a:ln>
                  </pic:spPr>
                </pic:pic>
              </a:graphicData>
            </a:graphic>
          </wp:inline>
        </w:drawing>
      </w:r>
    </w:p>
    <w:p w:rsidR="00761363" w:rsidRPr="006F497C"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lastRenderedPageBreak/>
        <w:t>2、</w:t>
      </w:r>
      <w:r w:rsidR="00761363">
        <w:rPr>
          <w:rFonts w:ascii="方正仿宋_GBK" w:eastAsia="方正仿宋_GBK" w:cs="方正仿宋_GBK" w:hint="eastAsia"/>
          <w:sz w:val="32"/>
          <w:szCs w:val="32"/>
        </w:rPr>
        <w:t>在【</w:t>
      </w:r>
      <w:r w:rsidR="00761363" w:rsidRPr="00D346F4">
        <w:rPr>
          <w:rFonts w:ascii="方正仿宋_GBK" w:eastAsia="方正仿宋_GBK" w:cs="方正仿宋_GBK" w:hint="eastAsia"/>
          <w:sz w:val="32"/>
          <w:szCs w:val="32"/>
        </w:rPr>
        <w:t>生产企业资质</w:t>
      </w:r>
      <w:r w:rsidR="00761363">
        <w:rPr>
          <w:rFonts w:ascii="方正仿宋_GBK" w:eastAsia="方正仿宋_GBK" w:cs="方正仿宋_GBK" w:hint="eastAsia"/>
          <w:sz w:val="32"/>
          <w:szCs w:val="32"/>
        </w:rPr>
        <w:t>】页面，点击【增加】按钮，进入</w:t>
      </w:r>
      <w:r w:rsidR="00761363" w:rsidRPr="006F497C">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生产企业增加</w:t>
      </w:r>
      <w:r w:rsidR="00761363" w:rsidRPr="006F497C">
        <w:rPr>
          <w:rFonts w:ascii="方正仿宋_GBK" w:eastAsia="方正仿宋_GBK" w:cs="方正仿宋_GBK" w:hint="eastAsia"/>
          <w:sz w:val="32"/>
          <w:szCs w:val="32"/>
        </w:rPr>
        <w:t>】</w:t>
      </w:r>
      <w:r w:rsidR="00761363">
        <w:rPr>
          <w:rFonts w:ascii="方正仿宋_GBK" w:eastAsia="方正仿宋_GBK" w:cs="方正仿宋_GBK" w:hint="eastAsia"/>
          <w:sz w:val="32"/>
          <w:szCs w:val="32"/>
        </w:rPr>
        <w:t>页面</w:t>
      </w:r>
      <w:r w:rsidR="00761363" w:rsidRPr="006F497C">
        <w:rPr>
          <w:rFonts w:ascii="方正仿宋_GBK" w:eastAsia="方正仿宋_GBK" w:cs="方正仿宋_GBK" w:hint="eastAsia"/>
          <w:sz w:val="32"/>
          <w:szCs w:val="32"/>
        </w:rPr>
        <w:t>。</w:t>
      </w:r>
      <w:r w:rsidR="00AD209A">
        <w:rPr>
          <w:rFonts w:ascii="方正仿宋_GBK" w:eastAsia="方正仿宋_GBK" w:cs="方正仿宋_GBK" w:hint="eastAsia"/>
          <w:sz w:val="32"/>
          <w:szCs w:val="32"/>
        </w:rPr>
        <w:t>（</w:t>
      </w:r>
      <w:r w:rsidR="00761363" w:rsidRPr="008F6DE1">
        <w:rPr>
          <w:rFonts w:ascii="方正仿宋_GBK" w:eastAsia="方正仿宋_GBK" w:cs="方正仿宋_GBK" w:hint="eastAsia"/>
          <w:sz w:val="32"/>
          <w:szCs w:val="32"/>
        </w:rPr>
        <w:t>注：</w:t>
      </w:r>
      <w:r w:rsidR="00A64DC1">
        <w:rPr>
          <w:rFonts w:ascii="方正仿宋_GBK" w:eastAsia="方正仿宋_GBK" w:cs="方正仿宋_GBK" w:hint="eastAsia"/>
          <w:sz w:val="32"/>
          <w:szCs w:val="32"/>
        </w:rPr>
        <w:t>该功能提供给投标用户中的经营企业增加代理产品的生产企业资料。</w:t>
      </w:r>
      <w:r w:rsidR="00AD209A">
        <w:rPr>
          <w:rFonts w:ascii="方正仿宋_GBK" w:eastAsia="方正仿宋_GBK" w:cs="方正仿宋_GBK" w:hint="eastAsia"/>
          <w:sz w:val="32"/>
          <w:szCs w:val="32"/>
        </w:rPr>
        <w:t>）</w:t>
      </w:r>
    </w:p>
    <w:p w:rsidR="00761363" w:rsidRDefault="00B97D2B" w:rsidP="00BF1305">
      <w:pPr>
        <w:rPr>
          <w:rFonts w:cs="Times New Roman"/>
        </w:rPr>
      </w:pPr>
      <w:r>
        <w:rPr>
          <w:rFonts w:cs="Times New Roman"/>
          <w:noProof/>
        </w:rPr>
        <w:drawing>
          <wp:inline distT="0" distB="0" distL="0" distR="0">
            <wp:extent cx="5277485" cy="1219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7485" cy="1219200"/>
                    </a:xfrm>
                    <a:prstGeom prst="rect">
                      <a:avLst/>
                    </a:prstGeom>
                    <a:noFill/>
                    <a:ln>
                      <a:noFill/>
                    </a:ln>
                  </pic:spPr>
                </pic:pic>
              </a:graphicData>
            </a:graphic>
          </wp:inline>
        </w:drawing>
      </w:r>
    </w:p>
    <w:p w:rsidR="00761363" w:rsidRPr="00A64DC1"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3、</w:t>
      </w:r>
      <w:r w:rsidR="00761363">
        <w:rPr>
          <w:rFonts w:ascii="方正仿宋_GBK" w:eastAsia="方正仿宋_GBK" w:cs="方正仿宋_GBK" w:hint="eastAsia"/>
          <w:sz w:val="32"/>
          <w:szCs w:val="32"/>
        </w:rPr>
        <w:t>在</w:t>
      </w:r>
      <w:r w:rsidR="00761363" w:rsidRPr="00E82543">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生产企业增加</w:t>
      </w:r>
      <w:r w:rsidR="00761363" w:rsidRPr="00E82543">
        <w:rPr>
          <w:rFonts w:ascii="方正仿宋_GBK" w:eastAsia="方正仿宋_GBK" w:cs="方正仿宋_GBK" w:hint="eastAsia"/>
          <w:sz w:val="32"/>
          <w:szCs w:val="32"/>
        </w:rPr>
        <w:t>】</w:t>
      </w:r>
      <w:r w:rsidR="00761363">
        <w:rPr>
          <w:rFonts w:ascii="方正仿宋_GBK" w:eastAsia="方正仿宋_GBK" w:cs="方正仿宋_GBK" w:hint="eastAsia"/>
          <w:sz w:val="32"/>
          <w:szCs w:val="32"/>
        </w:rPr>
        <w:t>页面，相关信息</w:t>
      </w:r>
      <w:r w:rsidR="00AD209A">
        <w:rPr>
          <w:rFonts w:ascii="方正仿宋_GBK" w:eastAsia="方正仿宋_GBK" w:cs="方正仿宋_GBK" w:hint="eastAsia"/>
          <w:sz w:val="32"/>
          <w:szCs w:val="32"/>
        </w:rPr>
        <w:t>填写</w:t>
      </w:r>
      <w:r w:rsidR="00761363">
        <w:rPr>
          <w:rFonts w:ascii="方正仿宋_GBK" w:eastAsia="方正仿宋_GBK" w:cs="方正仿宋_GBK" w:hint="eastAsia"/>
          <w:sz w:val="32"/>
          <w:szCs w:val="32"/>
        </w:rPr>
        <w:t>完毕后，</w:t>
      </w:r>
      <w:r w:rsidR="00761363" w:rsidRPr="00E82543">
        <w:rPr>
          <w:rFonts w:ascii="方正仿宋_GBK" w:eastAsia="方正仿宋_GBK" w:cs="方正仿宋_GBK" w:hint="eastAsia"/>
          <w:sz w:val="32"/>
          <w:szCs w:val="32"/>
        </w:rPr>
        <w:t>点击【保存】按钮</w:t>
      </w:r>
      <w:r w:rsidR="00761363">
        <w:rPr>
          <w:rFonts w:ascii="方正仿宋_GBK" w:eastAsia="方正仿宋_GBK" w:cs="方正仿宋_GBK" w:hint="eastAsia"/>
          <w:sz w:val="32"/>
          <w:szCs w:val="32"/>
        </w:rPr>
        <w:t>，</w:t>
      </w:r>
      <w:r w:rsidR="00761363" w:rsidRPr="00E82543">
        <w:rPr>
          <w:rFonts w:ascii="方正仿宋_GBK" w:eastAsia="方正仿宋_GBK" w:cs="方正仿宋_GBK" w:hint="eastAsia"/>
          <w:sz w:val="32"/>
          <w:szCs w:val="32"/>
        </w:rPr>
        <w:t>提交</w:t>
      </w:r>
      <w:r w:rsidR="00CF51E0">
        <w:rPr>
          <w:rFonts w:ascii="方正仿宋_GBK" w:eastAsia="方正仿宋_GBK" w:cs="方正仿宋_GBK" w:hint="eastAsia"/>
          <w:sz w:val="32"/>
          <w:szCs w:val="32"/>
        </w:rPr>
        <w:t>平台</w:t>
      </w:r>
      <w:r w:rsidR="00761363" w:rsidRPr="00E82543">
        <w:rPr>
          <w:rFonts w:ascii="方正仿宋_GBK" w:eastAsia="方正仿宋_GBK" w:cs="方正仿宋_GBK" w:hint="eastAsia"/>
          <w:sz w:val="32"/>
          <w:szCs w:val="32"/>
        </w:rPr>
        <w:t>。</w:t>
      </w:r>
      <w:r w:rsidR="00AD209A">
        <w:rPr>
          <w:rFonts w:ascii="方正仿宋_GBK" w:eastAsia="方正仿宋_GBK" w:cs="方正仿宋_GBK" w:hint="eastAsia"/>
          <w:sz w:val="32"/>
          <w:szCs w:val="32"/>
        </w:rPr>
        <w:t>（</w:t>
      </w:r>
      <w:r w:rsidR="00761363">
        <w:rPr>
          <w:rFonts w:ascii="方正仿宋_GBK" w:eastAsia="方正仿宋_GBK" w:cs="方正仿宋_GBK" w:hint="eastAsia"/>
          <w:sz w:val="32"/>
          <w:szCs w:val="32"/>
        </w:rPr>
        <w:t>注：</w:t>
      </w:r>
      <w:r w:rsidR="00761363">
        <w:rPr>
          <w:rFonts w:ascii="方正仿宋_GBK" w:eastAsia="方正仿宋_GBK" w:cs="方正仿宋_GBK"/>
          <w:sz w:val="32"/>
          <w:szCs w:val="32"/>
        </w:rPr>
        <w:t>1.</w:t>
      </w:r>
      <w:r w:rsidR="00761363" w:rsidRPr="00E82543">
        <w:rPr>
          <w:rFonts w:ascii="方正仿宋_GBK" w:eastAsia="方正仿宋_GBK" w:cs="方正仿宋_GBK" w:hint="eastAsia"/>
          <w:sz w:val="32"/>
          <w:szCs w:val="32"/>
        </w:rPr>
        <w:t>企业</w:t>
      </w:r>
      <w:r w:rsidR="00AD209A">
        <w:rPr>
          <w:rFonts w:ascii="方正仿宋_GBK" w:eastAsia="方正仿宋_GBK" w:cs="方正仿宋_GBK" w:hint="eastAsia"/>
          <w:sz w:val="32"/>
          <w:szCs w:val="32"/>
        </w:rPr>
        <w:t>名称按投标产品生产企业</w:t>
      </w:r>
      <w:r w:rsidR="00761363" w:rsidRPr="00E82543">
        <w:rPr>
          <w:rFonts w:ascii="方正仿宋_GBK" w:eastAsia="方正仿宋_GBK" w:cs="方正仿宋_GBK" w:hint="eastAsia"/>
          <w:sz w:val="32"/>
          <w:szCs w:val="32"/>
        </w:rPr>
        <w:t>企业法人营业执照上的企业名称填写。</w:t>
      </w:r>
      <w:r w:rsidR="00761363" w:rsidRPr="00741B59">
        <w:rPr>
          <w:rFonts w:ascii="方正仿宋_GBK" w:eastAsia="方正仿宋_GBK" w:cs="方正仿宋_GBK"/>
          <w:color w:val="000000"/>
          <w:sz w:val="32"/>
          <w:szCs w:val="32"/>
        </w:rPr>
        <w:t>2.</w:t>
      </w:r>
      <w:r w:rsidR="00761363" w:rsidRPr="00741B59">
        <w:rPr>
          <w:rFonts w:ascii="方正仿宋_GBK" w:eastAsia="方正仿宋_GBK" w:cs="方正仿宋_GBK" w:hint="eastAsia"/>
          <w:color w:val="000000"/>
          <w:sz w:val="32"/>
          <w:szCs w:val="32"/>
        </w:rPr>
        <w:t>企业</w:t>
      </w:r>
      <w:proofErr w:type="gramStart"/>
      <w:r w:rsidR="00761363" w:rsidRPr="00741B59">
        <w:rPr>
          <w:rFonts w:ascii="方正仿宋_GBK" w:eastAsia="方正仿宋_GBK" w:cs="方正仿宋_GBK" w:hint="eastAsia"/>
          <w:color w:val="000000"/>
          <w:sz w:val="32"/>
          <w:szCs w:val="32"/>
        </w:rPr>
        <w:t>简称按</w:t>
      </w:r>
      <w:proofErr w:type="gramEnd"/>
      <w:r w:rsidR="00761363" w:rsidRPr="00741B59">
        <w:rPr>
          <w:rFonts w:ascii="方正仿宋_GBK" w:eastAsia="方正仿宋_GBK" w:cs="方正仿宋_GBK" w:hint="eastAsia"/>
          <w:color w:val="000000"/>
          <w:sz w:val="32"/>
          <w:szCs w:val="32"/>
        </w:rPr>
        <w:t>中文简称填写，</w:t>
      </w:r>
      <w:r w:rsidR="00AD209A">
        <w:rPr>
          <w:rFonts w:ascii="方正仿宋_GBK" w:eastAsia="方正仿宋_GBK" w:cs="方正仿宋_GBK" w:hint="eastAsia"/>
          <w:color w:val="000000"/>
          <w:sz w:val="32"/>
          <w:szCs w:val="32"/>
        </w:rPr>
        <w:t>如</w:t>
      </w:r>
      <w:r w:rsidR="00761363" w:rsidRPr="00741B59">
        <w:rPr>
          <w:rFonts w:ascii="方正仿宋_GBK" w:eastAsia="方正仿宋_GBK" w:cs="方正仿宋_GBK" w:hint="eastAsia"/>
          <w:color w:val="000000"/>
          <w:sz w:val="32"/>
          <w:szCs w:val="32"/>
        </w:rPr>
        <w:t>美</w:t>
      </w:r>
      <w:proofErr w:type="gramStart"/>
      <w:r w:rsidR="00761363" w:rsidRPr="00741B59">
        <w:rPr>
          <w:rFonts w:ascii="方正仿宋_GBK" w:eastAsia="方正仿宋_GBK" w:cs="方正仿宋_GBK" w:hint="eastAsia"/>
          <w:color w:val="000000"/>
          <w:sz w:val="32"/>
          <w:szCs w:val="32"/>
        </w:rPr>
        <w:t>敦</w:t>
      </w:r>
      <w:proofErr w:type="gramEnd"/>
      <w:r w:rsidR="00761363" w:rsidRPr="00741B59">
        <w:rPr>
          <w:rFonts w:ascii="方正仿宋_GBK" w:eastAsia="方正仿宋_GBK" w:cs="方正仿宋_GBK" w:hint="eastAsia"/>
          <w:color w:val="000000"/>
          <w:sz w:val="32"/>
          <w:szCs w:val="32"/>
        </w:rPr>
        <w:t>力（上海）管理有限公司，简称</w:t>
      </w:r>
      <w:r w:rsidR="00AD209A">
        <w:rPr>
          <w:rFonts w:ascii="方正仿宋_GBK" w:eastAsia="方正仿宋_GBK" w:cs="方正仿宋_GBK" w:hint="eastAsia"/>
          <w:color w:val="000000"/>
          <w:sz w:val="32"/>
          <w:szCs w:val="32"/>
        </w:rPr>
        <w:t>“</w:t>
      </w:r>
      <w:r w:rsidR="00761363" w:rsidRPr="00741B59">
        <w:rPr>
          <w:rFonts w:ascii="方正仿宋_GBK" w:eastAsia="方正仿宋_GBK" w:cs="方正仿宋_GBK" w:hint="eastAsia"/>
          <w:color w:val="000000"/>
          <w:sz w:val="32"/>
          <w:szCs w:val="32"/>
        </w:rPr>
        <w:t>美敦力</w:t>
      </w:r>
      <w:r w:rsidR="00AD209A">
        <w:rPr>
          <w:rFonts w:ascii="方正仿宋_GBK" w:eastAsia="方正仿宋_GBK" w:cs="方正仿宋_GBK" w:hint="eastAsia"/>
          <w:color w:val="000000"/>
          <w:sz w:val="32"/>
          <w:szCs w:val="32"/>
        </w:rPr>
        <w:t>”</w:t>
      </w:r>
      <w:r w:rsidR="00761363" w:rsidRPr="00741B59">
        <w:rPr>
          <w:rFonts w:ascii="方正仿宋_GBK" w:eastAsia="方正仿宋_GBK" w:cs="方正仿宋_GBK" w:hint="eastAsia"/>
          <w:color w:val="000000"/>
          <w:sz w:val="32"/>
          <w:szCs w:val="32"/>
        </w:rPr>
        <w:t>公司。</w:t>
      </w:r>
      <w:r w:rsidR="00761363">
        <w:rPr>
          <w:rFonts w:ascii="方正仿宋_GBK" w:eastAsia="方正仿宋_GBK" w:cs="方正仿宋_GBK"/>
          <w:sz w:val="32"/>
          <w:szCs w:val="32"/>
        </w:rPr>
        <w:t>3.</w:t>
      </w:r>
      <w:r w:rsidR="00761363" w:rsidRPr="00741B59">
        <w:rPr>
          <w:rFonts w:ascii="方正仿宋_GBK" w:eastAsia="方正仿宋_GBK" w:cs="方正仿宋_GBK" w:hint="eastAsia"/>
          <w:sz w:val="32"/>
          <w:szCs w:val="32"/>
        </w:rPr>
        <w:t>境内</w:t>
      </w:r>
      <w:r w:rsidR="00761363" w:rsidRPr="00741B59">
        <w:rPr>
          <w:rFonts w:ascii="方正仿宋_GBK" w:eastAsia="方正仿宋_GBK" w:cs="方正仿宋_GBK"/>
          <w:sz w:val="32"/>
          <w:szCs w:val="32"/>
        </w:rPr>
        <w:t>/</w:t>
      </w:r>
      <w:r w:rsidR="00761363" w:rsidRPr="00741B59">
        <w:rPr>
          <w:rFonts w:ascii="方正仿宋_GBK" w:eastAsia="方正仿宋_GBK" w:cs="方正仿宋_GBK" w:hint="eastAsia"/>
          <w:sz w:val="32"/>
          <w:szCs w:val="32"/>
        </w:rPr>
        <w:t>境外请按实际情况选择。</w:t>
      </w:r>
      <w:r w:rsidR="00AD209A">
        <w:rPr>
          <w:rFonts w:ascii="方正仿宋_GBK" w:eastAsia="方正仿宋_GBK" w:cs="方正仿宋_GBK" w:hint="eastAsia"/>
          <w:sz w:val="32"/>
          <w:szCs w:val="32"/>
        </w:rPr>
        <w:t>）</w:t>
      </w:r>
      <w:r w:rsidR="00B97D2B">
        <w:rPr>
          <w:rFonts w:cs="Times New Roman"/>
          <w:noProof/>
        </w:rPr>
        <w:drawing>
          <wp:inline distT="0" distB="0" distL="0" distR="0">
            <wp:extent cx="5277485" cy="351853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7485" cy="3518535"/>
                    </a:xfrm>
                    <a:prstGeom prst="rect">
                      <a:avLst/>
                    </a:prstGeom>
                    <a:noFill/>
                    <a:ln>
                      <a:noFill/>
                    </a:ln>
                  </pic:spPr>
                </pic:pic>
              </a:graphicData>
            </a:graphic>
          </wp:inline>
        </w:drawing>
      </w:r>
    </w:p>
    <w:p w:rsidR="00AE4030" w:rsidRPr="00AE4030"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4、</w:t>
      </w:r>
      <w:r w:rsidR="00761363">
        <w:rPr>
          <w:rFonts w:ascii="方正仿宋_GBK" w:eastAsia="方正仿宋_GBK" w:cs="方正仿宋_GBK" w:hint="eastAsia"/>
          <w:sz w:val="32"/>
          <w:szCs w:val="32"/>
        </w:rPr>
        <w:t>生产企业信息保存</w:t>
      </w:r>
      <w:r w:rsidR="00761363" w:rsidRPr="00E82543">
        <w:rPr>
          <w:rFonts w:ascii="方正仿宋_GBK" w:eastAsia="方正仿宋_GBK" w:cs="方正仿宋_GBK" w:hint="eastAsia"/>
          <w:sz w:val="32"/>
          <w:szCs w:val="32"/>
        </w:rPr>
        <w:t>后会出现在</w:t>
      </w:r>
      <w:r w:rsidR="00A64DC1">
        <w:rPr>
          <w:rFonts w:ascii="方正仿宋_GBK" w:eastAsia="方正仿宋_GBK" w:cs="方正仿宋_GBK" w:hint="eastAsia"/>
          <w:sz w:val="32"/>
          <w:szCs w:val="32"/>
        </w:rPr>
        <w:t>【生产企业信息</w:t>
      </w:r>
      <w:r w:rsidR="00A64DC1" w:rsidRPr="00E82543">
        <w:rPr>
          <w:rFonts w:ascii="方正仿宋_GBK" w:eastAsia="方正仿宋_GBK" w:cs="方正仿宋_GBK" w:hint="eastAsia"/>
          <w:sz w:val="32"/>
          <w:szCs w:val="32"/>
        </w:rPr>
        <w:t>】</w:t>
      </w:r>
      <w:r w:rsidR="00761363" w:rsidRPr="00E82543">
        <w:rPr>
          <w:rFonts w:ascii="方正仿宋_GBK" w:eastAsia="方正仿宋_GBK" w:cs="方正仿宋_GBK" w:hint="eastAsia"/>
          <w:sz w:val="32"/>
          <w:szCs w:val="32"/>
        </w:rPr>
        <w:t>列表</w:t>
      </w:r>
      <w:r w:rsidR="00A64DC1">
        <w:rPr>
          <w:rFonts w:ascii="方正仿宋_GBK" w:eastAsia="方正仿宋_GBK" w:cs="方正仿宋_GBK" w:hint="eastAsia"/>
          <w:sz w:val="32"/>
          <w:szCs w:val="32"/>
        </w:rPr>
        <w:t>中，</w:t>
      </w:r>
      <w:r w:rsidR="00A64DC1">
        <w:rPr>
          <w:rFonts w:ascii="方正仿宋_GBK" w:eastAsia="方正仿宋_GBK" w:cs="方正仿宋_GBK" w:hint="eastAsia"/>
          <w:sz w:val="32"/>
          <w:szCs w:val="32"/>
        </w:rPr>
        <w:lastRenderedPageBreak/>
        <w:t>点击</w:t>
      </w:r>
      <w:r w:rsidR="00761363" w:rsidRPr="00E82543">
        <w:rPr>
          <w:rFonts w:ascii="方正仿宋_GBK" w:eastAsia="方正仿宋_GBK" w:cs="方正仿宋_GBK" w:hint="eastAsia"/>
          <w:sz w:val="32"/>
          <w:szCs w:val="32"/>
        </w:rPr>
        <w:t>生产企业条目中【企业资质】按钮，进</w:t>
      </w:r>
      <w:r w:rsidR="00761363">
        <w:rPr>
          <w:rFonts w:ascii="方正仿宋_GBK" w:eastAsia="方正仿宋_GBK" w:cs="方正仿宋_GBK" w:hint="eastAsia"/>
          <w:sz w:val="32"/>
          <w:szCs w:val="32"/>
        </w:rPr>
        <w:t>行生产企业资质的填写</w:t>
      </w:r>
      <w:r w:rsidR="00761363" w:rsidRPr="00E82543">
        <w:rPr>
          <w:rFonts w:ascii="方正仿宋_GBK" w:eastAsia="方正仿宋_GBK" w:cs="方正仿宋_GBK" w:hint="eastAsia"/>
          <w:sz w:val="32"/>
          <w:szCs w:val="32"/>
        </w:rPr>
        <w:t>。</w:t>
      </w:r>
    </w:p>
    <w:p w:rsidR="00AE4030" w:rsidRDefault="00B97D2B" w:rsidP="00BF1305">
      <w:pPr>
        <w:rPr>
          <w:rFonts w:cs="Times New Roman"/>
        </w:rPr>
      </w:pPr>
      <w:r>
        <w:rPr>
          <w:rFonts w:cs="Times New Roman"/>
          <w:noProof/>
        </w:rPr>
        <w:drawing>
          <wp:inline distT="0" distB="0" distL="0" distR="0">
            <wp:extent cx="5259705" cy="143700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59705" cy="1437005"/>
                    </a:xfrm>
                    <a:prstGeom prst="rect">
                      <a:avLst/>
                    </a:prstGeom>
                    <a:noFill/>
                    <a:ln>
                      <a:noFill/>
                    </a:ln>
                  </pic:spPr>
                </pic:pic>
              </a:graphicData>
            </a:graphic>
          </wp:inline>
        </w:drawing>
      </w:r>
    </w:p>
    <w:p w:rsidR="00761363" w:rsidRPr="00E8254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5、</w:t>
      </w:r>
      <w:r w:rsidR="00A64DC1">
        <w:rPr>
          <w:rFonts w:ascii="方正仿宋_GBK" w:eastAsia="方正仿宋_GBK" w:cs="方正仿宋_GBK" w:hint="eastAsia"/>
          <w:sz w:val="32"/>
          <w:szCs w:val="32"/>
        </w:rPr>
        <w:t>产品生产企业分为</w:t>
      </w:r>
      <w:r w:rsidR="00761363" w:rsidRPr="00E82543">
        <w:rPr>
          <w:rFonts w:ascii="方正仿宋_GBK" w:eastAsia="方正仿宋_GBK" w:cs="方正仿宋_GBK" w:hint="eastAsia"/>
          <w:sz w:val="32"/>
          <w:szCs w:val="32"/>
        </w:rPr>
        <w:t>境外企业和境内企业，</w:t>
      </w:r>
      <w:r w:rsidR="00A64DC1">
        <w:rPr>
          <w:rFonts w:ascii="方正仿宋_GBK" w:eastAsia="方正仿宋_GBK" w:cs="方正仿宋_GBK" w:hint="eastAsia"/>
          <w:sz w:val="32"/>
          <w:szCs w:val="32"/>
        </w:rPr>
        <w:t>需上传</w:t>
      </w:r>
      <w:r w:rsidR="00C102D6">
        <w:rPr>
          <w:rFonts w:ascii="方正仿宋_GBK" w:eastAsia="方正仿宋_GBK" w:cs="方正仿宋_GBK" w:hint="eastAsia"/>
          <w:sz w:val="32"/>
          <w:szCs w:val="32"/>
        </w:rPr>
        <w:t>平台</w:t>
      </w:r>
      <w:r w:rsidR="00A64DC1">
        <w:rPr>
          <w:rFonts w:ascii="方正仿宋_GBK" w:eastAsia="方正仿宋_GBK" w:cs="方正仿宋_GBK" w:hint="eastAsia"/>
          <w:sz w:val="32"/>
          <w:szCs w:val="32"/>
        </w:rPr>
        <w:t>的企业资质</w:t>
      </w:r>
      <w:r w:rsidR="00AD209A">
        <w:rPr>
          <w:rFonts w:ascii="方正仿宋_GBK" w:eastAsia="方正仿宋_GBK" w:cs="方正仿宋_GBK" w:hint="eastAsia"/>
          <w:sz w:val="32"/>
          <w:szCs w:val="32"/>
        </w:rPr>
        <w:t>不同</w:t>
      </w:r>
      <w:r w:rsidR="00761363" w:rsidRPr="00E82543">
        <w:rPr>
          <w:rFonts w:ascii="方正仿宋_GBK" w:eastAsia="方正仿宋_GBK" w:cs="方正仿宋_GBK" w:hint="eastAsia"/>
          <w:sz w:val="32"/>
          <w:szCs w:val="32"/>
        </w:rPr>
        <w:t>。</w:t>
      </w:r>
    </w:p>
    <w:p w:rsidR="00761363" w:rsidRPr="008E4958" w:rsidRDefault="008E4958" w:rsidP="008E4958">
      <w:pPr>
        <w:ind w:firstLineChars="131" w:firstLine="419"/>
        <w:rPr>
          <w:rFonts w:ascii="方正仿宋_GBK" w:eastAsia="方正仿宋_GBK" w:cs="Times New Roman"/>
          <w:sz w:val="32"/>
          <w:szCs w:val="32"/>
        </w:rPr>
      </w:pPr>
      <w:r>
        <w:rPr>
          <w:rFonts w:ascii="方正仿宋_GBK" w:eastAsia="方正仿宋_GBK" w:cs="方正仿宋_GBK" w:hint="eastAsia"/>
          <w:sz w:val="32"/>
          <w:szCs w:val="32"/>
        </w:rPr>
        <w:t>5.1</w:t>
      </w:r>
      <w:r w:rsidR="00761363" w:rsidRPr="008E4958">
        <w:rPr>
          <w:rFonts w:ascii="方正仿宋_GBK" w:eastAsia="方正仿宋_GBK" w:cs="方正仿宋_GBK" w:hint="eastAsia"/>
          <w:sz w:val="32"/>
          <w:szCs w:val="32"/>
        </w:rPr>
        <w:t>境内企业</w:t>
      </w:r>
    </w:p>
    <w:p w:rsidR="00761363" w:rsidRPr="00E82543" w:rsidRDefault="00761363" w:rsidP="00CA1F9E">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境内企业资质中企业法人营业执照、组织机构代码证</w:t>
      </w:r>
      <w:r w:rsidR="00183579">
        <w:rPr>
          <w:rFonts w:ascii="方正仿宋_GBK" w:eastAsia="方正仿宋_GBK" w:cs="方正仿宋_GBK" w:hint="eastAsia"/>
          <w:sz w:val="32"/>
          <w:szCs w:val="32"/>
        </w:rPr>
        <w:t>（三证合一的企业无需提供）</w:t>
      </w:r>
      <w:r>
        <w:rPr>
          <w:rFonts w:ascii="方正仿宋_GBK" w:eastAsia="方正仿宋_GBK" w:cs="方正仿宋_GBK" w:hint="eastAsia"/>
          <w:sz w:val="32"/>
          <w:szCs w:val="32"/>
        </w:rPr>
        <w:t>、医疗器械生产许可证的上传</w:t>
      </w:r>
      <w:r w:rsidRPr="00E82543">
        <w:rPr>
          <w:rFonts w:ascii="方正仿宋_GBK" w:eastAsia="方正仿宋_GBK" w:cs="方正仿宋_GBK" w:hint="eastAsia"/>
          <w:sz w:val="32"/>
          <w:szCs w:val="32"/>
        </w:rPr>
        <w:t>参考</w:t>
      </w:r>
      <w:r>
        <w:rPr>
          <w:rFonts w:ascii="方正仿宋_GBK" w:eastAsia="方正仿宋_GBK" w:cs="方正仿宋_GBK" w:hint="eastAsia"/>
          <w:sz w:val="32"/>
          <w:szCs w:val="32"/>
        </w:rPr>
        <w:t>投标企业资质中企业类型为生产企业用户的相应操作流程及操作方法；</w:t>
      </w:r>
      <w:r w:rsidR="004A7C1D">
        <w:rPr>
          <w:rFonts w:ascii="方正仿宋_GBK" w:eastAsia="方正仿宋_GBK" w:cs="方正仿宋_GBK" w:hint="eastAsia"/>
          <w:sz w:val="32"/>
          <w:szCs w:val="32"/>
        </w:rPr>
        <w:t>销售代理协议</w:t>
      </w:r>
      <w:r>
        <w:rPr>
          <w:rFonts w:ascii="方正仿宋_GBK" w:eastAsia="方正仿宋_GBK" w:cs="方正仿宋_GBK" w:hint="eastAsia"/>
          <w:sz w:val="32"/>
          <w:szCs w:val="32"/>
        </w:rPr>
        <w:t>的上传参考境外企业的相应操作流程及操作方法。</w:t>
      </w:r>
    </w:p>
    <w:p w:rsidR="00761363" w:rsidRPr="00E82543" w:rsidRDefault="008E4958" w:rsidP="00AD209A">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5.2</w:t>
      </w:r>
      <w:r w:rsidR="00761363" w:rsidRPr="00E82543">
        <w:rPr>
          <w:rFonts w:ascii="方正仿宋_GBK" w:eastAsia="方正仿宋_GBK" w:cs="方正仿宋_GBK" w:hint="eastAsia"/>
          <w:sz w:val="32"/>
          <w:szCs w:val="32"/>
        </w:rPr>
        <w:t>境外企业</w:t>
      </w:r>
    </w:p>
    <w:p w:rsidR="00761363" w:rsidRPr="00B657F8" w:rsidRDefault="00761363" w:rsidP="00AD209A">
      <w:pPr>
        <w:ind w:firstLineChars="200" w:firstLine="640"/>
        <w:rPr>
          <w:rFonts w:ascii="方正仿宋_GBK" w:eastAsia="方正仿宋_GBK" w:cs="Times New Roman"/>
          <w:color w:val="FF0000"/>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1</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点击企业类型为境外企业的【企业资质】按钮，进入境外企业的【</w:t>
      </w:r>
      <w:r w:rsidRPr="00D346F4">
        <w:rPr>
          <w:rFonts w:ascii="方正仿宋_GBK" w:eastAsia="方正仿宋_GBK" w:cs="方正仿宋_GBK" w:hint="eastAsia"/>
          <w:sz w:val="32"/>
          <w:szCs w:val="32"/>
        </w:rPr>
        <w:t>生产企业基本信息</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页面。</w:t>
      </w:r>
    </w:p>
    <w:p w:rsidR="00761363" w:rsidRDefault="00B97D2B" w:rsidP="00A668BC">
      <w:pPr>
        <w:rPr>
          <w:rFonts w:ascii="方正仿宋_GBK" w:eastAsia="方正仿宋_GBK" w:cs="Times New Roman"/>
          <w:color w:val="FF0000"/>
          <w:sz w:val="32"/>
          <w:szCs w:val="32"/>
        </w:rPr>
      </w:pPr>
      <w:r>
        <w:rPr>
          <w:rFonts w:ascii="方正仿宋_GBK" w:eastAsia="方正仿宋_GBK" w:cs="Times New Roman" w:hint="eastAsia"/>
          <w:noProof/>
          <w:color w:val="FF0000"/>
          <w:sz w:val="32"/>
          <w:szCs w:val="32"/>
        </w:rPr>
        <w:drawing>
          <wp:inline distT="0" distB="0" distL="0" distR="0">
            <wp:extent cx="5268595" cy="1445895"/>
            <wp:effectExtent l="0" t="0" r="8255"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8595" cy="1445895"/>
                    </a:xfrm>
                    <a:prstGeom prst="rect">
                      <a:avLst/>
                    </a:prstGeom>
                    <a:noFill/>
                    <a:ln>
                      <a:noFill/>
                    </a:ln>
                  </pic:spPr>
                </pic:pic>
              </a:graphicData>
            </a:graphic>
          </wp:inline>
        </w:drawing>
      </w:r>
    </w:p>
    <w:p w:rsidR="00AE4030" w:rsidRPr="00A668BC" w:rsidRDefault="00B97D2B" w:rsidP="00A668BC">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extent cx="5268595" cy="2839085"/>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8595" cy="2839085"/>
                    </a:xfrm>
                    <a:prstGeom prst="rect">
                      <a:avLst/>
                    </a:prstGeom>
                    <a:noFill/>
                    <a:ln>
                      <a:noFill/>
                    </a:ln>
                  </pic:spPr>
                </pic:pic>
              </a:graphicData>
            </a:graphic>
          </wp:inline>
        </w:drawing>
      </w:r>
    </w:p>
    <w:p w:rsidR="00761363" w:rsidRPr="00333F7F" w:rsidRDefault="00761363" w:rsidP="00FB0F4E">
      <w:pPr>
        <w:ind w:firstLineChars="200" w:firstLine="640"/>
        <w:rPr>
          <w:rFonts w:ascii="方正仿宋_GBK" w:eastAsia="方正仿宋_GBK" w:cs="Times New Roman"/>
          <w:sz w:val="32"/>
          <w:szCs w:val="32"/>
        </w:rPr>
      </w:pPr>
      <w:r w:rsidRPr="00B657F8">
        <w:rPr>
          <w:rFonts w:ascii="方正仿宋_GBK" w:eastAsia="方正仿宋_GBK" w:cs="方正仿宋_GBK" w:hint="eastAsia"/>
          <w:sz w:val="32"/>
          <w:szCs w:val="32"/>
        </w:rPr>
        <w:t>（</w:t>
      </w:r>
      <w:r w:rsidRPr="00B657F8">
        <w:rPr>
          <w:rFonts w:ascii="方正仿宋_GBK" w:eastAsia="方正仿宋_GBK" w:cs="方正仿宋_GBK"/>
          <w:sz w:val="32"/>
          <w:szCs w:val="32"/>
        </w:rPr>
        <w:t>2</w:t>
      </w:r>
      <w:r>
        <w:rPr>
          <w:rFonts w:ascii="方正仿宋_GBK" w:eastAsia="方正仿宋_GBK" w:cs="方正仿宋_GBK" w:hint="eastAsia"/>
          <w:sz w:val="32"/>
          <w:szCs w:val="32"/>
        </w:rPr>
        <w:t>）在【</w:t>
      </w:r>
      <w:r w:rsidRPr="00D346F4">
        <w:rPr>
          <w:rFonts w:ascii="方正仿宋_GBK" w:eastAsia="方正仿宋_GBK" w:cs="方正仿宋_GBK" w:hint="eastAsia"/>
          <w:sz w:val="32"/>
          <w:szCs w:val="32"/>
        </w:rPr>
        <w:t>境外企业基本信息</w:t>
      </w:r>
      <w:r>
        <w:rPr>
          <w:rFonts w:ascii="方正仿宋_GBK" w:eastAsia="方正仿宋_GBK" w:cs="方正仿宋_GBK" w:hint="eastAsia"/>
          <w:sz w:val="32"/>
          <w:szCs w:val="32"/>
        </w:rPr>
        <w:t>】页面</w:t>
      </w:r>
      <w:r w:rsidRPr="00B657F8">
        <w:rPr>
          <w:rFonts w:ascii="方正仿宋_GBK" w:eastAsia="方正仿宋_GBK" w:cs="方正仿宋_GBK" w:hint="eastAsia"/>
          <w:sz w:val="32"/>
          <w:szCs w:val="32"/>
        </w:rPr>
        <w:t>，点击该页面左边的【医疗器械注册证】按钮，进入【</w:t>
      </w:r>
      <w:r w:rsidRPr="00D346F4">
        <w:rPr>
          <w:rFonts w:ascii="方正仿宋_GBK" w:eastAsia="方正仿宋_GBK" w:cs="方正仿宋_GBK" w:hint="eastAsia"/>
          <w:sz w:val="32"/>
          <w:szCs w:val="32"/>
        </w:rPr>
        <w:t>医疗器械注册证</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FB0F4E">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FB0F4E">
        <w:rPr>
          <w:rFonts w:ascii="方正仿宋_GBK" w:eastAsia="方正仿宋_GBK" w:cs="方正仿宋_GBK" w:hint="eastAsia"/>
          <w:sz w:val="32"/>
          <w:szCs w:val="32"/>
        </w:rPr>
        <w:t>（</w:t>
      </w:r>
      <w:r w:rsidRPr="00741B59">
        <w:rPr>
          <w:rFonts w:ascii="方正仿宋_GBK" w:eastAsia="方正仿宋_GBK" w:cs="方正仿宋_GBK" w:hint="eastAsia"/>
          <w:color w:val="000000"/>
          <w:sz w:val="32"/>
          <w:szCs w:val="32"/>
        </w:rPr>
        <w:t>注：</w:t>
      </w:r>
      <w:r>
        <w:rPr>
          <w:rFonts w:ascii="方正仿宋_GBK" w:eastAsia="方正仿宋_GBK" w:cs="方正仿宋_GBK" w:hint="eastAsia"/>
          <w:color w:val="000000"/>
          <w:sz w:val="32"/>
          <w:szCs w:val="32"/>
        </w:rPr>
        <w:t>所有选项按医疗器械产品注册登记表中内容填写。</w:t>
      </w:r>
      <w:r w:rsidR="00FB0F4E">
        <w:rPr>
          <w:rFonts w:ascii="方正仿宋_GBK" w:eastAsia="方正仿宋_GBK" w:cs="方正仿宋_GBK" w:hint="eastAsia"/>
          <w:color w:val="000000"/>
          <w:sz w:val="32"/>
          <w:szCs w:val="32"/>
        </w:rPr>
        <w:t>）</w:t>
      </w:r>
    </w:p>
    <w:p w:rsidR="00761363" w:rsidRDefault="00B97D2B" w:rsidP="00B657F8">
      <w:pPr>
        <w:rPr>
          <w:rFonts w:cs="Times New Roman"/>
        </w:rPr>
      </w:pPr>
      <w:r>
        <w:rPr>
          <w:rFonts w:cs="Times New Roman"/>
          <w:noProof/>
        </w:rPr>
        <w:drawing>
          <wp:inline distT="0" distB="0" distL="0" distR="0">
            <wp:extent cx="5268595" cy="2508250"/>
            <wp:effectExtent l="0" t="0" r="8255"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8595" cy="2508250"/>
                    </a:xfrm>
                    <a:prstGeom prst="rect">
                      <a:avLst/>
                    </a:prstGeom>
                    <a:noFill/>
                    <a:ln>
                      <a:noFill/>
                    </a:ln>
                  </pic:spPr>
                </pic:pic>
              </a:graphicData>
            </a:graphic>
          </wp:inline>
        </w:drawing>
      </w:r>
    </w:p>
    <w:p w:rsidR="00761363" w:rsidRPr="00333F7F" w:rsidRDefault="00761363" w:rsidP="00FB0F4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3</w:t>
      </w:r>
      <w:r>
        <w:rPr>
          <w:rFonts w:ascii="方正仿宋_GBK" w:eastAsia="方正仿宋_GBK" w:cs="方正仿宋_GBK" w:hint="eastAsia"/>
          <w:sz w:val="32"/>
          <w:szCs w:val="32"/>
        </w:rPr>
        <w:t>）</w:t>
      </w:r>
      <w:r w:rsidRPr="006017E8">
        <w:rPr>
          <w:rFonts w:ascii="方正仿宋_GBK" w:eastAsia="方正仿宋_GBK" w:cs="方正仿宋_GBK" w:hint="eastAsia"/>
          <w:sz w:val="32"/>
          <w:szCs w:val="32"/>
        </w:rPr>
        <w:t>在【</w:t>
      </w:r>
      <w:r w:rsidRPr="00D346F4">
        <w:rPr>
          <w:rFonts w:ascii="方正仿宋_GBK" w:eastAsia="方正仿宋_GBK" w:cs="方正仿宋_GBK" w:hint="eastAsia"/>
          <w:sz w:val="32"/>
          <w:szCs w:val="32"/>
        </w:rPr>
        <w:t>境外企业基本信息</w:t>
      </w:r>
      <w:r w:rsidR="004A7C1D">
        <w:rPr>
          <w:rFonts w:ascii="方正仿宋_GBK" w:eastAsia="方正仿宋_GBK" w:cs="方正仿宋_GBK" w:hint="eastAsia"/>
          <w:sz w:val="32"/>
          <w:szCs w:val="32"/>
        </w:rPr>
        <w:t>】页面，点击该页面左边的【销售代理协议</w:t>
      </w:r>
      <w:r w:rsidRPr="006017E8">
        <w:rPr>
          <w:rFonts w:ascii="方正仿宋_GBK" w:eastAsia="方正仿宋_GBK" w:cs="方正仿宋_GBK" w:hint="eastAsia"/>
          <w:sz w:val="32"/>
          <w:szCs w:val="32"/>
        </w:rPr>
        <w:t>】按钮，进入【</w:t>
      </w:r>
      <w:r w:rsidR="004A7C1D" w:rsidRPr="00D346F4">
        <w:rPr>
          <w:rFonts w:ascii="方正仿宋_GBK" w:eastAsia="方正仿宋_GBK" w:cs="方正仿宋_GBK" w:hint="eastAsia"/>
          <w:sz w:val="32"/>
          <w:szCs w:val="32"/>
        </w:rPr>
        <w:t>销售代理协议</w:t>
      </w:r>
      <w:r w:rsidRPr="006017E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FB0F4E">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B97D2B" w:rsidP="00A668BC">
      <w:pPr>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303520" cy="25692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3520" cy="2569210"/>
                    </a:xfrm>
                    <a:prstGeom prst="rect">
                      <a:avLst/>
                    </a:prstGeom>
                    <a:noFill/>
                    <a:ln>
                      <a:noFill/>
                    </a:ln>
                  </pic:spPr>
                </pic:pic>
              </a:graphicData>
            </a:graphic>
          </wp:inline>
        </w:drawing>
      </w:r>
    </w:p>
    <w:p w:rsidR="00761363" w:rsidRPr="00333F7F" w:rsidRDefault="00761363" w:rsidP="00FB0F4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4</w:t>
      </w:r>
      <w:r>
        <w:rPr>
          <w:rFonts w:ascii="方正仿宋_GBK" w:eastAsia="方正仿宋_GBK" w:cs="方正仿宋_GBK" w:hint="eastAsia"/>
          <w:sz w:val="32"/>
          <w:szCs w:val="32"/>
        </w:rPr>
        <w:t>）资料填写完毕后，</w:t>
      </w:r>
      <w:r w:rsidRPr="00FC00C8">
        <w:rPr>
          <w:rFonts w:ascii="方正仿宋_GBK" w:eastAsia="方正仿宋_GBK" w:cs="方正仿宋_GBK" w:hint="eastAsia"/>
          <w:sz w:val="32"/>
          <w:szCs w:val="32"/>
        </w:rPr>
        <w:t>点击【预览】按钮，核对填写信息，如</w:t>
      </w:r>
      <w:r w:rsidR="00FB0F4E">
        <w:rPr>
          <w:rFonts w:ascii="方正仿宋_GBK" w:eastAsia="方正仿宋_GBK" w:cs="方正仿宋_GBK" w:hint="eastAsia"/>
          <w:sz w:val="32"/>
          <w:szCs w:val="32"/>
        </w:rPr>
        <w:t>需修改</w:t>
      </w:r>
      <w:r w:rsidR="00855ACF">
        <w:rPr>
          <w:rFonts w:ascii="方正仿宋_GBK" w:eastAsia="方正仿宋_GBK" w:cs="方正仿宋_GBK" w:hint="eastAsia"/>
          <w:sz w:val="32"/>
          <w:szCs w:val="32"/>
        </w:rPr>
        <w:t>，</w:t>
      </w:r>
      <w:r>
        <w:rPr>
          <w:rFonts w:ascii="方正仿宋_GBK" w:eastAsia="方正仿宋_GBK" w:cs="方正仿宋_GBK" w:hint="eastAsia"/>
          <w:sz w:val="32"/>
          <w:szCs w:val="32"/>
        </w:rPr>
        <w:t>点击相应</w:t>
      </w:r>
      <w:r w:rsidRPr="00FC00C8">
        <w:rPr>
          <w:rFonts w:ascii="方正仿宋_GBK" w:eastAsia="方正仿宋_GBK" w:cs="方正仿宋_GBK" w:hint="eastAsia"/>
          <w:sz w:val="32"/>
          <w:szCs w:val="32"/>
        </w:rPr>
        <w:t>资料类别按钮</w:t>
      </w:r>
      <w:r w:rsidR="00803401">
        <w:rPr>
          <w:rFonts w:ascii="方正仿宋_GBK" w:eastAsia="方正仿宋_GBK" w:cs="方正仿宋_GBK" w:hint="eastAsia"/>
          <w:sz w:val="32"/>
          <w:szCs w:val="32"/>
        </w:rPr>
        <w:t>，进入相关</w:t>
      </w:r>
      <w:r w:rsidR="00855ACF">
        <w:rPr>
          <w:rFonts w:ascii="方正仿宋_GBK" w:eastAsia="方正仿宋_GBK" w:cs="方正仿宋_GBK" w:hint="eastAsia"/>
          <w:sz w:val="32"/>
          <w:szCs w:val="32"/>
        </w:rPr>
        <w:t>页</w:t>
      </w:r>
      <w:r w:rsidRPr="00FC00C8">
        <w:rPr>
          <w:rFonts w:ascii="方正仿宋_GBK" w:eastAsia="方正仿宋_GBK" w:cs="方正仿宋_GBK" w:hint="eastAsia"/>
          <w:sz w:val="32"/>
          <w:szCs w:val="32"/>
        </w:rPr>
        <w:t>面修改。所有资料核对完毕后，点击【提交】</w:t>
      </w:r>
      <w:r>
        <w:rPr>
          <w:rFonts w:ascii="方正仿宋_GBK" w:eastAsia="方正仿宋_GBK" w:cs="方正仿宋_GBK" w:hint="eastAsia"/>
          <w:sz w:val="32"/>
          <w:szCs w:val="32"/>
        </w:rPr>
        <w:t>按钮，上</w:t>
      </w:r>
      <w:proofErr w:type="gramStart"/>
      <w:r>
        <w:rPr>
          <w:rFonts w:ascii="方正仿宋_GBK" w:eastAsia="方正仿宋_GBK" w:cs="方正仿宋_GBK" w:hint="eastAsia"/>
          <w:sz w:val="32"/>
          <w:szCs w:val="32"/>
        </w:rPr>
        <w:t>传</w:t>
      </w:r>
      <w:r w:rsidR="00FB0F4E">
        <w:rPr>
          <w:rFonts w:ascii="方正仿宋_GBK" w:eastAsia="方正仿宋_GBK" w:cs="方正仿宋_GBK" w:hint="eastAsia"/>
          <w:sz w:val="32"/>
          <w:szCs w:val="32"/>
        </w:rPr>
        <w:t>相关</w:t>
      </w:r>
      <w:proofErr w:type="gramEnd"/>
      <w:r>
        <w:rPr>
          <w:rFonts w:ascii="方正仿宋_GBK" w:eastAsia="方正仿宋_GBK" w:cs="方正仿宋_GBK" w:hint="eastAsia"/>
          <w:sz w:val="32"/>
          <w:szCs w:val="32"/>
        </w:rPr>
        <w:t>资料，等待审核。</w:t>
      </w:r>
    </w:p>
    <w:p w:rsidR="00761363" w:rsidRDefault="00B97D2B" w:rsidP="00B657F8">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312410" cy="263017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2410" cy="2630170"/>
                    </a:xfrm>
                    <a:prstGeom prst="rect">
                      <a:avLst/>
                    </a:prstGeom>
                    <a:noFill/>
                    <a:ln>
                      <a:noFill/>
                    </a:ln>
                  </pic:spPr>
                </pic:pic>
              </a:graphicData>
            </a:graphic>
          </wp:inline>
        </w:drawing>
      </w:r>
    </w:p>
    <w:p w:rsidR="0076136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6、</w:t>
      </w:r>
      <w:r w:rsidR="00761363">
        <w:rPr>
          <w:rFonts w:ascii="方正仿宋_GBK" w:eastAsia="方正仿宋_GBK" w:cs="方正仿宋_GBK" w:hint="eastAsia"/>
          <w:sz w:val="32"/>
          <w:szCs w:val="32"/>
        </w:rPr>
        <w:t>生产企业资质状态</w:t>
      </w:r>
    </w:p>
    <w:p w:rsidR="00761363" w:rsidRDefault="000F344C" w:rsidP="00CA1F9E">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实际</w:t>
      </w:r>
      <w:r w:rsidR="00761363">
        <w:rPr>
          <w:rFonts w:ascii="方正仿宋_GBK" w:eastAsia="方正仿宋_GBK" w:cs="方正仿宋_GBK" w:hint="eastAsia"/>
          <w:sz w:val="32"/>
          <w:szCs w:val="32"/>
        </w:rPr>
        <w:t>生产企业资质状态与投标企业资质状态描述相同。</w:t>
      </w:r>
    </w:p>
    <w:p w:rsidR="000F344C"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7、</w:t>
      </w:r>
      <w:r w:rsidR="000F344C">
        <w:rPr>
          <w:rFonts w:ascii="方正仿宋_GBK" w:eastAsia="方正仿宋_GBK" w:cs="方正仿宋_GBK" w:hint="eastAsia"/>
          <w:sz w:val="32"/>
          <w:szCs w:val="32"/>
        </w:rPr>
        <w:t>申请资质修改</w:t>
      </w:r>
    </w:p>
    <w:p w:rsidR="000F344C" w:rsidRPr="000F344C" w:rsidRDefault="000F344C" w:rsidP="000F344C">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申请实际生产企业资质状态修改方法与投标企业资质</w:t>
      </w:r>
      <w:r>
        <w:rPr>
          <w:rFonts w:ascii="方正仿宋_GBK" w:eastAsia="方正仿宋_GBK" w:cs="方正仿宋_GBK" w:hint="eastAsia"/>
          <w:sz w:val="32"/>
          <w:szCs w:val="32"/>
        </w:rPr>
        <w:lastRenderedPageBreak/>
        <w:t>申请修改操作方法相同。</w:t>
      </w:r>
    </w:p>
    <w:p w:rsidR="00761363" w:rsidRPr="008E4958" w:rsidRDefault="008E4958" w:rsidP="0052039A">
      <w:pPr>
        <w:pStyle w:val="3"/>
      </w:pPr>
      <w:bookmarkStart w:id="16" w:name="_Toc491336599"/>
      <w:r w:rsidRPr="008E4958">
        <w:rPr>
          <w:rFonts w:hint="eastAsia"/>
        </w:rPr>
        <w:t>（三）</w:t>
      </w:r>
      <w:r w:rsidR="003D4951" w:rsidRPr="008E4958">
        <w:rPr>
          <w:rFonts w:hint="eastAsia"/>
        </w:rPr>
        <w:t>新增产品</w:t>
      </w:r>
      <w:bookmarkEnd w:id="16"/>
    </w:p>
    <w:p w:rsidR="00761363" w:rsidRPr="00F63C3C" w:rsidRDefault="00761363" w:rsidP="00F63C3C">
      <w:pPr>
        <w:ind w:firstLineChars="200" w:firstLine="640"/>
        <w:rPr>
          <w:rFonts w:ascii="方正仿宋_GBK" w:eastAsia="方正仿宋_GBK" w:cs="Times New Roman"/>
          <w:color w:val="000000"/>
          <w:sz w:val="32"/>
          <w:szCs w:val="32"/>
        </w:rPr>
      </w:pPr>
      <w:r>
        <w:rPr>
          <w:rFonts w:ascii="方正仿宋_GBK" w:eastAsia="方正仿宋_GBK" w:cs="方正仿宋_GBK" w:hint="eastAsia"/>
          <w:sz w:val="32"/>
          <w:szCs w:val="32"/>
        </w:rPr>
        <w:t>投标企业的企业资质审核通过后，</w:t>
      </w:r>
      <w:r w:rsidR="00855ACF" w:rsidRPr="00855ACF">
        <w:rPr>
          <w:rFonts w:ascii="方正仿宋_GBK" w:eastAsia="方正仿宋_GBK" w:cs="方正仿宋_GBK" w:hint="eastAsia"/>
          <w:color w:val="000000"/>
          <w:sz w:val="32"/>
          <w:szCs w:val="32"/>
        </w:rPr>
        <w:t>投标用户</w:t>
      </w:r>
      <w:r w:rsidR="00344547">
        <w:rPr>
          <w:rFonts w:ascii="方正仿宋_GBK" w:eastAsia="方正仿宋_GBK" w:cs="方正仿宋_GBK" w:hint="eastAsia"/>
          <w:color w:val="000000"/>
          <w:sz w:val="32"/>
          <w:szCs w:val="32"/>
        </w:rPr>
        <w:t>方可</w:t>
      </w:r>
      <w:r w:rsidR="003D4951">
        <w:rPr>
          <w:rFonts w:ascii="方正仿宋_GBK" w:eastAsia="方正仿宋_GBK" w:cs="方正仿宋_GBK" w:hint="eastAsia"/>
          <w:color w:val="000000"/>
          <w:sz w:val="32"/>
          <w:szCs w:val="32"/>
        </w:rPr>
        <w:t>新增产品。</w:t>
      </w:r>
    </w:p>
    <w:p w:rsidR="00761363" w:rsidRPr="008E495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1、</w:t>
      </w:r>
      <w:r w:rsidR="00761363" w:rsidRPr="008E4958">
        <w:rPr>
          <w:rFonts w:ascii="方正仿宋_GBK" w:eastAsia="方正仿宋_GBK" w:cs="方正仿宋_GBK" w:hint="eastAsia"/>
          <w:sz w:val="32"/>
          <w:szCs w:val="32"/>
        </w:rPr>
        <w:t>点击主菜单栏上</w:t>
      </w:r>
      <w:r w:rsidR="006C4FE3" w:rsidRPr="008E4958">
        <w:rPr>
          <w:rFonts w:ascii="方正仿宋_GBK" w:eastAsia="方正仿宋_GBK" w:cs="方正仿宋_GBK" w:hint="eastAsia"/>
          <w:sz w:val="32"/>
          <w:szCs w:val="32"/>
        </w:rPr>
        <w:t>【集中采购</w:t>
      </w:r>
      <w:r w:rsidR="00761363" w:rsidRPr="008E4958">
        <w:rPr>
          <w:rFonts w:ascii="方正仿宋_GBK" w:eastAsia="方正仿宋_GBK" w:cs="方正仿宋_GBK" w:hint="eastAsia"/>
          <w:sz w:val="32"/>
          <w:szCs w:val="32"/>
        </w:rPr>
        <w:t>】按钮，选择【选择项目】子菜单，进入【选择项目】页面。</w:t>
      </w:r>
      <w:r w:rsidR="00344547" w:rsidRPr="008E4958">
        <w:rPr>
          <w:rFonts w:ascii="方正仿宋_GBK" w:eastAsia="方正仿宋_GBK" w:cs="方正仿宋_GBK" w:hint="eastAsia"/>
          <w:sz w:val="32"/>
          <w:szCs w:val="32"/>
        </w:rPr>
        <w:t>（</w:t>
      </w:r>
      <w:r w:rsidR="00F2178E" w:rsidRPr="008E4958">
        <w:rPr>
          <w:rFonts w:ascii="方正仿宋_GBK" w:eastAsia="方正仿宋_GBK" w:cs="方正仿宋_GBK" w:hint="eastAsia"/>
          <w:sz w:val="32"/>
          <w:szCs w:val="32"/>
        </w:rPr>
        <w:t>注：用户每次登陆平台</w:t>
      </w:r>
      <w:r w:rsidR="00761363" w:rsidRPr="008E4958">
        <w:rPr>
          <w:rFonts w:ascii="方正仿宋_GBK" w:eastAsia="方正仿宋_GBK" w:cs="方正仿宋_GBK" w:hint="eastAsia"/>
          <w:sz w:val="32"/>
          <w:szCs w:val="32"/>
        </w:rPr>
        <w:t>，在进行主菜单【</w:t>
      </w:r>
      <w:r w:rsidR="006C4FE3" w:rsidRPr="008E4958">
        <w:rPr>
          <w:rFonts w:ascii="方正仿宋_GBK" w:eastAsia="方正仿宋_GBK" w:cs="方正仿宋_GBK" w:hint="eastAsia"/>
          <w:sz w:val="32"/>
          <w:szCs w:val="32"/>
        </w:rPr>
        <w:t>集中采购</w:t>
      </w:r>
      <w:r w:rsidR="00761363" w:rsidRPr="008E4958">
        <w:rPr>
          <w:rFonts w:ascii="方正仿宋_GBK" w:eastAsia="方正仿宋_GBK" w:cs="方正仿宋_GBK" w:hint="eastAsia"/>
          <w:sz w:val="32"/>
          <w:szCs w:val="32"/>
        </w:rPr>
        <w:t>】项目中所列的所有子菜单操作时，须首先选择具体的</w:t>
      </w:r>
      <w:r w:rsidR="006C4FE3" w:rsidRPr="008E4958">
        <w:rPr>
          <w:rFonts w:ascii="方正仿宋_GBK" w:eastAsia="方正仿宋_GBK" w:cs="方正仿宋_GBK" w:hint="eastAsia"/>
          <w:sz w:val="32"/>
          <w:szCs w:val="32"/>
        </w:rPr>
        <w:t>集中采购</w:t>
      </w:r>
      <w:r w:rsidR="00761363" w:rsidRPr="008E4958">
        <w:rPr>
          <w:rFonts w:ascii="方正仿宋_GBK" w:eastAsia="方正仿宋_GBK" w:cs="方正仿宋_GBK" w:hint="eastAsia"/>
          <w:sz w:val="32"/>
          <w:szCs w:val="32"/>
        </w:rPr>
        <w:t>项目，再进行</w:t>
      </w:r>
      <w:r w:rsidR="00344547" w:rsidRPr="008E4958">
        <w:rPr>
          <w:rFonts w:ascii="方正仿宋_GBK" w:eastAsia="方正仿宋_GBK" w:cs="方正仿宋_GBK" w:hint="eastAsia"/>
          <w:sz w:val="32"/>
          <w:szCs w:val="32"/>
        </w:rPr>
        <w:t>相关</w:t>
      </w:r>
      <w:r w:rsidR="00761363" w:rsidRPr="008E4958">
        <w:rPr>
          <w:rFonts w:ascii="方正仿宋_GBK" w:eastAsia="方正仿宋_GBK" w:cs="方正仿宋_GBK" w:hint="eastAsia"/>
          <w:sz w:val="32"/>
          <w:szCs w:val="32"/>
        </w:rPr>
        <w:t>后续操作。</w:t>
      </w:r>
      <w:r w:rsidR="00344547" w:rsidRPr="008E4958">
        <w:rPr>
          <w:rFonts w:ascii="方正仿宋_GBK" w:eastAsia="方正仿宋_GBK" w:cs="方正仿宋_GBK" w:hint="eastAsia"/>
          <w:sz w:val="32"/>
          <w:szCs w:val="32"/>
        </w:rPr>
        <w:t>）</w:t>
      </w:r>
    </w:p>
    <w:p w:rsidR="00761363" w:rsidRDefault="003D4951" w:rsidP="008E4958">
      <w:pPr>
        <w:jc w:val="center"/>
        <w:rPr>
          <w:rFonts w:cs="Times New Roman"/>
          <w:color w:val="000000"/>
        </w:rPr>
      </w:pPr>
      <w:r>
        <w:rPr>
          <w:rFonts w:cs="Times New Roman"/>
          <w:noProof/>
          <w:color w:val="000000"/>
        </w:rPr>
        <w:drawing>
          <wp:inline distT="0" distB="0" distL="0" distR="0">
            <wp:extent cx="2514600" cy="130492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21">
                      <a:extLst>
                        <a:ext uri="{28A0092B-C50C-407E-A947-70E740481C1C}">
                          <a14:useLocalDpi xmlns:a14="http://schemas.microsoft.com/office/drawing/2010/main" val="0"/>
                        </a:ext>
                      </a:extLst>
                    </a:blip>
                    <a:srcRect t="11613" r="-389"/>
                    <a:stretch/>
                  </pic:blipFill>
                  <pic:spPr bwMode="auto">
                    <a:xfrm>
                      <a:off x="0" y="0"/>
                      <a:ext cx="2520204" cy="1307833"/>
                    </a:xfrm>
                    <a:prstGeom prst="rect">
                      <a:avLst/>
                    </a:prstGeom>
                    <a:ln>
                      <a:noFill/>
                    </a:ln>
                    <a:extLst>
                      <a:ext uri="{53640926-AAD7-44D8-BBD7-CCE9431645EC}">
                        <a14:shadowObscured xmlns:a14="http://schemas.microsoft.com/office/drawing/2010/main"/>
                      </a:ext>
                    </a:extLst>
                  </pic:spPr>
                </pic:pic>
              </a:graphicData>
            </a:graphic>
          </wp:inline>
        </w:drawing>
      </w:r>
    </w:p>
    <w:p w:rsidR="00761363" w:rsidRPr="00605CC3" w:rsidRDefault="008E4958" w:rsidP="008E4958">
      <w:pPr>
        <w:rPr>
          <w:rFonts w:cs="Times New Roman"/>
          <w:noProof/>
        </w:rPr>
      </w:pPr>
      <w:r>
        <w:rPr>
          <w:rFonts w:ascii="方正仿宋_GBK" w:eastAsia="方正仿宋_GBK" w:cs="方正仿宋_GBK" w:hint="eastAsia"/>
          <w:sz w:val="32"/>
          <w:szCs w:val="32"/>
        </w:rPr>
        <w:t>2、</w:t>
      </w:r>
      <w:r w:rsidR="00307DF8">
        <w:rPr>
          <w:rFonts w:ascii="方正仿宋_GBK" w:eastAsia="方正仿宋_GBK" w:cs="方正仿宋_GBK" w:hint="eastAsia"/>
          <w:sz w:val="32"/>
          <w:szCs w:val="32"/>
        </w:rPr>
        <w:t>勾选</w:t>
      </w:r>
      <w:r w:rsidR="00761363" w:rsidRPr="00713678">
        <w:rPr>
          <w:rFonts w:ascii="方正仿宋_GBK" w:eastAsia="方正仿宋_GBK" w:cs="方正仿宋_GBK" w:hint="eastAsia"/>
          <w:sz w:val="32"/>
          <w:szCs w:val="32"/>
        </w:rPr>
        <w:t>准备投标项目名称前的</w:t>
      </w:r>
      <w:r w:rsidR="00761363">
        <w:rPr>
          <w:rFonts w:ascii="方正仿宋_GBK" w:eastAsia="方正仿宋_GBK" w:cs="方正仿宋_GBK" w:hint="eastAsia"/>
          <w:sz w:val="32"/>
          <w:szCs w:val="32"/>
        </w:rPr>
        <w:t>空白</w:t>
      </w:r>
      <w:r w:rsidR="00761363" w:rsidRPr="00713678">
        <w:rPr>
          <w:rFonts w:ascii="方正仿宋_GBK" w:eastAsia="方正仿宋_GBK" w:cs="方正仿宋_GBK" w:hint="eastAsia"/>
          <w:sz w:val="32"/>
          <w:szCs w:val="32"/>
        </w:rPr>
        <w:t>方框，然后点击</w:t>
      </w:r>
      <w:r w:rsidR="00307DF8">
        <w:rPr>
          <w:rFonts w:ascii="方正仿宋_GBK" w:eastAsia="方正仿宋_GBK" w:cs="方正仿宋_GBK" w:hint="eastAsia"/>
          <w:sz w:val="32"/>
          <w:szCs w:val="32"/>
        </w:rPr>
        <w:t>栏目</w:t>
      </w:r>
      <w:r w:rsidR="00761363" w:rsidRPr="00713678">
        <w:rPr>
          <w:rFonts w:ascii="方正仿宋_GBK" w:eastAsia="方正仿宋_GBK" w:cs="方正仿宋_GBK" w:hint="eastAsia"/>
          <w:sz w:val="32"/>
          <w:szCs w:val="32"/>
        </w:rPr>
        <w:t>下</w:t>
      </w:r>
      <w:r w:rsidR="00344547">
        <w:rPr>
          <w:rFonts w:ascii="方正仿宋_GBK" w:eastAsia="方正仿宋_GBK" w:cs="方正仿宋_GBK" w:hint="eastAsia"/>
          <w:sz w:val="32"/>
          <w:szCs w:val="32"/>
        </w:rPr>
        <w:t>方</w:t>
      </w:r>
      <w:r w:rsidR="00761363" w:rsidRPr="00713678">
        <w:rPr>
          <w:rFonts w:ascii="方正仿宋_GBK" w:eastAsia="方正仿宋_GBK" w:cs="方正仿宋_GBK" w:hint="eastAsia"/>
          <w:sz w:val="32"/>
          <w:szCs w:val="32"/>
        </w:rPr>
        <w:t>的</w:t>
      </w:r>
      <w:r w:rsidR="00761363">
        <w:rPr>
          <w:rFonts w:ascii="方正仿宋_GBK" w:eastAsia="方正仿宋_GBK" w:cs="方正仿宋_GBK" w:hint="eastAsia"/>
          <w:sz w:val="32"/>
          <w:szCs w:val="32"/>
        </w:rPr>
        <w:t>【打开</w:t>
      </w:r>
      <w:r w:rsidR="00761363" w:rsidRPr="00713678">
        <w:rPr>
          <w:rFonts w:ascii="方正仿宋_GBK" w:eastAsia="方正仿宋_GBK" w:cs="方正仿宋_GBK" w:hint="eastAsia"/>
          <w:sz w:val="32"/>
          <w:szCs w:val="32"/>
        </w:rPr>
        <w:t>】按钮</w:t>
      </w:r>
      <w:r w:rsidR="00761363">
        <w:rPr>
          <w:rFonts w:ascii="方正仿宋_GBK" w:eastAsia="方正仿宋_GBK" w:cs="方正仿宋_GBK" w:hint="eastAsia"/>
          <w:sz w:val="32"/>
          <w:szCs w:val="32"/>
        </w:rPr>
        <w:t>。</w:t>
      </w:r>
    </w:p>
    <w:p w:rsidR="00761363" w:rsidRDefault="008E4958" w:rsidP="00F37609">
      <w:pPr>
        <w:rPr>
          <w:rFonts w:cs="Times New Roman"/>
        </w:rPr>
      </w:pPr>
      <w:r>
        <w:rPr>
          <w:rFonts w:ascii="方正仿宋_GBK" w:eastAsia="方正仿宋_GBK" w:cs="Times New Roman"/>
          <w:noProof/>
          <w:color w:val="FF0000"/>
          <w:sz w:val="32"/>
          <w:szCs w:val="32"/>
        </w:rPr>
        <mc:AlternateContent>
          <mc:Choice Requires="wps">
            <w:drawing>
              <wp:anchor distT="0" distB="0" distL="114300" distR="114300" simplePos="0" relativeHeight="251695104" behindDoc="0" locked="0" layoutInCell="1" allowOverlap="1" wp14:anchorId="79C75706" wp14:editId="6F626F2C">
                <wp:simplePos x="0" y="0"/>
                <wp:positionH relativeFrom="column">
                  <wp:posOffset>1390650</wp:posOffset>
                </wp:positionH>
                <wp:positionV relativeFrom="paragraph">
                  <wp:posOffset>575310</wp:posOffset>
                </wp:positionV>
                <wp:extent cx="2524125" cy="95250"/>
                <wp:effectExtent l="0" t="0" r="28575" b="19050"/>
                <wp:wrapNone/>
                <wp:docPr id="129" name="矩形 129"/>
                <wp:cNvGraphicFramePr/>
                <a:graphic xmlns:a="http://schemas.openxmlformats.org/drawingml/2006/main">
                  <a:graphicData uri="http://schemas.microsoft.com/office/word/2010/wordprocessingShape">
                    <wps:wsp>
                      <wps:cNvSpPr/>
                      <wps:spPr>
                        <a:xfrm>
                          <a:off x="0" y="0"/>
                          <a:ext cx="2524125" cy="95250"/>
                        </a:xfrm>
                        <a:prstGeom prst="rect">
                          <a:avLst/>
                        </a:prstGeom>
                        <a:blipFill>
                          <a:blip r:embed="rId57"/>
                          <a:tile tx="0" ty="0" sx="100000" sy="100000" flip="none" algn="tl"/>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9" o:spid="_x0000_s1026" style="position:absolute;left:0;text-align:left;margin-left:109.5pt;margin-top:45.3pt;width:198.75pt;height: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" strokecolor="white [3212]" strokeweight="2pt">
                <v:fill r:id="rId58" o:title="" recolor="t" rotate="t" type="tile"/>
              </v:rect>
            </w:pict>
          </mc:Fallback>
        </mc:AlternateContent>
      </w:r>
      <w:r w:rsidR="003D4951">
        <w:rPr>
          <w:rFonts w:cs="Times New Roman"/>
          <w:noProof/>
        </w:rPr>
        <w:drawing>
          <wp:inline distT="0" distB="0" distL="0" distR="0">
            <wp:extent cx="5274310" cy="108839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088390"/>
                    </a:xfrm>
                    <a:prstGeom prst="rect">
                      <a:avLst/>
                    </a:prstGeom>
                  </pic:spPr>
                </pic:pic>
              </a:graphicData>
            </a:graphic>
          </wp:inline>
        </w:drawing>
      </w:r>
    </w:p>
    <w:p w:rsidR="0076136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3、</w:t>
      </w:r>
      <w:r w:rsidR="00761363">
        <w:rPr>
          <w:rFonts w:ascii="方正仿宋_GBK" w:eastAsia="方正仿宋_GBK" w:cs="方正仿宋_GBK" w:hint="eastAsia"/>
          <w:sz w:val="32"/>
          <w:szCs w:val="32"/>
        </w:rPr>
        <w:t>确定完成后，在项目名称后的是否打开列，会显示【打开</w:t>
      </w:r>
      <w:r w:rsidR="00761363" w:rsidRPr="0071367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，表明项目已打开。</w:t>
      </w:r>
    </w:p>
    <w:p w:rsidR="00761363" w:rsidRPr="00433188" w:rsidRDefault="008E4958" w:rsidP="0071367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mc:AlternateContent>
          <mc:Choice Requires="wps">
            <w:drawing>
              <wp:anchor distT="0" distB="0" distL="114300" distR="114300" simplePos="0" relativeHeight="251693056" behindDoc="0" locked="0" layoutInCell="1" allowOverlap="1">
                <wp:simplePos x="0" y="0"/>
                <wp:positionH relativeFrom="column">
                  <wp:posOffset>1247775</wp:posOffset>
                </wp:positionH>
                <wp:positionV relativeFrom="paragraph">
                  <wp:posOffset>632460</wp:posOffset>
                </wp:positionV>
                <wp:extent cx="2524125" cy="95250"/>
                <wp:effectExtent l="0" t="0" r="28575" b="19050"/>
                <wp:wrapNone/>
                <wp:docPr id="128" name="矩形 128"/>
                <wp:cNvGraphicFramePr/>
                <a:graphic xmlns:a="http://schemas.openxmlformats.org/drawingml/2006/main">
                  <a:graphicData uri="http://schemas.microsoft.com/office/word/2010/wordprocessingShape">
                    <wps:wsp>
                      <wps:cNvSpPr/>
                      <wps:spPr>
                        <a:xfrm>
                          <a:off x="0" y="0"/>
                          <a:ext cx="2524125" cy="95250"/>
                        </a:xfrm>
                        <a:prstGeom prst="rect">
                          <a:avLst/>
                        </a:prstGeom>
                        <a:blipFill>
                          <a:blip r:embed="rId57"/>
                          <a:tile tx="0" ty="0" sx="100000" sy="100000" flip="none" algn="tl"/>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8" o:spid="_x0000_s1026" style="position:absolute;left:0;text-align:left;margin-left:98.25pt;margin-top:49.8pt;width:198.75pt;height: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" strokecolor="white [3212]" strokeweight="2pt">
                <v:fill r:id="rId58" o:title="" recolor="t" rotate="t" type="tile"/>
              </v:rect>
            </w:pict>
          </mc:Fallback>
        </mc:AlternateContent>
      </w:r>
      <w:r w:rsidR="003D4951">
        <w:rPr>
          <w:rFonts w:ascii="方正仿宋_GBK" w:eastAsia="方正仿宋_GBK" w:cs="Times New Roman"/>
          <w:noProof/>
          <w:color w:val="FF0000"/>
          <w:sz w:val="32"/>
          <w:szCs w:val="32"/>
        </w:rPr>
        <w:drawing>
          <wp:inline distT="0" distB="0" distL="0" distR="0">
            <wp:extent cx="5274310" cy="107061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070610"/>
                    </a:xfrm>
                    <a:prstGeom prst="rect">
                      <a:avLst/>
                    </a:prstGeom>
                  </pic:spPr>
                </pic:pic>
              </a:graphicData>
            </a:graphic>
          </wp:inline>
        </w:drawing>
      </w:r>
    </w:p>
    <w:p w:rsidR="00761363" w:rsidRPr="0043318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lastRenderedPageBreak/>
        <w:t>4、</w:t>
      </w:r>
      <w:r w:rsidR="00F2178E">
        <w:rPr>
          <w:rFonts w:ascii="方正仿宋_GBK" w:eastAsia="方正仿宋_GBK" w:cs="方正仿宋_GBK" w:hint="eastAsia"/>
          <w:sz w:val="32"/>
          <w:szCs w:val="32"/>
        </w:rPr>
        <w:t>如果没有选择项目，</w:t>
      </w:r>
      <w:r w:rsidR="00761363">
        <w:rPr>
          <w:rFonts w:ascii="方正仿宋_GBK" w:eastAsia="方正仿宋_GBK" w:cs="方正仿宋_GBK" w:hint="eastAsia"/>
          <w:sz w:val="32"/>
          <w:szCs w:val="32"/>
        </w:rPr>
        <w:t>将进入不了【</w:t>
      </w:r>
      <w:r w:rsidR="003D4951" w:rsidRPr="001C5325">
        <w:rPr>
          <w:rFonts w:ascii="方正仿宋_GBK" w:eastAsia="方正仿宋_GBK" w:cs="方正仿宋_GBK" w:hint="eastAsia"/>
          <w:bCs/>
          <w:sz w:val="32"/>
          <w:szCs w:val="32"/>
        </w:rPr>
        <w:t>产品信息</w:t>
      </w:r>
      <w:r w:rsidR="00761363" w:rsidRPr="0071367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页面，在点击【</w:t>
      </w:r>
      <w:r w:rsidR="003D4951">
        <w:rPr>
          <w:rFonts w:ascii="方正仿宋_GBK" w:eastAsia="方正仿宋_GBK" w:cs="方正仿宋_GBK" w:hint="eastAsia"/>
          <w:sz w:val="32"/>
          <w:szCs w:val="32"/>
        </w:rPr>
        <w:t>产品信息</w:t>
      </w:r>
      <w:r w:rsidR="00761363" w:rsidRPr="00713678">
        <w:rPr>
          <w:rFonts w:ascii="方正仿宋_GBK" w:eastAsia="方正仿宋_GBK" w:cs="方正仿宋_GBK" w:hint="eastAsia"/>
          <w:sz w:val="32"/>
          <w:szCs w:val="32"/>
        </w:rPr>
        <w:t>】</w:t>
      </w:r>
      <w:r w:rsidR="00F2178E">
        <w:rPr>
          <w:rFonts w:ascii="方正仿宋_GBK" w:eastAsia="方正仿宋_GBK" w:cs="方正仿宋_GBK" w:hint="eastAsia"/>
          <w:sz w:val="32"/>
          <w:szCs w:val="32"/>
        </w:rPr>
        <w:t>按钮后</w:t>
      </w:r>
      <w:r w:rsidR="00EC4126">
        <w:rPr>
          <w:rFonts w:ascii="方正仿宋_GBK" w:eastAsia="方正仿宋_GBK" w:cs="方正仿宋_GBK" w:hint="eastAsia"/>
          <w:sz w:val="32"/>
          <w:szCs w:val="32"/>
        </w:rPr>
        <w:t>会显示“出错！项目未打开！”</w:t>
      </w:r>
    </w:p>
    <w:p w:rsidR="00761363" w:rsidRDefault="00B97D2B" w:rsidP="008E4958">
      <w:pPr>
        <w:jc w:val="center"/>
        <w:rPr>
          <w:rFonts w:cs="Times New Roman"/>
        </w:rPr>
      </w:pPr>
      <w:r>
        <w:rPr>
          <w:rFonts w:cs="Times New Roman"/>
          <w:noProof/>
        </w:rPr>
        <w:drawing>
          <wp:inline distT="0" distB="0" distL="0" distR="0">
            <wp:extent cx="4528185" cy="1088390"/>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8185" cy="1088390"/>
                    </a:xfrm>
                    <a:prstGeom prst="rect">
                      <a:avLst/>
                    </a:prstGeom>
                    <a:noFill/>
                    <a:ln>
                      <a:noFill/>
                    </a:ln>
                  </pic:spPr>
                </pic:pic>
              </a:graphicData>
            </a:graphic>
          </wp:inline>
        </w:drawing>
      </w:r>
    </w:p>
    <w:p w:rsidR="00761363" w:rsidRPr="00A6508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5、</w:t>
      </w:r>
      <w:r w:rsidR="00F2178E">
        <w:rPr>
          <w:rFonts w:ascii="方正仿宋_GBK" w:eastAsia="方正仿宋_GBK" w:cs="方正仿宋_GBK" w:hint="eastAsia"/>
          <w:sz w:val="32"/>
          <w:szCs w:val="32"/>
        </w:rPr>
        <w:t>选择</w:t>
      </w:r>
      <w:r w:rsidR="00761363">
        <w:rPr>
          <w:rFonts w:ascii="方正仿宋_GBK" w:eastAsia="方正仿宋_GBK" w:cs="方正仿宋_GBK" w:hint="eastAsia"/>
          <w:sz w:val="32"/>
          <w:szCs w:val="32"/>
        </w:rPr>
        <w:t>主菜单</w:t>
      </w:r>
      <w:r w:rsidR="00761363" w:rsidRPr="00A65083">
        <w:rPr>
          <w:rFonts w:ascii="方正仿宋_GBK" w:eastAsia="方正仿宋_GBK" w:cs="方正仿宋_GBK" w:hint="eastAsia"/>
          <w:sz w:val="32"/>
          <w:szCs w:val="32"/>
        </w:rPr>
        <w:t>【</w:t>
      </w:r>
      <w:r w:rsidR="006C4FE3">
        <w:rPr>
          <w:rFonts w:ascii="方正仿宋_GBK" w:eastAsia="方正仿宋_GBK" w:cs="方正仿宋_GBK" w:hint="eastAsia"/>
          <w:sz w:val="32"/>
          <w:szCs w:val="32"/>
        </w:rPr>
        <w:t>集中采购</w:t>
      </w:r>
      <w:r w:rsidR="00761363" w:rsidRPr="00A65083">
        <w:rPr>
          <w:rFonts w:ascii="方正仿宋_GBK" w:eastAsia="方正仿宋_GBK" w:cs="方正仿宋_GBK" w:hint="eastAsia"/>
          <w:sz w:val="32"/>
          <w:szCs w:val="32"/>
        </w:rPr>
        <w:t>】</w:t>
      </w:r>
      <w:r w:rsidR="00761363">
        <w:rPr>
          <w:rFonts w:ascii="方正仿宋_GBK" w:eastAsia="方正仿宋_GBK" w:cs="方正仿宋_GBK" w:hint="eastAsia"/>
          <w:sz w:val="32"/>
          <w:szCs w:val="32"/>
        </w:rPr>
        <w:t>，点击</w:t>
      </w:r>
      <w:r w:rsidR="00761363" w:rsidRPr="00A65083">
        <w:rPr>
          <w:rFonts w:ascii="方正仿宋_GBK" w:eastAsia="方正仿宋_GBK" w:cs="方正仿宋_GBK" w:hint="eastAsia"/>
          <w:sz w:val="32"/>
          <w:szCs w:val="32"/>
        </w:rPr>
        <w:t>【</w:t>
      </w:r>
      <w:r w:rsidR="003D4951">
        <w:rPr>
          <w:rFonts w:ascii="方正仿宋_GBK" w:eastAsia="方正仿宋_GBK" w:cs="方正仿宋_GBK" w:hint="eastAsia"/>
          <w:sz w:val="32"/>
          <w:szCs w:val="32"/>
        </w:rPr>
        <w:t>产品信息</w:t>
      </w:r>
      <w:r w:rsidR="00761363" w:rsidRPr="00A65083">
        <w:rPr>
          <w:rFonts w:ascii="方正仿宋_GBK" w:eastAsia="方正仿宋_GBK" w:cs="方正仿宋_GBK" w:hint="eastAsia"/>
          <w:sz w:val="32"/>
          <w:szCs w:val="32"/>
        </w:rPr>
        <w:t>】子菜单，进入【</w:t>
      </w:r>
      <w:r w:rsidR="003D4951" w:rsidRPr="001C5325">
        <w:rPr>
          <w:rFonts w:ascii="方正仿宋_GBK" w:eastAsia="方正仿宋_GBK" w:cs="方正仿宋_GBK" w:hint="eastAsia"/>
          <w:bCs/>
          <w:sz w:val="32"/>
          <w:szCs w:val="32"/>
        </w:rPr>
        <w:t>产品信息</w:t>
      </w:r>
      <w:r w:rsidR="00761363">
        <w:rPr>
          <w:rFonts w:ascii="方正仿宋_GBK" w:eastAsia="方正仿宋_GBK" w:cs="方正仿宋_GBK" w:hint="eastAsia"/>
          <w:sz w:val="32"/>
          <w:szCs w:val="32"/>
        </w:rPr>
        <w:t>】</w:t>
      </w:r>
      <w:r w:rsidR="00761363" w:rsidRPr="00A65083">
        <w:rPr>
          <w:rFonts w:ascii="方正仿宋_GBK" w:eastAsia="方正仿宋_GBK" w:cs="方正仿宋_GBK" w:hint="eastAsia"/>
          <w:sz w:val="32"/>
          <w:szCs w:val="32"/>
        </w:rPr>
        <w:t>页面。</w:t>
      </w:r>
    </w:p>
    <w:p w:rsidR="00761363" w:rsidRDefault="001C5325" w:rsidP="008E4958">
      <w:pPr>
        <w:jc w:val="center"/>
        <w:rPr>
          <w:rFonts w:cs="Times New Roman"/>
          <w:color w:val="000000"/>
        </w:rPr>
      </w:pPr>
      <w:r>
        <w:rPr>
          <w:rFonts w:cs="Times New Roman"/>
          <w:noProof/>
          <w:color w:val="000000"/>
        </w:rPr>
        <w:drawing>
          <wp:inline distT="0" distB="0" distL="0" distR="0">
            <wp:extent cx="2695575" cy="1257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rotWithShape="1">
                    <a:blip r:embed="rId25">
                      <a:extLst>
                        <a:ext uri="{28A0092B-C50C-407E-A947-70E740481C1C}">
                          <a14:useLocalDpi xmlns:a14="http://schemas.microsoft.com/office/drawing/2010/main" val="0"/>
                        </a:ext>
                      </a:extLst>
                    </a:blip>
                    <a:srcRect t="10811" r="-329"/>
                    <a:stretch/>
                  </pic:blipFill>
                  <pic:spPr bwMode="auto">
                    <a:xfrm>
                      <a:off x="0" y="0"/>
                      <a:ext cx="2702199" cy="1260390"/>
                    </a:xfrm>
                    <a:prstGeom prst="rect">
                      <a:avLst/>
                    </a:prstGeom>
                    <a:ln>
                      <a:noFill/>
                    </a:ln>
                    <a:extLst>
                      <a:ext uri="{53640926-AAD7-44D8-BBD7-CCE9431645EC}">
                        <a14:shadowObscured xmlns:a14="http://schemas.microsoft.com/office/drawing/2010/main"/>
                      </a:ext>
                    </a:extLst>
                  </pic:spPr>
                </pic:pic>
              </a:graphicData>
            </a:graphic>
          </wp:inline>
        </w:drawing>
      </w:r>
    </w:p>
    <w:p w:rsidR="00761363" w:rsidRPr="003C4DEA"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6、</w:t>
      </w:r>
      <w:r w:rsidR="00761363">
        <w:rPr>
          <w:rFonts w:ascii="方正仿宋_GBK" w:eastAsia="方正仿宋_GBK" w:cs="方正仿宋_GBK" w:hint="eastAsia"/>
          <w:sz w:val="32"/>
          <w:szCs w:val="32"/>
        </w:rPr>
        <w:t>在【</w:t>
      </w:r>
      <w:r w:rsidR="001C5325" w:rsidRPr="001C5325">
        <w:rPr>
          <w:rFonts w:ascii="方正仿宋_GBK" w:eastAsia="方正仿宋_GBK" w:cs="方正仿宋_GBK" w:hint="eastAsia"/>
          <w:bCs/>
          <w:sz w:val="32"/>
          <w:szCs w:val="32"/>
        </w:rPr>
        <w:t>产品信息</w:t>
      </w:r>
      <w:r w:rsidR="00761363">
        <w:rPr>
          <w:rFonts w:ascii="方正仿宋_GBK" w:eastAsia="方正仿宋_GBK" w:cs="方正仿宋_GBK" w:hint="eastAsia"/>
          <w:sz w:val="32"/>
          <w:szCs w:val="32"/>
        </w:rPr>
        <w:t>】</w:t>
      </w:r>
      <w:r w:rsidR="00761363" w:rsidRPr="00E66E42">
        <w:rPr>
          <w:rFonts w:ascii="方正仿宋_GBK" w:eastAsia="方正仿宋_GBK" w:cs="方正仿宋_GBK" w:hint="eastAsia"/>
          <w:sz w:val="32"/>
          <w:szCs w:val="32"/>
        </w:rPr>
        <w:t>页面，点击页面下方【增加】按钮，进入</w:t>
      </w:r>
      <w:r w:rsidR="001C5325">
        <w:rPr>
          <w:rFonts w:ascii="方正仿宋_GBK" w:eastAsia="方正仿宋_GBK" w:cs="方正仿宋_GBK" w:hint="eastAsia"/>
          <w:sz w:val="32"/>
          <w:szCs w:val="32"/>
        </w:rPr>
        <w:t>新增产品页面</w:t>
      </w:r>
      <w:r w:rsidR="001C5325">
        <w:rPr>
          <w:rFonts w:ascii="方正仿宋_GBK" w:eastAsia="方正仿宋_GBK" w:cs="Times New Roman" w:hint="eastAsia"/>
          <w:sz w:val="32"/>
          <w:szCs w:val="32"/>
        </w:rPr>
        <w:t>，</w:t>
      </w:r>
      <w:r w:rsidR="00761363" w:rsidRPr="003C4DEA">
        <w:rPr>
          <w:rFonts w:ascii="方正仿宋_GBK" w:eastAsia="方正仿宋_GBK" w:cs="方正仿宋_GBK" w:hint="eastAsia"/>
          <w:sz w:val="32"/>
          <w:szCs w:val="32"/>
        </w:rPr>
        <w:t>填写具体投标产品的信息。</w:t>
      </w:r>
      <w:r w:rsidR="001C5325">
        <w:rPr>
          <w:rFonts w:ascii="方正仿宋_GBK" w:eastAsia="方正仿宋_GBK" w:cs="方正仿宋_GBK" w:hint="eastAsia"/>
          <w:sz w:val="32"/>
          <w:szCs w:val="32"/>
        </w:rPr>
        <w:t>（</w:t>
      </w:r>
      <w:r w:rsidR="001C5325" w:rsidRPr="008E4958">
        <w:rPr>
          <w:rFonts w:ascii="方正仿宋_GBK" w:eastAsia="方正仿宋_GBK" w:cs="方正仿宋_GBK" w:hint="eastAsia"/>
          <w:b/>
          <w:color w:val="FF0000"/>
          <w:sz w:val="32"/>
          <w:szCs w:val="32"/>
        </w:rPr>
        <w:t>注：</w:t>
      </w:r>
      <w:r w:rsidRPr="008E4958">
        <w:rPr>
          <w:rFonts w:ascii="方正仿宋_GBK" w:eastAsia="方正仿宋_GBK" w:cs="方正仿宋_GBK" w:hint="eastAsia"/>
          <w:b/>
          <w:color w:val="FF0000"/>
          <w:sz w:val="32"/>
          <w:szCs w:val="32"/>
        </w:rPr>
        <w:t>报价相同的</w:t>
      </w:r>
      <w:r w:rsidR="001C5325" w:rsidRPr="008E4958">
        <w:rPr>
          <w:rFonts w:ascii="方正仿宋_GBK" w:eastAsia="方正仿宋_GBK" w:cs="方正仿宋_GBK" w:hint="eastAsia"/>
          <w:b/>
          <w:color w:val="FF0000"/>
          <w:sz w:val="32"/>
          <w:szCs w:val="32"/>
        </w:rPr>
        <w:t>规格型号维护在规格型号明细里进行增加，多个规格型号点击“+”进行新增。</w:t>
      </w:r>
      <w:r w:rsidRPr="008E4958">
        <w:rPr>
          <w:rFonts w:ascii="方正仿宋_GBK" w:eastAsia="方正仿宋_GBK" w:cs="方正仿宋_GBK" w:hint="eastAsia"/>
          <w:b/>
          <w:color w:val="FF0000"/>
          <w:sz w:val="32"/>
          <w:szCs w:val="32"/>
        </w:rPr>
        <w:t>如报价不同，请分开产品申报。</w:t>
      </w:r>
      <w:r w:rsidR="001C5325">
        <w:rPr>
          <w:rFonts w:ascii="方正仿宋_GBK" w:eastAsia="方正仿宋_GBK" w:cs="方正仿宋_GBK" w:hint="eastAsia"/>
          <w:sz w:val="32"/>
          <w:szCs w:val="32"/>
        </w:rPr>
        <w:t>）</w:t>
      </w:r>
    </w:p>
    <w:p w:rsidR="00761363" w:rsidRDefault="00D346F4" w:rsidP="00F37609">
      <w:pPr>
        <w:rPr>
          <w:color w:val="FF0000"/>
          <w:sz w:val="32"/>
          <w:szCs w:val="32"/>
        </w:rPr>
      </w:pPr>
      <w:r>
        <w:rPr>
          <w:noProof/>
          <w:color w:val="FF0000"/>
          <w:sz w:val="32"/>
          <w:szCs w:val="32"/>
        </w:rPr>
        <w:drawing>
          <wp:inline distT="0" distB="0" distL="0" distR="0">
            <wp:extent cx="5274310" cy="22402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4310" cy="2240280"/>
                    </a:xfrm>
                    <a:prstGeom prst="rect">
                      <a:avLst/>
                    </a:prstGeom>
                  </pic:spPr>
                </pic:pic>
              </a:graphicData>
            </a:graphic>
          </wp:inline>
        </w:drawing>
      </w:r>
    </w:p>
    <w:p w:rsidR="003439A4" w:rsidRDefault="00B97D2B" w:rsidP="00F37609">
      <w:pPr>
        <w:rPr>
          <w:rFonts w:cs="Times New Roman"/>
        </w:rPr>
      </w:pPr>
      <w:r>
        <w:rPr>
          <w:rFonts w:hint="eastAsia"/>
          <w:noProof/>
          <w:color w:val="FF0000"/>
          <w:sz w:val="32"/>
          <w:szCs w:val="32"/>
        </w:rPr>
        <w:lastRenderedPageBreak/>
        <w:drawing>
          <wp:inline distT="0" distB="0" distL="0" distR="0">
            <wp:extent cx="5268595" cy="2150745"/>
            <wp:effectExtent l="0" t="0" r="8255" b="19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8595" cy="2150745"/>
                    </a:xfrm>
                    <a:prstGeom prst="rect">
                      <a:avLst/>
                    </a:prstGeom>
                    <a:noFill/>
                    <a:ln>
                      <a:noFill/>
                    </a:ln>
                  </pic:spPr>
                </pic:pic>
              </a:graphicData>
            </a:graphic>
          </wp:inline>
        </w:drawing>
      </w:r>
    </w:p>
    <w:p w:rsidR="0076136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7、</w:t>
      </w:r>
      <w:r w:rsidR="00761363">
        <w:rPr>
          <w:rFonts w:ascii="方正仿宋_GBK" w:eastAsia="方正仿宋_GBK" w:cs="方正仿宋_GBK" w:hint="eastAsia"/>
          <w:sz w:val="32"/>
          <w:szCs w:val="32"/>
        </w:rPr>
        <w:t>投标产品增加</w:t>
      </w:r>
      <w:r w:rsidR="00761363" w:rsidRPr="000047EB">
        <w:rPr>
          <w:rFonts w:ascii="方正仿宋_GBK" w:eastAsia="方正仿宋_GBK" w:cs="方正仿宋_GBK" w:hint="eastAsia"/>
          <w:sz w:val="32"/>
          <w:szCs w:val="32"/>
        </w:rPr>
        <w:t>完成后</w:t>
      </w:r>
      <w:r w:rsidR="00761363">
        <w:rPr>
          <w:rFonts w:ascii="方正仿宋_GBK" w:eastAsia="方正仿宋_GBK" w:cs="方正仿宋_GBK" w:hint="eastAsia"/>
          <w:sz w:val="32"/>
          <w:szCs w:val="32"/>
        </w:rPr>
        <w:t>，在</w:t>
      </w:r>
      <w:r w:rsidR="00761363" w:rsidRPr="000047EB">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投标产品列表</w:t>
      </w:r>
      <w:r w:rsidR="00761363">
        <w:rPr>
          <w:rFonts w:ascii="方正仿宋_GBK" w:eastAsia="方正仿宋_GBK" w:cs="方正仿宋_GBK" w:hint="eastAsia"/>
          <w:sz w:val="32"/>
          <w:szCs w:val="32"/>
        </w:rPr>
        <w:t>】</w:t>
      </w:r>
      <w:r w:rsidR="00761363" w:rsidRPr="000047EB">
        <w:rPr>
          <w:rFonts w:ascii="方正仿宋_GBK" w:eastAsia="方正仿宋_GBK" w:cs="方正仿宋_GBK" w:hint="eastAsia"/>
          <w:sz w:val="32"/>
          <w:szCs w:val="32"/>
        </w:rPr>
        <w:t>页面</w:t>
      </w:r>
      <w:r w:rsidR="00761363">
        <w:rPr>
          <w:rFonts w:ascii="方正仿宋_GBK" w:eastAsia="方正仿宋_GBK" w:cs="方正仿宋_GBK" w:hint="eastAsia"/>
          <w:sz w:val="32"/>
          <w:szCs w:val="32"/>
        </w:rPr>
        <w:t>，</w:t>
      </w:r>
      <w:r w:rsidR="003D3908">
        <w:rPr>
          <w:rFonts w:ascii="方正仿宋_GBK" w:eastAsia="方正仿宋_GBK" w:cs="方正仿宋_GBK" w:hint="eastAsia"/>
          <w:sz w:val="32"/>
          <w:szCs w:val="32"/>
        </w:rPr>
        <w:t>勾选</w:t>
      </w:r>
      <w:r w:rsidR="00761363">
        <w:rPr>
          <w:rFonts w:ascii="方正仿宋_GBK" w:eastAsia="方正仿宋_GBK" w:cs="方正仿宋_GBK" w:hint="eastAsia"/>
          <w:sz w:val="32"/>
          <w:szCs w:val="32"/>
        </w:rPr>
        <w:t>具体投标产品前的空白方框</w:t>
      </w:r>
      <w:r w:rsidR="00915E82">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可通过点击【查看】按钮浏览所上传信息，点击【修改】按钮修改投标产品信息，点击【删除】按钮删除投标产品信息。</w:t>
      </w:r>
    </w:p>
    <w:p w:rsidR="00C102D6" w:rsidRDefault="00B97D2B" w:rsidP="000047EB">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68595" cy="975360"/>
            <wp:effectExtent l="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8595" cy="975360"/>
                    </a:xfrm>
                    <a:prstGeom prst="rect">
                      <a:avLst/>
                    </a:prstGeom>
                    <a:noFill/>
                    <a:ln>
                      <a:noFill/>
                    </a:ln>
                  </pic:spPr>
                </pic:pic>
              </a:graphicData>
            </a:graphic>
          </wp:inline>
        </w:drawing>
      </w:r>
    </w:p>
    <w:p w:rsidR="00761363" w:rsidRPr="0006107E" w:rsidRDefault="003D3908" w:rsidP="000047EB">
      <w:pPr>
        <w:rPr>
          <w:rFonts w:ascii="方正仿宋_GBK" w:eastAsia="方正仿宋_GBK" w:cs="Times New Roman"/>
          <w:sz w:val="32"/>
          <w:szCs w:val="32"/>
        </w:rPr>
      </w:pPr>
      <w:r>
        <w:rPr>
          <w:rFonts w:ascii="方正仿宋_GBK" w:eastAsia="方正仿宋_GBK" w:cs="方正仿宋_GBK" w:hint="eastAsia"/>
          <w:sz w:val="32"/>
          <w:szCs w:val="32"/>
        </w:rPr>
        <w:t>（</w:t>
      </w:r>
      <w:r w:rsidR="00761363" w:rsidRPr="0006107E">
        <w:rPr>
          <w:rFonts w:ascii="方正仿宋_GBK" w:eastAsia="方正仿宋_GBK" w:cs="方正仿宋_GBK" w:hint="eastAsia"/>
          <w:sz w:val="32"/>
          <w:szCs w:val="32"/>
        </w:rPr>
        <w:t>注：【修改】、【删除】按钮只可在产品【审核状态】为</w:t>
      </w:r>
      <w:r w:rsidR="00761363">
        <w:rPr>
          <w:rFonts w:ascii="方正仿宋_GBK" w:eastAsia="方正仿宋_GBK" w:cs="方正仿宋_GBK" w:hint="eastAsia"/>
          <w:sz w:val="32"/>
          <w:szCs w:val="32"/>
        </w:rPr>
        <w:t>“</w:t>
      </w:r>
      <w:r w:rsidR="00D25F79">
        <w:rPr>
          <w:rFonts w:ascii="方正仿宋_GBK" w:eastAsia="方正仿宋_GBK" w:cs="方正仿宋_GBK" w:hint="eastAsia"/>
          <w:sz w:val="32"/>
          <w:szCs w:val="32"/>
        </w:rPr>
        <w:t>未提交</w:t>
      </w:r>
      <w:r w:rsidR="00761363">
        <w:rPr>
          <w:rFonts w:ascii="方正仿宋_GBK" w:eastAsia="方正仿宋_GBK" w:cs="方正仿宋_GBK" w:hint="eastAsia"/>
          <w:sz w:val="32"/>
          <w:szCs w:val="32"/>
        </w:rPr>
        <w:t>”时才可操作，如产品</w:t>
      </w:r>
      <w:r w:rsidR="00761363" w:rsidRPr="0006107E">
        <w:rPr>
          <w:rFonts w:ascii="方正仿宋_GBK" w:eastAsia="方正仿宋_GBK" w:cs="方正仿宋_GBK" w:hint="eastAsia"/>
          <w:sz w:val="32"/>
          <w:szCs w:val="32"/>
        </w:rPr>
        <w:t>【审核状态】</w:t>
      </w:r>
      <w:r w:rsidR="00761363">
        <w:rPr>
          <w:rFonts w:ascii="方正仿宋_GBK" w:eastAsia="方正仿宋_GBK" w:cs="方正仿宋_GBK" w:hint="eastAsia"/>
          <w:sz w:val="32"/>
          <w:szCs w:val="32"/>
        </w:rPr>
        <w:t>为“审核通过”时，该产品的所有信息均不可以修改和删除。</w:t>
      </w:r>
      <w:r>
        <w:rPr>
          <w:rFonts w:ascii="方正仿宋_GBK" w:eastAsia="方正仿宋_GBK" w:cs="方正仿宋_GBK" w:hint="eastAsia"/>
          <w:sz w:val="32"/>
          <w:szCs w:val="32"/>
        </w:rPr>
        <w:t>）</w:t>
      </w:r>
    </w:p>
    <w:p w:rsidR="00D25F79" w:rsidRDefault="00B97D2B" w:rsidP="00F37609">
      <w:pPr>
        <w:rPr>
          <w:rFonts w:ascii="方正仿宋_GBK" w:eastAsia="方正仿宋_GBK" w:cs="Times New Roman"/>
          <w:noProof/>
          <w:color w:val="FF0000"/>
          <w:sz w:val="32"/>
          <w:szCs w:val="32"/>
        </w:rPr>
      </w:pPr>
      <w:r>
        <w:rPr>
          <w:rFonts w:ascii="方正仿宋_GBK" w:eastAsia="方正仿宋_GBK" w:cs="Times New Roman" w:hint="eastAsia"/>
          <w:noProof/>
          <w:color w:val="FF0000"/>
          <w:sz w:val="32"/>
          <w:szCs w:val="32"/>
        </w:rPr>
        <w:drawing>
          <wp:inline distT="0" distB="0" distL="0" distR="0">
            <wp:extent cx="5268595" cy="905510"/>
            <wp:effectExtent l="0" t="0" r="825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68595" cy="905510"/>
                    </a:xfrm>
                    <a:prstGeom prst="rect">
                      <a:avLst/>
                    </a:prstGeom>
                    <a:noFill/>
                    <a:ln>
                      <a:noFill/>
                    </a:ln>
                  </pic:spPr>
                </pic:pic>
              </a:graphicData>
            </a:graphic>
          </wp:inline>
        </w:drawing>
      </w:r>
    </w:p>
    <w:p w:rsidR="00761363" w:rsidRPr="0006107E" w:rsidRDefault="00B97D2B" w:rsidP="008E4958">
      <w:pPr>
        <w:jc w:val="cente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2656205" cy="175895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6205" cy="1758950"/>
                    </a:xfrm>
                    <a:prstGeom prst="rect">
                      <a:avLst/>
                    </a:prstGeom>
                    <a:noFill/>
                    <a:ln>
                      <a:noFill/>
                    </a:ln>
                  </pic:spPr>
                </pic:pic>
              </a:graphicData>
            </a:graphic>
          </wp:inline>
        </w:drawing>
      </w:r>
    </w:p>
    <w:p w:rsidR="00761363" w:rsidRPr="008E4958" w:rsidRDefault="008E4958" w:rsidP="0052039A">
      <w:pPr>
        <w:pStyle w:val="3"/>
      </w:pPr>
      <w:bookmarkStart w:id="17" w:name="_Toc491336600"/>
      <w:r>
        <w:rPr>
          <w:rFonts w:hint="eastAsia"/>
        </w:rPr>
        <w:lastRenderedPageBreak/>
        <w:t>（四）</w:t>
      </w:r>
      <w:r w:rsidR="00761363" w:rsidRPr="008E4958">
        <w:rPr>
          <w:rFonts w:hint="eastAsia"/>
        </w:rPr>
        <w:t>产品资质上传</w:t>
      </w:r>
      <w:bookmarkEnd w:id="17"/>
    </w:p>
    <w:p w:rsidR="00761363"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投标用户在</w:t>
      </w:r>
      <w:r w:rsidR="0011034D" w:rsidRPr="009B7BA5">
        <w:rPr>
          <w:rFonts w:ascii="方正仿宋_GBK" w:eastAsia="方正仿宋_GBK" w:cs="方正仿宋_GBK" w:hint="eastAsia"/>
          <w:sz w:val="32"/>
          <w:szCs w:val="32"/>
        </w:rPr>
        <w:t>提交</w:t>
      </w:r>
      <w:r w:rsidR="0011034D">
        <w:rPr>
          <w:rFonts w:ascii="方正仿宋_GBK" w:eastAsia="方正仿宋_GBK" w:cs="方正仿宋_GBK" w:hint="eastAsia"/>
          <w:sz w:val="32"/>
          <w:szCs w:val="32"/>
        </w:rPr>
        <w:t>所</w:t>
      </w:r>
      <w:r>
        <w:rPr>
          <w:rFonts w:ascii="方正仿宋_GBK" w:eastAsia="方正仿宋_GBK" w:cs="方正仿宋_GBK" w:hint="eastAsia"/>
          <w:sz w:val="32"/>
          <w:szCs w:val="32"/>
        </w:rPr>
        <w:t>投标产品信息</w:t>
      </w:r>
      <w:r w:rsidRPr="009B7BA5">
        <w:rPr>
          <w:rFonts w:ascii="方正仿宋_GBK" w:eastAsia="方正仿宋_GBK" w:cs="方正仿宋_GBK" w:hint="eastAsia"/>
          <w:sz w:val="32"/>
          <w:szCs w:val="32"/>
        </w:rPr>
        <w:t>后，</w:t>
      </w:r>
      <w:r>
        <w:rPr>
          <w:rFonts w:ascii="方正仿宋_GBK" w:eastAsia="方正仿宋_GBK" w:cs="方正仿宋_GBK" w:hint="eastAsia"/>
          <w:sz w:val="32"/>
          <w:szCs w:val="32"/>
        </w:rPr>
        <w:t>可以进行投标产品</w:t>
      </w:r>
      <w:r w:rsidRPr="009B7BA5">
        <w:rPr>
          <w:rFonts w:ascii="方正仿宋_GBK" w:eastAsia="方正仿宋_GBK" w:cs="方正仿宋_GBK" w:hint="eastAsia"/>
          <w:sz w:val="32"/>
          <w:szCs w:val="32"/>
        </w:rPr>
        <w:t>资质上传。</w:t>
      </w:r>
    </w:p>
    <w:p w:rsidR="00761363" w:rsidRPr="009B7BA5" w:rsidRDefault="008E4958" w:rsidP="008E4958">
      <w:pPr>
        <w:rPr>
          <w:rFonts w:cs="Times New Roman"/>
        </w:rPr>
      </w:pPr>
      <w:r>
        <w:rPr>
          <w:rFonts w:ascii="方正仿宋_GBK" w:eastAsia="方正仿宋_GBK" w:cs="方正仿宋_GBK" w:hint="eastAsia"/>
          <w:sz w:val="32"/>
          <w:szCs w:val="32"/>
        </w:rPr>
        <w:t>1、</w:t>
      </w:r>
      <w:r w:rsidR="00761363" w:rsidRPr="009B7BA5">
        <w:rPr>
          <w:rFonts w:ascii="方正仿宋_GBK" w:eastAsia="方正仿宋_GBK" w:cs="方正仿宋_GBK" w:hint="eastAsia"/>
          <w:sz w:val="32"/>
          <w:szCs w:val="32"/>
        </w:rPr>
        <w:t>选择新建的投标产品，点击【产品资质】按钮，进入</w:t>
      </w:r>
      <w:r w:rsidR="00761363" w:rsidRPr="00D346F4">
        <w:rPr>
          <w:rFonts w:ascii="方正仿宋_GBK" w:eastAsia="方正仿宋_GBK" w:cs="方正仿宋_GBK" w:hint="eastAsia"/>
          <w:sz w:val="32"/>
          <w:szCs w:val="32"/>
        </w:rPr>
        <w:t>【</w:t>
      </w:r>
      <w:r w:rsidR="00761363" w:rsidRPr="00D346F4">
        <w:rPr>
          <w:rFonts w:ascii="方正仿宋_GBK" w:eastAsia="方正仿宋_GBK" w:cs="方正仿宋_GBK" w:hint="eastAsia"/>
          <w:bCs/>
          <w:sz w:val="32"/>
          <w:szCs w:val="32"/>
        </w:rPr>
        <w:t>产品资质上传</w:t>
      </w:r>
      <w:r w:rsidR="00761363" w:rsidRPr="00D346F4">
        <w:rPr>
          <w:rFonts w:ascii="方正仿宋_GBK" w:eastAsia="方正仿宋_GBK" w:cs="方正仿宋_GBK" w:hint="eastAsia"/>
          <w:sz w:val="32"/>
          <w:szCs w:val="32"/>
        </w:rPr>
        <w:t>】</w:t>
      </w:r>
      <w:r w:rsidR="00761363" w:rsidRPr="009B7BA5">
        <w:rPr>
          <w:rFonts w:ascii="方正仿宋_GBK" w:eastAsia="方正仿宋_GBK" w:cs="方正仿宋_GBK" w:hint="eastAsia"/>
          <w:sz w:val="32"/>
          <w:szCs w:val="32"/>
        </w:rPr>
        <w:t>页面。</w:t>
      </w:r>
    </w:p>
    <w:p w:rsidR="00761363" w:rsidRDefault="00B97D2B" w:rsidP="002726A6">
      <w:pPr>
        <w:rPr>
          <w:rFonts w:cs="Times New Roman"/>
        </w:rPr>
      </w:pPr>
      <w:r>
        <w:rPr>
          <w:rFonts w:cs="Times New Roman"/>
          <w:noProof/>
        </w:rPr>
        <w:drawing>
          <wp:inline distT="0" distB="0" distL="0" distR="0">
            <wp:extent cx="5259705" cy="15678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59705" cy="1567815"/>
                    </a:xfrm>
                    <a:prstGeom prst="rect">
                      <a:avLst/>
                    </a:prstGeom>
                    <a:noFill/>
                    <a:ln>
                      <a:noFill/>
                    </a:ln>
                  </pic:spPr>
                </pic:pic>
              </a:graphicData>
            </a:graphic>
          </wp:inline>
        </w:drawing>
      </w:r>
    </w:p>
    <w:p w:rsidR="00761363" w:rsidRPr="008335B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2、</w:t>
      </w:r>
      <w:r w:rsidR="00761363" w:rsidRPr="00FE5FFD">
        <w:rPr>
          <w:rFonts w:ascii="方正仿宋_GBK" w:eastAsia="方正仿宋_GBK" w:cs="方正仿宋_GBK" w:hint="eastAsia"/>
          <w:sz w:val="32"/>
          <w:szCs w:val="32"/>
        </w:rPr>
        <w:t>点击【</w:t>
      </w:r>
      <w:r w:rsidR="00761363" w:rsidRPr="008335B3">
        <w:rPr>
          <w:rFonts w:ascii="方正仿宋_GBK" w:eastAsia="方正仿宋_GBK" w:cs="方正仿宋_GBK" w:hint="eastAsia"/>
          <w:b/>
          <w:bCs/>
          <w:sz w:val="32"/>
          <w:szCs w:val="32"/>
        </w:rPr>
        <w:t>产品资质上传</w:t>
      </w:r>
      <w:r w:rsidR="00761363">
        <w:rPr>
          <w:rFonts w:ascii="方正仿宋_GBK" w:eastAsia="方正仿宋_GBK" w:cs="方正仿宋_GBK" w:hint="eastAsia"/>
          <w:sz w:val="32"/>
          <w:szCs w:val="32"/>
        </w:rPr>
        <w:t>】</w:t>
      </w:r>
      <w:r w:rsidR="00761363" w:rsidRPr="00FE5FFD">
        <w:rPr>
          <w:rFonts w:ascii="方正仿宋_GBK" w:eastAsia="方正仿宋_GBK" w:cs="方正仿宋_GBK" w:hint="eastAsia"/>
          <w:sz w:val="32"/>
          <w:szCs w:val="32"/>
        </w:rPr>
        <w:t>页面左侧的</w:t>
      </w:r>
      <w:r w:rsidR="0011034D">
        <w:rPr>
          <w:rFonts w:ascii="方正仿宋_GBK" w:eastAsia="方正仿宋_GBK" w:cs="方正仿宋_GBK" w:hint="eastAsia"/>
          <w:sz w:val="32"/>
          <w:szCs w:val="32"/>
        </w:rPr>
        <w:t>对应</w:t>
      </w:r>
      <w:r w:rsidR="00761363" w:rsidRPr="00FE5FFD">
        <w:rPr>
          <w:rFonts w:ascii="方正仿宋_GBK" w:eastAsia="方正仿宋_GBK" w:cs="方正仿宋_GBK" w:hint="eastAsia"/>
          <w:sz w:val="32"/>
          <w:szCs w:val="32"/>
        </w:rPr>
        <w:t>资料上传按钮，完成产品资质的上传。</w:t>
      </w:r>
      <w:r w:rsidR="00DD4936">
        <w:rPr>
          <w:rFonts w:ascii="方正仿宋_GBK" w:eastAsia="方正仿宋_GBK" w:cs="方正仿宋_GBK" w:hint="eastAsia"/>
          <w:sz w:val="32"/>
          <w:szCs w:val="32"/>
        </w:rPr>
        <w:t>其中国产产品上</w:t>
      </w:r>
      <w:proofErr w:type="gramStart"/>
      <w:r w:rsidR="00DD4936">
        <w:rPr>
          <w:rFonts w:ascii="方正仿宋_GBK" w:eastAsia="方正仿宋_GBK" w:cs="方正仿宋_GBK" w:hint="eastAsia"/>
          <w:sz w:val="32"/>
          <w:szCs w:val="32"/>
        </w:rPr>
        <w:t>传医疗</w:t>
      </w:r>
      <w:proofErr w:type="gramEnd"/>
      <w:r w:rsidR="00D25F79">
        <w:rPr>
          <w:rFonts w:ascii="方正仿宋_GBK" w:eastAsia="方正仿宋_GBK" w:cs="方正仿宋_GBK" w:hint="eastAsia"/>
          <w:sz w:val="32"/>
          <w:szCs w:val="32"/>
        </w:rPr>
        <w:t>器械注册证、产品说明书、产品实物近照三</w:t>
      </w:r>
      <w:r w:rsidR="006923CA">
        <w:rPr>
          <w:rFonts w:ascii="方正仿宋_GBK" w:eastAsia="方正仿宋_GBK" w:cs="方正仿宋_GBK" w:hint="eastAsia"/>
          <w:sz w:val="32"/>
          <w:szCs w:val="32"/>
        </w:rPr>
        <w:t>大类</w:t>
      </w:r>
      <w:r w:rsidR="00DD4936">
        <w:rPr>
          <w:rFonts w:ascii="方正仿宋_GBK" w:eastAsia="方正仿宋_GBK" w:cs="方正仿宋_GBK" w:hint="eastAsia"/>
          <w:sz w:val="32"/>
          <w:szCs w:val="32"/>
        </w:rPr>
        <w:t>。</w:t>
      </w:r>
    </w:p>
    <w:p w:rsidR="00761363" w:rsidRPr="00D514DE" w:rsidRDefault="00B97D2B" w:rsidP="002726A6">
      <w:pPr>
        <w:rPr>
          <w:rFonts w:cs="Times New Roman"/>
        </w:rPr>
      </w:pPr>
      <w:r>
        <w:rPr>
          <w:rFonts w:cs="Times New Roman"/>
          <w:noProof/>
        </w:rPr>
        <w:drawing>
          <wp:inline distT="0" distB="0" distL="0" distR="0">
            <wp:extent cx="5268595" cy="2299335"/>
            <wp:effectExtent l="0" t="0" r="8255"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8595" cy="2299335"/>
                    </a:xfrm>
                    <a:prstGeom prst="rect">
                      <a:avLst/>
                    </a:prstGeom>
                    <a:noFill/>
                    <a:ln>
                      <a:noFill/>
                    </a:ln>
                  </pic:spPr>
                </pic:pic>
              </a:graphicData>
            </a:graphic>
          </wp:inline>
        </w:drawing>
      </w:r>
    </w:p>
    <w:p w:rsidR="00761363" w:rsidRPr="00D346F4" w:rsidRDefault="0052039A" w:rsidP="0052039A">
      <w:pPr>
        <w:rPr>
          <w:rFonts w:ascii="方正仿宋_GBK" w:eastAsia="方正仿宋_GBK" w:cs="方正仿宋_GBK"/>
          <w:sz w:val="32"/>
          <w:szCs w:val="32"/>
        </w:rPr>
      </w:pPr>
      <w:r>
        <w:rPr>
          <w:rFonts w:ascii="方正仿宋_GBK" w:eastAsia="方正仿宋_GBK" w:cs="方正仿宋_GBK" w:hint="eastAsia"/>
          <w:sz w:val="32"/>
          <w:szCs w:val="32"/>
        </w:rPr>
        <w:t>2.</w:t>
      </w:r>
      <w:r w:rsidR="00761363" w:rsidRPr="00494711">
        <w:rPr>
          <w:rFonts w:ascii="方正仿宋_GBK" w:eastAsia="方正仿宋_GBK" w:cs="方正仿宋_GBK"/>
          <w:sz w:val="32"/>
          <w:szCs w:val="32"/>
        </w:rPr>
        <w:t>1</w:t>
      </w:r>
      <w:r w:rsidR="000C6F51">
        <w:rPr>
          <w:rFonts w:ascii="方正仿宋_GBK" w:eastAsia="方正仿宋_GBK" w:cs="方正仿宋_GBK" w:hint="eastAsia"/>
          <w:sz w:val="32"/>
          <w:szCs w:val="32"/>
        </w:rPr>
        <w:t>、</w:t>
      </w:r>
      <w:r w:rsidR="00761363">
        <w:rPr>
          <w:rFonts w:ascii="方正仿宋_GBK" w:eastAsia="方正仿宋_GBK" w:cs="方正仿宋_GBK" w:hint="eastAsia"/>
          <w:sz w:val="32"/>
          <w:szCs w:val="32"/>
        </w:rPr>
        <w:t>点击</w:t>
      </w:r>
      <w:r w:rsidR="00761363" w:rsidRPr="00494711">
        <w:rPr>
          <w:rFonts w:ascii="方正仿宋_GBK" w:eastAsia="方正仿宋_GBK" w:cs="方正仿宋_GBK" w:hint="eastAsia"/>
          <w:sz w:val="32"/>
          <w:szCs w:val="32"/>
        </w:rPr>
        <w:t>页面左侧【医疗器械注册证】按钮，进入【</w:t>
      </w:r>
      <w:r w:rsidR="00761363" w:rsidRPr="00D346F4">
        <w:rPr>
          <w:rFonts w:ascii="方正仿宋_GBK" w:eastAsia="方正仿宋_GBK" w:cs="方正仿宋_GBK" w:hint="eastAsia"/>
          <w:sz w:val="32"/>
          <w:szCs w:val="32"/>
        </w:rPr>
        <w:t>医疗器械注册证</w:t>
      </w:r>
      <w:r w:rsidR="00761363">
        <w:rPr>
          <w:rFonts w:ascii="方正仿宋_GBK" w:eastAsia="方正仿宋_GBK" w:cs="方正仿宋_GBK" w:hint="eastAsia"/>
          <w:sz w:val="32"/>
          <w:szCs w:val="32"/>
        </w:rPr>
        <w:t>】</w:t>
      </w:r>
      <w:r w:rsidR="00761363" w:rsidRPr="00494711">
        <w:rPr>
          <w:rFonts w:ascii="方正仿宋_GBK" w:eastAsia="方正仿宋_GBK" w:cs="方正仿宋_GBK" w:hint="eastAsia"/>
          <w:sz w:val="32"/>
          <w:szCs w:val="32"/>
        </w:rPr>
        <w:t>页面。</w:t>
      </w:r>
    </w:p>
    <w:p w:rsidR="00761363" w:rsidRDefault="00B97D2B" w:rsidP="003874FE">
      <w:pPr>
        <w:rPr>
          <w:rFonts w:cs="Times New Roman"/>
        </w:rPr>
      </w:pPr>
      <w:r>
        <w:rPr>
          <w:rFonts w:cs="Times New Roman"/>
          <w:noProof/>
        </w:rPr>
        <w:lastRenderedPageBreak/>
        <w:drawing>
          <wp:inline distT="0" distB="0" distL="0" distR="0">
            <wp:extent cx="5268595" cy="2238375"/>
            <wp:effectExtent l="0" t="0" r="825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8595" cy="2238375"/>
                    </a:xfrm>
                    <a:prstGeom prst="rect">
                      <a:avLst/>
                    </a:prstGeom>
                    <a:noFill/>
                    <a:ln>
                      <a:noFill/>
                    </a:ln>
                  </pic:spPr>
                </pic:pic>
              </a:graphicData>
            </a:graphic>
          </wp:inline>
        </w:drawing>
      </w:r>
    </w:p>
    <w:p w:rsidR="00761363" w:rsidRPr="00D346F4" w:rsidRDefault="0052039A" w:rsidP="0052039A">
      <w:pPr>
        <w:rPr>
          <w:rFonts w:ascii="方正仿宋_GBK" w:eastAsia="方正仿宋_GBK" w:cs="方正仿宋_GBK"/>
          <w:sz w:val="32"/>
          <w:szCs w:val="32"/>
        </w:rPr>
      </w:pPr>
      <w:r>
        <w:rPr>
          <w:rFonts w:ascii="方正仿宋_GBK" w:eastAsia="方正仿宋_GBK" w:cs="方正仿宋_GBK" w:hint="eastAsia"/>
          <w:sz w:val="32"/>
          <w:szCs w:val="32"/>
        </w:rPr>
        <w:t>2.2</w:t>
      </w:r>
      <w:r w:rsidR="00761363">
        <w:rPr>
          <w:rFonts w:ascii="方正仿宋_GBK" w:eastAsia="方正仿宋_GBK" w:cs="方正仿宋_GBK" w:hint="eastAsia"/>
          <w:sz w:val="32"/>
          <w:szCs w:val="32"/>
        </w:rPr>
        <w:t>点击</w:t>
      </w:r>
      <w:r w:rsidR="00761363" w:rsidRPr="00494711">
        <w:rPr>
          <w:rFonts w:ascii="方正仿宋_GBK" w:eastAsia="方正仿宋_GBK" w:cs="方正仿宋_GBK" w:hint="eastAsia"/>
          <w:sz w:val="32"/>
          <w:szCs w:val="32"/>
        </w:rPr>
        <w:t>页面左侧【产品说明书】按钮，进入【</w:t>
      </w:r>
      <w:r w:rsidR="00761363" w:rsidRPr="00D346F4">
        <w:rPr>
          <w:rFonts w:ascii="方正仿宋_GBK" w:eastAsia="方正仿宋_GBK" w:cs="方正仿宋_GBK" w:hint="eastAsia"/>
          <w:sz w:val="32"/>
          <w:szCs w:val="32"/>
        </w:rPr>
        <w:t>产品说明书</w:t>
      </w:r>
      <w:r w:rsidR="00761363">
        <w:rPr>
          <w:rFonts w:ascii="方正仿宋_GBK" w:eastAsia="方正仿宋_GBK" w:cs="方正仿宋_GBK" w:hint="eastAsia"/>
          <w:sz w:val="32"/>
          <w:szCs w:val="32"/>
        </w:rPr>
        <w:t>】</w:t>
      </w:r>
      <w:r w:rsidR="00761363" w:rsidRPr="00494711">
        <w:rPr>
          <w:rFonts w:ascii="方正仿宋_GBK" w:eastAsia="方正仿宋_GBK" w:cs="方正仿宋_GBK" w:hint="eastAsia"/>
          <w:sz w:val="32"/>
          <w:szCs w:val="32"/>
        </w:rPr>
        <w:t>页面。</w:t>
      </w:r>
    </w:p>
    <w:p w:rsidR="00761363" w:rsidRDefault="00B97D2B" w:rsidP="003874FE">
      <w:pPr>
        <w:rPr>
          <w:rFonts w:cs="Times New Roman"/>
        </w:rPr>
      </w:pPr>
      <w:r>
        <w:rPr>
          <w:rFonts w:cs="Times New Roman"/>
          <w:noProof/>
        </w:rPr>
        <w:drawing>
          <wp:inline distT="0" distB="0" distL="0" distR="0">
            <wp:extent cx="5268595" cy="2342515"/>
            <wp:effectExtent l="0" t="0" r="825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8595" cy="2342515"/>
                    </a:xfrm>
                    <a:prstGeom prst="rect">
                      <a:avLst/>
                    </a:prstGeom>
                    <a:noFill/>
                    <a:ln>
                      <a:noFill/>
                    </a:ln>
                  </pic:spPr>
                </pic:pic>
              </a:graphicData>
            </a:graphic>
          </wp:inline>
        </w:drawing>
      </w:r>
    </w:p>
    <w:p w:rsidR="00761363" w:rsidRPr="00D346F4" w:rsidRDefault="0052039A" w:rsidP="0052039A">
      <w:pPr>
        <w:rPr>
          <w:rFonts w:ascii="方正仿宋_GBK" w:eastAsia="方正仿宋_GBK" w:cs="方正仿宋_GBK"/>
          <w:sz w:val="32"/>
          <w:szCs w:val="32"/>
        </w:rPr>
      </w:pPr>
      <w:r>
        <w:rPr>
          <w:rFonts w:ascii="方正仿宋_GBK" w:eastAsia="方正仿宋_GBK" w:cs="方正仿宋_GBK" w:hint="eastAsia"/>
          <w:sz w:val="32"/>
          <w:szCs w:val="32"/>
        </w:rPr>
        <w:t>2.3</w:t>
      </w:r>
      <w:r w:rsidR="00761363">
        <w:rPr>
          <w:rFonts w:ascii="方正仿宋_GBK" w:eastAsia="方正仿宋_GBK" w:cs="方正仿宋_GBK" w:hint="eastAsia"/>
          <w:sz w:val="32"/>
          <w:szCs w:val="32"/>
        </w:rPr>
        <w:t>点击</w:t>
      </w:r>
      <w:r w:rsidR="00761363" w:rsidRPr="00494711">
        <w:rPr>
          <w:rFonts w:ascii="方正仿宋_GBK" w:eastAsia="方正仿宋_GBK" w:cs="方正仿宋_GBK" w:hint="eastAsia"/>
          <w:sz w:val="32"/>
          <w:szCs w:val="32"/>
        </w:rPr>
        <w:t>页面左侧【产品实物近照】按钮，进入【</w:t>
      </w:r>
      <w:r w:rsidR="00761363" w:rsidRPr="00D346F4">
        <w:rPr>
          <w:rFonts w:ascii="方正仿宋_GBK" w:eastAsia="方正仿宋_GBK" w:cs="方正仿宋_GBK" w:hint="eastAsia"/>
          <w:sz w:val="32"/>
          <w:szCs w:val="32"/>
        </w:rPr>
        <w:t>产品实物近照</w:t>
      </w:r>
      <w:r w:rsidR="00761363">
        <w:rPr>
          <w:rFonts w:ascii="方正仿宋_GBK" w:eastAsia="方正仿宋_GBK" w:cs="方正仿宋_GBK" w:hint="eastAsia"/>
          <w:sz w:val="32"/>
          <w:szCs w:val="32"/>
        </w:rPr>
        <w:t>】</w:t>
      </w:r>
      <w:r w:rsidR="00761363" w:rsidRPr="00494711">
        <w:rPr>
          <w:rFonts w:ascii="方正仿宋_GBK" w:eastAsia="方正仿宋_GBK" w:cs="方正仿宋_GBK" w:hint="eastAsia"/>
          <w:sz w:val="32"/>
          <w:szCs w:val="32"/>
        </w:rPr>
        <w:t>页面。</w:t>
      </w:r>
    </w:p>
    <w:p w:rsidR="00761363" w:rsidRDefault="00B97D2B" w:rsidP="00B70C9F">
      <w:pPr>
        <w:rPr>
          <w:rFonts w:cs="Times New Roman"/>
        </w:rPr>
      </w:pPr>
      <w:r>
        <w:rPr>
          <w:rFonts w:cs="Times New Roman"/>
          <w:noProof/>
        </w:rPr>
        <w:drawing>
          <wp:inline distT="0" distB="0" distL="0" distR="0">
            <wp:extent cx="5268595" cy="2360295"/>
            <wp:effectExtent l="0" t="0" r="8255"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8595" cy="2360295"/>
                    </a:xfrm>
                    <a:prstGeom prst="rect">
                      <a:avLst/>
                    </a:prstGeom>
                    <a:noFill/>
                    <a:ln>
                      <a:noFill/>
                    </a:ln>
                  </pic:spPr>
                </pic:pic>
              </a:graphicData>
            </a:graphic>
          </wp:inline>
        </w:drawing>
      </w:r>
    </w:p>
    <w:p w:rsidR="00761363" w:rsidRPr="00997DD9" w:rsidRDefault="00761363" w:rsidP="00504EF6">
      <w:pPr>
        <w:rPr>
          <w:rFonts w:cs="Times New Roman"/>
          <w:color w:val="FF0000"/>
        </w:rPr>
      </w:pPr>
    </w:p>
    <w:p w:rsidR="00761363" w:rsidRPr="00B657F8" w:rsidRDefault="0052039A" w:rsidP="0052039A">
      <w:pPr>
        <w:rPr>
          <w:rFonts w:ascii="方正仿宋_GBK" w:eastAsia="方正仿宋_GBK" w:cs="Times New Roman"/>
          <w:sz w:val="32"/>
          <w:szCs w:val="32"/>
        </w:rPr>
      </w:pPr>
      <w:r>
        <w:rPr>
          <w:rFonts w:ascii="方正仿宋_GBK" w:eastAsia="方正仿宋_GBK" w:cs="方正仿宋_GBK" w:hint="eastAsia"/>
          <w:sz w:val="32"/>
          <w:szCs w:val="32"/>
        </w:rPr>
        <w:t>2.4</w:t>
      </w:r>
      <w:r w:rsidR="00DD4936">
        <w:rPr>
          <w:rFonts w:ascii="方正仿宋_GBK" w:eastAsia="方正仿宋_GBK" w:cs="方正仿宋_GBK" w:hint="eastAsia"/>
          <w:sz w:val="32"/>
          <w:szCs w:val="32"/>
        </w:rPr>
        <w:t>以上</w:t>
      </w:r>
      <w:r w:rsidR="00761363" w:rsidRPr="00FC00C8">
        <w:rPr>
          <w:rFonts w:ascii="方正仿宋_GBK" w:eastAsia="方正仿宋_GBK" w:cs="方正仿宋_GBK" w:hint="eastAsia"/>
          <w:sz w:val="32"/>
          <w:szCs w:val="32"/>
        </w:rPr>
        <w:t>资料填写完毕后，可以点击【预览】按钮，核对填写信息，</w:t>
      </w:r>
      <w:r w:rsidR="007752C3">
        <w:rPr>
          <w:rFonts w:ascii="方正仿宋_GBK" w:eastAsia="方正仿宋_GBK" w:cs="方正仿宋_GBK" w:hint="eastAsia"/>
          <w:sz w:val="32"/>
          <w:szCs w:val="32"/>
        </w:rPr>
        <w:t>如需修改</w:t>
      </w:r>
      <w:r w:rsidR="00761363" w:rsidRPr="00FC00C8">
        <w:rPr>
          <w:rFonts w:ascii="方正仿宋_GBK" w:eastAsia="方正仿宋_GBK" w:cs="方正仿宋_GBK" w:hint="eastAsia"/>
          <w:sz w:val="32"/>
          <w:szCs w:val="32"/>
        </w:rPr>
        <w:t>，点击</w:t>
      </w:r>
      <w:r w:rsidR="00761363">
        <w:rPr>
          <w:rFonts w:ascii="方正仿宋_GBK" w:eastAsia="方正仿宋_GBK" w:cs="方正仿宋_GBK" w:hint="eastAsia"/>
          <w:sz w:val="32"/>
          <w:szCs w:val="32"/>
        </w:rPr>
        <w:t>相应项目的按钮，</w:t>
      </w:r>
      <w:r w:rsidR="00DD4936">
        <w:rPr>
          <w:rFonts w:ascii="方正仿宋_GBK" w:eastAsia="方正仿宋_GBK" w:cs="方正仿宋_GBK" w:hint="eastAsia"/>
          <w:sz w:val="32"/>
          <w:szCs w:val="32"/>
        </w:rPr>
        <w:t>在</w:t>
      </w:r>
      <w:r w:rsidR="00761363">
        <w:rPr>
          <w:rFonts w:ascii="方正仿宋_GBK" w:eastAsia="方正仿宋_GBK" w:cs="方正仿宋_GBK" w:hint="eastAsia"/>
          <w:sz w:val="32"/>
          <w:szCs w:val="32"/>
        </w:rPr>
        <w:t>输入</w:t>
      </w:r>
      <w:r w:rsidR="003D3615">
        <w:rPr>
          <w:rFonts w:ascii="方正仿宋_GBK" w:eastAsia="方正仿宋_GBK" w:cs="方正仿宋_GBK" w:hint="eastAsia"/>
          <w:sz w:val="32"/>
          <w:szCs w:val="32"/>
        </w:rPr>
        <w:t>页</w:t>
      </w:r>
      <w:r w:rsidR="00761363" w:rsidRPr="00FC00C8">
        <w:rPr>
          <w:rFonts w:ascii="方正仿宋_GBK" w:eastAsia="方正仿宋_GBK" w:cs="方正仿宋_GBK" w:hint="eastAsia"/>
          <w:sz w:val="32"/>
          <w:szCs w:val="32"/>
        </w:rPr>
        <w:t>面进行修改。所有资料核对完毕后，点击【提交】</w:t>
      </w:r>
      <w:r w:rsidR="00761363">
        <w:rPr>
          <w:rFonts w:ascii="方正仿宋_GBK" w:eastAsia="方正仿宋_GBK" w:cs="方正仿宋_GBK" w:hint="eastAsia"/>
          <w:sz w:val="32"/>
          <w:szCs w:val="32"/>
        </w:rPr>
        <w:t>按钮，上</w:t>
      </w:r>
      <w:proofErr w:type="gramStart"/>
      <w:r w:rsidR="00761363">
        <w:rPr>
          <w:rFonts w:ascii="方正仿宋_GBK" w:eastAsia="方正仿宋_GBK" w:cs="方正仿宋_GBK" w:hint="eastAsia"/>
          <w:sz w:val="32"/>
          <w:szCs w:val="32"/>
        </w:rPr>
        <w:t>传</w:t>
      </w:r>
      <w:r w:rsidR="007752C3">
        <w:rPr>
          <w:rFonts w:ascii="方正仿宋_GBK" w:eastAsia="方正仿宋_GBK" w:cs="方正仿宋_GBK" w:hint="eastAsia"/>
          <w:sz w:val="32"/>
          <w:szCs w:val="32"/>
        </w:rPr>
        <w:t>相关</w:t>
      </w:r>
      <w:proofErr w:type="gramEnd"/>
      <w:r w:rsidR="00761363">
        <w:rPr>
          <w:rFonts w:ascii="方正仿宋_GBK" w:eastAsia="方正仿宋_GBK" w:cs="方正仿宋_GBK" w:hint="eastAsia"/>
          <w:sz w:val="32"/>
          <w:szCs w:val="32"/>
        </w:rPr>
        <w:t>资料，等待审核。</w:t>
      </w:r>
    </w:p>
    <w:p w:rsidR="00761363" w:rsidRPr="006550EB" w:rsidRDefault="00B97D2B" w:rsidP="00B70C9F">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7485" cy="238633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7485" cy="2386330"/>
                    </a:xfrm>
                    <a:prstGeom prst="rect">
                      <a:avLst/>
                    </a:prstGeom>
                    <a:noFill/>
                    <a:ln>
                      <a:noFill/>
                    </a:ln>
                  </pic:spPr>
                </pic:pic>
              </a:graphicData>
            </a:graphic>
          </wp:inline>
        </w:drawing>
      </w:r>
    </w:p>
    <w:p w:rsidR="00761363" w:rsidRPr="003C40A7" w:rsidRDefault="0052039A" w:rsidP="007752C3">
      <w:pPr>
        <w:ind w:left="640" w:hangingChars="200" w:hanging="640"/>
        <w:rPr>
          <w:rFonts w:ascii="方正仿宋_GBK" w:eastAsia="方正仿宋_GBK" w:cs="Times New Roman"/>
          <w:sz w:val="32"/>
          <w:szCs w:val="32"/>
        </w:rPr>
      </w:pPr>
      <w:r>
        <w:rPr>
          <w:rFonts w:ascii="方正仿宋_GBK" w:eastAsia="方正仿宋_GBK" w:cs="方正仿宋_GBK" w:hint="eastAsia"/>
          <w:sz w:val="32"/>
          <w:szCs w:val="32"/>
        </w:rPr>
        <w:t>3、</w:t>
      </w:r>
      <w:r w:rsidR="00761363">
        <w:rPr>
          <w:rFonts w:ascii="方正仿宋_GBK" w:eastAsia="方正仿宋_GBK" w:cs="方正仿宋_GBK" w:hint="eastAsia"/>
          <w:sz w:val="32"/>
          <w:szCs w:val="32"/>
        </w:rPr>
        <w:t>产品资质状态</w:t>
      </w:r>
      <w:r w:rsidR="007752C3">
        <w:rPr>
          <w:rFonts w:ascii="方正仿宋_GBK" w:eastAsia="方正仿宋_GBK" w:cs="方正仿宋_GBK" w:hint="eastAsia"/>
          <w:sz w:val="32"/>
          <w:szCs w:val="32"/>
        </w:rPr>
        <w:t>。</w:t>
      </w:r>
    </w:p>
    <w:p w:rsidR="00761363" w:rsidRDefault="00761363" w:rsidP="00CA1F9E">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在产品基本信息页面，产品资质状态</w:t>
      </w:r>
      <w:r w:rsidR="007752C3">
        <w:rPr>
          <w:rFonts w:ascii="方正仿宋_GBK" w:eastAsia="方正仿宋_GBK" w:cs="方正仿宋_GBK" w:hint="eastAsia"/>
          <w:sz w:val="32"/>
          <w:szCs w:val="32"/>
        </w:rPr>
        <w:t>与</w:t>
      </w:r>
      <w:r>
        <w:rPr>
          <w:rFonts w:ascii="方正仿宋_GBK" w:eastAsia="方正仿宋_GBK" w:cs="方正仿宋_GBK" w:hint="eastAsia"/>
          <w:sz w:val="32"/>
          <w:szCs w:val="32"/>
        </w:rPr>
        <w:t>投标企业资质状态相同。</w:t>
      </w:r>
    </w:p>
    <w:p w:rsidR="00CF2CC5" w:rsidRPr="00CF2CC5" w:rsidRDefault="00CF2CC5" w:rsidP="00B32969">
      <w:pPr>
        <w:rPr>
          <w:rFonts w:ascii="方正黑体_GBK" w:eastAsia="方正黑体_GBK" w:hAnsi="Cambria" w:cs="方正黑体_GBK"/>
          <w:b/>
          <w:bCs/>
          <w:color w:val="FF0000"/>
          <w:sz w:val="32"/>
          <w:szCs w:val="32"/>
        </w:rPr>
      </w:pPr>
    </w:p>
    <w:p w:rsidR="00CF2CC5" w:rsidRDefault="00CF2CC5" w:rsidP="00B32969">
      <w:pPr>
        <w:rPr>
          <w:rFonts w:ascii="方正黑体_GBK" w:eastAsia="方正黑体_GBK" w:hAnsi="Cambria" w:cs="方正黑体_GBK"/>
          <w:b/>
          <w:bCs/>
          <w:color w:val="FF0000"/>
          <w:sz w:val="32"/>
          <w:szCs w:val="32"/>
        </w:rPr>
      </w:pPr>
    </w:p>
    <w:p w:rsidR="00B32969" w:rsidRPr="00B32969" w:rsidRDefault="00B32969" w:rsidP="00B32969">
      <w:pPr>
        <w:rPr>
          <w:rFonts w:ascii="方正黑体_GBK" w:eastAsia="方正黑体_GBK" w:hAnsi="Cambria" w:cs="方正黑体_GBK"/>
          <w:b/>
          <w:bCs/>
          <w:color w:val="FF0000"/>
          <w:sz w:val="32"/>
          <w:szCs w:val="32"/>
        </w:rPr>
      </w:pPr>
    </w:p>
    <w:p w:rsidR="007A7024" w:rsidRPr="009132E1" w:rsidRDefault="007A7024" w:rsidP="00C724CE">
      <w:pPr>
        <w:rPr>
          <w:rFonts w:ascii="方正仿宋_GBK" w:eastAsia="方正仿宋_GBK" w:cs="Times New Roman"/>
          <w:noProof/>
          <w:sz w:val="32"/>
          <w:szCs w:val="32"/>
        </w:rPr>
      </w:pPr>
    </w:p>
    <w:sectPr w:rsidR="007A7024" w:rsidRPr="009132E1" w:rsidSect="004750F2">
      <w:footerReference w:type="even" r:id="rId70"/>
      <w:footerReference w:type="default" r:id="rId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189" w:rsidRDefault="00512189" w:rsidP="001B2BCA">
      <w:pPr>
        <w:rPr>
          <w:rFonts w:cs="Times New Roman"/>
        </w:rPr>
      </w:pPr>
      <w:r>
        <w:rPr>
          <w:rFonts w:cs="Times New Roman"/>
        </w:rPr>
        <w:separator/>
      </w:r>
    </w:p>
  </w:endnote>
  <w:endnote w:type="continuationSeparator" w:id="0">
    <w:p w:rsidR="00512189" w:rsidRDefault="00512189" w:rsidP="001B2BC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方正仿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EB" w:rsidRDefault="007969D4" w:rsidP="008214DF">
    <w:pPr>
      <w:pStyle w:val="a5"/>
      <w:framePr w:wrap="around" w:vAnchor="text" w:hAnchor="margin" w:xAlign="center" w:y="1"/>
      <w:rPr>
        <w:rStyle w:val="ab"/>
      </w:rPr>
    </w:pPr>
    <w:r>
      <w:rPr>
        <w:rStyle w:val="ab"/>
      </w:rPr>
      <w:fldChar w:fldCharType="begin"/>
    </w:r>
    <w:r w:rsidR="00D82BEB">
      <w:rPr>
        <w:rStyle w:val="ab"/>
      </w:rPr>
      <w:instrText xml:space="preserve">PAGE  </w:instrText>
    </w:r>
    <w:r>
      <w:rPr>
        <w:rStyle w:val="ab"/>
      </w:rPr>
      <w:fldChar w:fldCharType="end"/>
    </w:r>
  </w:p>
  <w:p w:rsidR="00D82BEB" w:rsidRDefault="00D82BE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EB" w:rsidRDefault="007969D4" w:rsidP="008214DF">
    <w:pPr>
      <w:pStyle w:val="a5"/>
      <w:framePr w:wrap="around" w:vAnchor="text" w:hAnchor="margin" w:xAlign="center" w:y="1"/>
      <w:rPr>
        <w:rStyle w:val="ab"/>
      </w:rPr>
    </w:pPr>
    <w:r>
      <w:rPr>
        <w:rStyle w:val="ab"/>
      </w:rPr>
      <w:fldChar w:fldCharType="begin"/>
    </w:r>
    <w:r w:rsidR="00D82BEB">
      <w:rPr>
        <w:rStyle w:val="ab"/>
      </w:rPr>
      <w:instrText xml:space="preserve">PAGE  </w:instrText>
    </w:r>
    <w:r>
      <w:rPr>
        <w:rStyle w:val="ab"/>
      </w:rPr>
      <w:fldChar w:fldCharType="separate"/>
    </w:r>
    <w:r w:rsidR="00CA3F17">
      <w:rPr>
        <w:rStyle w:val="ab"/>
        <w:noProof/>
      </w:rPr>
      <w:t>32</w:t>
    </w:r>
    <w:r>
      <w:rPr>
        <w:rStyle w:val="ab"/>
      </w:rPr>
      <w:fldChar w:fldCharType="end"/>
    </w:r>
  </w:p>
  <w:p w:rsidR="00D82BEB" w:rsidRDefault="00D82BE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189" w:rsidRDefault="00512189" w:rsidP="001B2BCA">
      <w:pPr>
        <w:rPr>
          <w:rFonts w:cs="Times New Roman"/>
        </w:rPr>
      </w:pPr>
      <w:r>
        <w:rPr>
          <w:rFonts w:cs="Times New Roman"/>
        </w:rPr>
        <w:separator/>
      </w:r>
    </w:p>
  </w:footnote>
  <w:footnote w:type="continuationSeparator" w:id="0">
    <w:p w:rsidR="00512189" w:rsidRDefault="00512189" w:rsidP="001B2BCA">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431"/>
    <w:multiLevelType w:val="hybridMultilevel"/>
    <w:tmpl w:val="3A3A1AE2"/>
    <w:lvl w:ilvl="0" w:tplc="9420F60A">
      <w:start w:val="1"/>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02C27C91"/>
    <w:multiLevelType w:val="hybridMultilevel"/>
    <w:tmpl w:val="95A66A36"/>
    <w:lvl w:ilvl="0" w:tplc="2030278C">
      <w:start w:val="1"/>
      <w:numFmt w:val="japaneseCounting"/>
      <w:lvlText w:val="%1、"/>
      <w:lvlJc w:val="left"/>
      <w:pPr>
        <w:ind w:left="2421" w:hanging="720"/>
      </w:pPr>
      <w:rPr>
        <w:rFonts w:hint="default"/>
      </w:rPr>
    </w:lvl>
    <w:lvl w:ilvl="1" w:tplc="04090019">
      <w:start w:val="1"/>
      <w:numFmt w:val="lowerLetter"/>
      <w:lvlText w:val="%2)"/>
      <w:lvlJc w:val="left"/>
      <w:pPr>
        <w:ind w:left="2541" w:hanging="420"/>
      </w:pPr>
    </w:lvl>
    <w:lvl w:ilvl="2" w:tplc="0409001B">
      <w:start w:val="1"/>
      <w:numFmt w:val="lowerRoman"/>
      <w:lvlText w:val="%3."/>
      <w:lvlJc w:val="right"/>
      <w:pPr>
        <w:ind w:left="2961" w:hanging="420"/>
      </w:pPr>
    </w:lvl>
    <w:lvl w:ilvl="3" w:tplc="0409000F">
      <w:start w:val="1"/>
      <w:numFmt w:val="decimal"/>
      <w:lvlText w:val="%4."/>
      <w:lvlJc w:val="left"/>
      <w:pPr>
        <w:ind w:left="3381" w:hanging="420"/>
      </w:pPr>
    </w:lvl>
    <w:lvl w:ilvl="4" w:tplc="04090019">
      <w:start w:val="1"/>
      <w:numFmt w:val="lowerLetter"/>
      <w:lvlText w:val="%5)"/>
      <w:lvlJc w:val="left"/>
      <w:pPr>
        <w:ind w:left="3801" w:hanging="420"/>
      </w:pPr>
    </w:lvl>
    <w:lvl w:ilvl="5" w:tplc="0409001B">
      <w:start w:val="1"/>
      <w:numFmt w:val="lowerRoman"/>
      <w:lvlText w:val="%6."/>
      <w:lvlJc w:val="right"/>
      <w:pPr>
        <w:ind w:left="4221" w:hanging="420"/>
      </w:pPr>
    </w:lvl>
    <w:lvl w:ilvl="6" w:tplc="0409000F">
      <w:start w:val="1"/>
      <w:numFmt w:val="decimal"/>
      <w:lvlText w:val="%7."/>
      <w:lvlJc w:val="left"/>
      <w:pPr>
        <w:ind w:left="4641" w:hanging="420"/>
      </w:pPr>
    </w:lvl>
    <w:lvl w:ilvl="7" w:tplc="04090019">
      <w:start w:val="1"/>
      <w:numFmt w:val="lowerLetter"/>
      <w:lvlText w:val="%8)"/>
      <w:lvlJc w:val="left"/>
      <w:pPr>
        <w:ind w:left="5061" w:hanging="420"/>
      </w:pPr>
    </w:lvl>
    <w:lvl w:ilvl="8" w:tplc="0409001B">
      <w:start w:val="1"/>
      <w:numFmt w:val="lowerRoman"/>
      <w:lvlText w:val="%9."/>
      <w:lvlJc w:val="right"/>
      <w:pPr>
        <w:ind w:left="5481" w:hanging="420"/>
      </w:pPr>
    </w:lvl>
  </w:abstractNum>
  <w:abstractNum w:abstractNumId="2">
    <w:nsid w:val="03F1723B"/>
    <w:multiLevelType w:val="hybridMultilevel"/>
    <w:tmpl w:val="6F86E176"/>
    <w:lvl w:ilvl="0" w:tplc="8C447BD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06EE069A"/>
    <w:multiLevelType w:val="hybridMultilevel"/>
    <w:tmpl w:val="BC78F5BA"/>
    <w:lvl w:ilvl="0" w:tplc="84CAC10E">
      <w:start w:val="1"/>
      <w:numFmt w:val="decimal"/>
      <w:lvlText w:val="（%1）"/>
      <w:lvlJc w:val="left"/>
      <w:pPr>
        <w:ind w:left="1648"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07A50591"/>
    <w:multiLevelType w:val="hybridMultilevel"/>
    <w:tmpl w:val="CCC2C1B4"/>
    <w:lvl w:ilvl="0" w:tplc="254C184E">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145707D0"/>
    <w:multiLevelType w:val="hybridMultilevel"/>
    <w:tmpl w:val="E4369D68"/>
    <w:lvl w:ilvl="0" w:tplc="9F76E4BA">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1735099F"/>
    <w:multiLevelType w:val="hybridMultilevel"/>
    <w:tmpl w:val="5E72BA06"/>
    <w:lvl w:ilvl="0" w:tplc="CA8CE9F8">
      <w:start w:val="1"/>
      <w:numFmt w:val="decimal"/>
      <w:lvlText w:val="%1、"/>
      <w:lvlJc w:val="left"/>
      <w:pPr>
        <w:ind w:left="540" w:hanging="54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17E739DB"/>
    <w:multiLevelType w:val="hybridMultilevel"/>
    <w:tmpl w:val="80B62A7E"/>
    <w:lvl w:ilvl="0" w:tplc="66AA0F4E">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1A4462D7"/>
    <w:multiLevelType w:val="hybridMultilevel"/>
    <w:tmpl w:val="410CBD74"/>
    <w:lvl w:ilvl="0" w:tplc="F698A98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1B4671E4"/>
    <w:multiLevelType w:val="hybridMultilevel"/>
    <w:tmpl w:val="A3243D5E"/>
    <w:lvl w:ilvl="0" w:tplc="1822482E">
      <w:start w:val="2"/>
      <w:numFmt w:val="decimal"/>
      <w:lvlText w:val="%1、"/>
      <w:lvlJc w:val="left"/>
      <w:pPr>
        <w:ind w:left="720" w:hanging="720"/>
      </w:pPr>
      <w:rPr>
        <w:rFonts w:cs="方正仿宋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D190E7C"/>
    <w:multiLevelType w:val="hybridMultilevel"/>
    <w:tmpl w:val="836C5C38"/>
    <w:lvl w:ilvl="0" w:tplc="9752B18A">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1E352054"/>
    <w:multiLevelType w:val="hybridMultilevel"/>
    <w:tmpl w:val="96D61856"/>
    <w:lvl w:ilvl="0" w:tplc="993E8B54">
      <w:start w:val="4"/>
      <w:numFmt w:val="decimal"/>
      <w:lvlText w:val="%1、"/>
      <w:lvlJc w:val="left"/>
      <w:pPr>
        <w:ind w:left="1571" w:hanging="720"/>
      </w:pPr>
      <w:rPr>
        <w:rFonts w:cs="方正仿宋_GBK"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2">
    <w:nsid w:val="20C30A4C"/>
    <w:multiLevelType w:val="hybridMultilevel"/>
    <w:tmpl w:val="1C94A0C0"/>
    <w:lvl w:ilvl="0" w:tplc="D668F5C6">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DEF6D40"/>
    <w:multiLevelType w:val="hybridMultilevel"/>
    <w:tmpl w:val="B5701788"/>
    <w:lvl w:ilvl="0" w:tplc="04090011">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31EE2950"/>
    <w:multiLevelType w:val="hybridMultilevel"/>
    <w:tmpl w:val="3CF6F334"/>
    <w:lvl w:ilvl="0" w:tplc="C226E834">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34485A3B"/>
    <w:multiLevelType w:val="hybridMultilevel"/>
    <w:tmpl w:val="35F68922"/>
    <w:lvl w:ilvl="0" w:tplc="640A428C">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nsid w:val="359B4B97"/>
    <w:multiLevelType w:val="hybridMultilevel"/>
    <w:tmpl w:val="685036E4"/>
    <w:lvl w:ilvl="0" w:tplc="35EC0CF2">
      <w:start w:val="1"/>
      <w:numFmt w:val="japaneseCounting"/>
      <w:lvlText w:val="（%1）"/>
      <w:lvlJc w:val="left"/>
      <w:pPr>
        <w:ind w:left="3065" w:hanging="1080"/>
      </w:pPr>
      <w:rPr>
        <w:rFonts w:hint="default"/>
        <w:lang w:val="en-US"/>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7">
    <w:nsid w:val="39B644AF"/>
    <w:multiLevelType w:val="hybridMultilevel"/>
    <w:tmpl w:val="336631FE"/>
    <w:lvl w:ilvl="0" w:tplc="F2CC13E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3A6E5FA1"/>
    <w:multiLevelType w:val="hybridMultilevel"/>
    <w:tmpl w:val="685036E4"/>
    <w:lvl w:ilvl="0" w:tplc="35EC0CF2">
      <w:start w:val="1"/>
      <w:numFmt w:val="japaneseCounting"/>
      <w:lvlText w:val="（%1）"/>
      <w:lvlJc w:val="left"/>
      <w:pPr>
        <w:ind w:left="3065" w:hanging="1080"/>
      </w:pPr>
      <w:rPr>
        <w:rFonts w:hint="default"/>
        <w:lang w:val="en-US"/>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9">
    <w:nsid w:val="3E131F0B"/>
    <w:multiLevelType w:val="hybridMultilevel"/>
    <w:tmpl w:val="AEA44BEC"/>
    <w:lvl w:ilvl="0" w:tplc="FB56A56E">
      <w:start w:val="1"/>
      <w:numFmt w:val="japaneseCounting"/>
      <w:lvlText w:val="（%1）"/>
      <w:lvlJc w:val="left"/>
      <w:pPr>
        <w:ind w:left="1080" w:hanging="1080"/>
      </w:pPr>
      <w:rPr>
        <w:rFonts w:hint="default"/>
        <w:lang w:val="en-US"/>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44750FB2"/>
    <w:multiLevelType w:val="hybridMultilevel"/>
    <w:tmpl w:val="1C28A8E0"/>
    <w:lvl w:ilvl="0" w:tplc="B4280A4A">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C55275A"/>
    <w:multiLevelType w:val="hybridMultilevel"/>
    <w:tmpl w:val="B410685E"/>
    <w:lvl w:ilvl="0" w:tplc="8A742026">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500E780E"/>
    <w:multiLevelType w:val="hybridMultilevel"/>
    <w:tmpl w:val="8A822B2A"/>
    <w:lvl w:ilvl="0" w:tplc="9A0E8FB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54D64F08"/>
    <w:multiLevelType w:val="hybridMultilevel"/>
    <w:tmpl w:val="601EBCC6"/>
    <w:lvl w:ilvl="0" w:tplc="B1C0C134">
      <w:start w:val="1"/>
      <w:numFmt w:val="japaneseCounting"/>
      <w:lvlText w:val="%1．"/>
      <w:lvlJc w:val="left"/>
      <w:pPr>
        <w:tabs>
          <w:tab w:val="num" w:pos="720"/>
        </w:tabs>
        <w:ind w:left="720" w:hanging="720"/>
      </w:pPr>
      <w:rPr>
        <w:rFonts w:cs="方正黑体_GBK" w:hint="default"/>
      </w:rPr>
    </w:lvl>
    <w:lvl w:ilvl="1" w:tplc="316E9440">
      <w:start w:val="3"/>
      <w:numFmt w:val="decimal"/>
      <w:lvlText w:val="%2、"/>
      <w:lvlJc w:val="left"/>
      <w:pPr>
        <w:tabs>
          <w:tab w:val="num" w:pos="1140"/>
        </w:tabs>
        <w:ind w:left="1140" w:hanging="720"/>
      </w:pPr>
      <w:rPr>
        <w:rFonts w:cs="方正仿宋_GBK" w:hint="default"/>
      </w:rPr>
    </w:lvl>
    <w:lvl w:ilvl="2" w:tplc="8F006D52">
      <w:start w:val="1"/>
      <w:numFmt w:val="decimal"/>
      <w:lvlText w:val="%3、"/>
      <w:lvlJc w:val="left"/>
      <w:pPr>
        <w:tabs>
          <w:tab w:val="num" w:pos="1560"/>
        </w:tabs>
        <w:ind w:left="1560" w:hanging="720"/>
      </w:pPr>
      <w:rPr>
        <w:rFonts w:cs="方正仿宋_GBK"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6013C6F"/>
    <w:multiLevelType w:val="hybridMultilevel"/>
    <w:tmpl w:val="FB104BAA"/>
    <w:lvl w:ilvl="0" w:tplc="EE8E5E28">
      <w:start w:val="1"/>
      <w:numFmt w:val="decimal"/>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78C6B29"/>
    <w:multiLevelType w:val="hybridMultilevel"/>
    <w:tmpl w:val="EE08272C"/>
    <w:lvl w:ilvl="0" w:tplc="F1FCF328">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5CE878B8"/>
    <w:multiLevelType w:val="hybridMultilevel"/>
    <w:tmpl w:val="AEA44BEC"/>
    <w:lvl w:ilvl="0" w:tplc="FB56A56E">
      <w:start w:val="1"/>
      <w:numFmt w:val="japaneseCounting"/>
      <w:lvlText w:val="（%1）"/>
      <w:lvlJc w:val="left"/>
      <w:pPr>
        <w:ind w:left="2073" w:hanging="1080"/>
      </w:pPr>
      <w:rPr>
        <w:rFonts w:hint="default"/>
        <w:lang w:val="en-US"/>
      </w:rPr>
    </w:lvl>
    <w:lvl w:ilvl="1" w:tplc="04090019">
      <w:start w:val="1"/>
      <w:numFmt w:val="lowerLetter"/>
      <w:lvlText w:val="%2)"/>
      <w:lvlJc w:val="left"/>
      <w:pPr>
        <w:ind w:left="1833" w:hanging="420"/>
      </w:pPr>
    </w:lvl>
    <w:lvl w:ilvl="2" w:tplc="0409001B">
      <w:start w:val="1"/>
      <w:numFmt w:val="lowerRoman"/>
      <w:lvlText w:val="%3."/>
      <w:lvlJc w:val="right"/>
      <w:pPr>
        <w:ind w:left="2253" w:hanging="420"/>
      </w:pPr>
    </w:lvl>
    <w:lvl w:ilvl="3" w:tplc="0409000F">
      <w:start w:val="1"/>
      <w:numFmt w:val="decimal"/>
      <w:lvlText w:val="%4."/>
      <w:lvlJc w:val="left"/>
      <w:pPr>
        <w:ind w:left="2673" w:hanging="420"/>
      </w:pPr>
    </w:lvl>
    <w:lvl w:ilvl="4" w:tplc="04090019">
      <w:start w:val="1"/>
      <w:numFmt w:val="lowerLetter"/>
      <w:lvlText w:val="%5)"/>
      <w:lvlJc w:val="left"/>
      <w:pPr>
        <w:ind w:left="3093" w:hanging="420"/>
      </w:pPr>
    </w:lvl>
    <w:lvl w:ilvl="5" w:tplc="0409001B">
      <w:start w:val="1"/>
      <w:numFmt w:val="lowerRoman"/>
      <w:lvlText w:val="%6."/>
      <w:lvlJc w:val="right"/>
      <w:pPr>
        <w:ind w:left="3513" w:hanging="420"/>
      </w:pPr>
    </w:lvl>
    <w:lvl w:ilvl="6" w:tplc="0409000F">
      <w:start w:val="1"/>
      <w:numFmt w:val="decimal"/>
      <w:lvlText w:val="%7."/>
      <w:lvlJc w:val="left"/>
      <w:pPr>
        <w:ind w:left="3933" w:hanging="420"/>
      </w:pPr>
    </w:lvl>
    <w:lvl w:ilvl="7" w:tplc="04090019">
      <w:start w:val="1"/>
      <w:numFmt w:val="lowerLetter"/>
      <w:lvlText w:val="%8)"/>
      <w:lvlJc w:val="left"/>
      <w:pPr>
        <w:ind w:left="4353" w:hanging="420"/>
      </w:pPr>
    </w:lvl>
    <w:lvl w:ilvl="8" w:tplc="0409001B">
      <w:start w:val="1"/>
      <w:numFmt w:val="lowerRoman"/>
      <w:lvlText w:val="%9."/>
      <w:lvlJc w:val="right"/>
      <w:pPr>
        <w:ind w:left="4773" w:hanging="420"/>
      </w:pPr>
    </w:lvl>
  </w:abstractNum>
  <w:abstractNum w:abstractNumId="27">
    <w:nsid w:val="637B2E21"/>
    <w:multiLevelType w:val="hybridMultilevel"/>
    <w:tmpl w:val="4C7217FE"/>
    <w:lvl w:ilvl="0" w:tplc="9F76E4BA">
      <w:start w:val="1"/>
      <w:numFmt w:val="decimal"/>
      <w:lvlText w:val="%1."/>
      <w:lvlJc w:val="left"/>
      <w:pPr>
        <w:ind w:left="540" w:hanging="360"/>
      </w:pPr>
      <w:rPr>
        <w:rFonts w:hint="default"/>
      </w:rPr>
    </w:lvl>
    <w:lvl w:ilvl="1" w:tplc="04090019">
      <w:start w:val="1"/>
      <w:numFmt w:val="lowerLetter"/>
      <w:lvlText w:val="%2)"/>
      <w:lvlJc w:val="left"/>
      <w:pPr>
        <w:ind w:left="1020" w:hanging="420"/>
      </w:pPr>
    </w:lvl>
    <w:lvl w:ilvl="2" w:tplc="0409001B">
      <w:start w:val="1"/>
      <w:numFmt w:val="lowerRoman"/>
      <w:lvlText w:val="%3."/>
      <w:lvlJc w:val="right"/>
      <w:pPr>
        <w:ind w:left="1440" w:hanging="420"/>
      </w:pPr>
    </w:lvl>
    <w:lvl w:ilvl="3" w:tplc="0409000F">
      <w:start w:val="1"/>
      <w:numFmt w:val="decimal"/>
      <w:lvlText w:val="%4."/>
      <w:lvlJc w:val="left"/>
      <w:pPr>
        <w:ind w:left="1860" w:hanging="420"/>
      </w:pPr>
    </w:lvl>
    <w:lvl w:ilvl="4" w:tplc="04090019">
      <w:start w:val="1"/>
      <w:numFmt w:val="lowerLetter"/>
      <w:lvlText w:val="%5)"/>
      <w:lvlJc w:val="left"/>
      <w:pPr>
        <w:ind w:left="2280" w:hanging="420"/>
      </w:pPr>
    </w:lvl>
    <w:lvl w:ilvl="5" w:tplc="0409001B">
      <w:start w:val="1"/>
      <w:numFmt w:val="lowerRoman"/>
      <w:lvlText w:val="%6."/>
      <w:lvlJc w:val="right"/>
      <w:pPr>
        <w:ind w:left="2700" w:hanging="420"/>
      </w:pPr>
    </w:lvl>
    <w:lvl w:ilvl="6" w:tplc="0409000F">
      <w:start w:val="1"/>
      <w:numFmt w:val="decimal"/>
      <w:lvlText w:val="%7."/>
      <w:lvlJc w:val="left"/>
      <w:pPr>
        <w:ind w:left="3120" w:hanging="420"/>
      </w:pPr>
    </w:lvl>
    <w:lvl w:ilvl="7" w:tplc="04090019">
      <w:start w:val="1"/>
      <w:numFmt w:val="lowerLetter"/>
      <w:lvlText w:val="%8)"/>
      <w:lvlJc w:val="left"/>
      <w:pPr>
        <w:ind w:left="3540" w:hanging="420"/>
      </w:pPr>
    </w:lvl>
    <w:lvl w:ilvl="8" w:tplc="0409001B">
      <w:start w:val="1"/>
      <w:numFmt w:val="lowerRoman"/>
      <w:lvlText w:val="%9."/>
      <w:lvlJc w:val="right"/>
      <w:pPr>
        <w:ind w:left="3960" w:hanging="420"/>
      </w:pPr>
    </w:lvl>
  </w:abstractNum>
  <w:abstractNum w:abstractNumId="28">
    <w:nsid w:val="6FA00B1E"/>
    <w:multiLevelType w:val="hybridMultilevel"/>
    <w:tmpl w:val="F336F1E4"/>
    <w:lvl w:ilvl="0" w:tplc="97D2ED6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1D96B4F"/>
    <w:multiLevelType w:val="hybridMultilevel"/>
    <w:tmpl w:val="F9140200"/>
    <w:lvl w:ilvl="0" w:tplc="E5B053C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nsid w:val="7A072E1A"/>
    <w:multiLevelType w:val="hybridMultilevel"/>
    <w:tmpl w:val="58A2CB84"/>
    <w:lvl w:ilvl="0" w:tplc="3D8CA11C">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A0A2E62"/>
    <w:multiLevelType w:val="hybridMultilevel"/>
    <w:tmpl w:val="DF4AD85C"/>
    <w:lvl w:ilvl="0" w:tplc="12000526">
      <w:start w:val="1"/>
      <w:numFmt w:val="decimal"/>
      <w:lvlText w:val="%1."/>
      <w:lvlJc w:val="left"/>
      <w:pPr>
        <w:ind w:left="1353"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7A3E5F5E"/>
    <w:multiLevelType w:val="hybridMultilevel"/>
    <w:tmpl w:val="B13839B8"/>
    <w:lvl w:ilvl="0" w:tplc="DF4CF0C8">
      <w:start w:val="6"/>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7D8B027C"/>
    <w:multiLevelType w:val="hybridMultilevel"/>
    <w:tmpl w:val="EF5644F2"/>
    <w:lvl w:ilvl="0" w:tplc="67468332">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3"/>
  </w:num>
  <w:num w:numId="2">
    <w:abstractNumId w:val="21"/>
  </w:num>
  <w:num w:numId="3">
    <w:abstractNumId w:val="2"/>
  </w:num>
  <w:num w:numId="4">
    <w:abstractNumId w:val="15"/>
  </w:num>
  <w:num w:numId="5">
    <w:abstractNumId w:val="14"/>
  </w:num>
  <w:num w:numId="6">
    <w:abstractNumId w:val="12"/>
  </w:num>
  <w:num w:numId="7">
    <w:abstractNumId w:val="8"/>
  </w:num>
  <w:num w:numId="8">
    <w:abstractNumId w:val="13"/>
  </w:num>
  <w:num w:numId="9">
    <w:abstractNumId w:val="10"/>
  </w:num>
  <w:num w:numId="10">
    <w:abstractNumId w:val="17"/>
  </w:num>
  <w:num w:numId="11">
    <w:abstractNumId w:val="18"/>
  </w:num>
  <w:num w:numId="12">
    <w:abstractNumId w:val="0"/>
  </w:num>
  <w:num w:numId="13">
    <w:abstractNumId w:val="31"/>
  </w:num>
  <w:num w:numId="14">
    <w:abstractNumId w:val="7"/>
  </w:num>
  <w:num w:numId="15">
    <w:abstractNumId w:val="22"/>
  </w:num>
  <w:num w:numId="16">
    <w:abstractNumId w:val="29"/>
  </w:num>
  <w:num w:numId="17">
    <w:abstractNumId w:val="24"/>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5"/>
  </w:num>
  <w:num w:numId="21">
    <w:abstractNumId w:val="6"/>
  </w:num>
  <w:num w:numId="22">
    <w:abstractNumId w:val="3"/>
  </w:num>
  <w:num w:numId="23">
    <w:abstractNumId w:val="25"/>
  </w:num>
  <w:num w:numId="24">
    <w:abstractNumId w:val="1"/>
  </w:num>
  <w:num w:numId="25">
    <w:abstractNumId w:val="32"/>
  </w:num>
  <w:num w:numId="26">
    <w:abstractNumId w:val="24"/>
  </w:num>
  <w:num w:numId="27">
    <w:abstractNumId w:val="19"/>
  </w:num>
  <w:num w:numId="28">
    <w:abstractNumId w:val="4"/>
  </w:num>
  <w:num w:numId="29">
    <w:abstractNumId w:val="23"/>
  </w:num>
  <w:num w:numId="30">
    <w:abstractNumId w:val="30"/>
  </w:num>
  <w:num w:numId="31">
    <w:abstractNumId w:val="26"/>
  </w:num>
  <w:num w:numId="32">
    <w:abstractNumId w:val="20"/>
  </w:num>
  <w:num w:numId="33">
    <w:abstractNumId w:val="9"/>
  </w:num>
  <w:num w:numId="34">
    <w:abstractNumId w:val="1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bordersDoNotSurroundFooter/>
  <w:proofState w:spelling="clean" w:grammar="clean"/>
  <w:defaultTabStop w:val="5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B0C"/>
    <w:rsid w:val="0000255F"/>
    <w:rsid w:val="00003DA9"/>
    <w:rsid w:val="000047EB"/>
    <w:rsid w:val="000079F1"/>
    <w:rsid w:val="0001524C"/>
    <w:rsid w:val="00015566"/>
    <w:rsid w:val="00020237"/>
    <w:rsid w:val="00023B16"/>
    <w:rsid w:val="00024825"/>
    <w:rsid w:val="000338EE"/>
    <w:rsid w:val="0003526A"/>
    <w:rsid w:val="000356D6"/>
    <w:rsid w:val="00045761"/>
    <w:rsid w:val="00053B0C"/>
    <w:rsid w:val="00060796"/>
    <w:rsid w:val="0006107E"/>
    <w:rsid w:val="00062E30"/>
    <w:rsid w:val="000675EB"/>
    <w:rsid w:val="00070567"/>
    <w:rsid w:val="0008084B"/>
    <w:rsid w:val="0008088B"/>
    <w:rsid w:val="000845DE"/>
    <w:rsid w:val="000851E8"/>
    <w:rsid w:val="00091A30"/>
    <w:rsid w:val="00091EA0"/>
    <w:rsid w:val="0009295A"/>
    <w:rsid w:val="00092C29"/>
    <w:rsid w:val="0009438C"/>
    <w:rsid w:val="00095EF2"/>
    <w:rsid w:val="00096E3F"/>
    <w:rsid w:val="000A0A60"/>
    <w:rsid w:val="000A42D2"/>
    <w:rsid w:val="000B0522"/>
    <w:rsid w:val="000B1D45"/>
    <w:rsid w:val="000B3A29"/>
    <w:rsid w:val="000B3BE8"/>
    <w:rsid w:val="000C06F7"/>
    <w:rsid w:val="000C0D34"/>
    <w:rsid w:val="000C228B"/>
    <w:rsid w:val="000C2808"/>
    <w:rsid w:val="000C329F"/>
    <w:rsid w:val="000C4FAE"/>
    <w:rsid w:val="000C6F51"/>
    <w:rsid w:val="000D1676"/>
    <w:rsid w:val="000D3F1D"/>
    <w:rsid w:val="000E3805"/>
    <w:rsid w:val="000E54A8"/>
    <w:rsid w:val="000E785D"/>
    <w:rsid w:val="000E7959"/>
    <w:rsid w:val="000E7D00"/>
    <w:rsid w:val="000F010B"/>
    <w:rsid w:val="000F2BA4"/>
    <w:rsid w:val="000F302A"/>
    <w:rsid w:val="000F344C"/>
    <w:rsid w:val="00100491"/>
    <w:rsid w:val="00101AEE"/>
    <w:rsid w:val="001056FC"/>
    <w:rsid w:val="0011034D"/>
    <w:rsid w:val="00110855"/>
    <w:rsid w:val="00110C78"/>
    <w:rsid w:val="001143D7"/>
    <w:rsid w:val="001163FF"/>
    <w:rsid w:val="0012176C"/>
    <w:rsid w:val="00124837"/>
    <w:rsid w:val="001300C4"/>
    <w:rsid w:val="0013014F"/>
    <w:rsid w:val="00130B69"/>
    <w:rsid w:val="001347A2"/>
    <w:rsid w:val="00140C86"/>
    <w:rsid w:val="0014741D"/>
    <w:rsid w:val="0016473A"/>
    <w:rsid w:val="00174FF5"/>
    <w:rsid w:val="00177F0B"/>
    <w:rsid w:val="00183579"/>
    <w:rsid w:val="00184B74"/>
    <w:rsid w:val="001858CF"/>
    <w:rsid w:val="00193929"/>
    <w:rsid w:val="001950F4"/>
    <w:rsid w:val="00196F14"/>
    <w:rsid w:val="001A1A34"/>
    <w:rsid w:val="001A5E2B"/>
    <w:rsid w:val="001A6471"/>
    <w:rsid w:val="001B2BCA"/>
    <w:rsid w:val="001B481A"/>
    <w:rsid w:val="001C2115"/>
    <w:rsid w:val="001C31F7"/>
    <w:rsid w:val="001C5325"/>
    <w:rsid w:val="001C6957"/>
    <w:rsid w:val="001D15A8"/>
    <w:rsid w:val="001D20B5"/>
    <w:rsid w:val="001D3441"/>
    <w:rsid w:val="001E5D81"/>
    <w:rsid w:val="001F59C4"/>
    <w:rsid w:val="001F6152"/>
    <w:rsid w:val="001F6C46"/>
    <w:rsid w:val="002000DB"/>
    <w:rsid w:val="002053FD"/>
    <w:rsid w:val="00206695"/>
    <w:rsid w:val="00213501"/>
    <w:rsid w:val="00215ADA"/>
    <w:rsid w:val="002162AA"/>
    <w:rsid w:val="00216B88"/>
    <w:rsid w:val="00217DC7"/>
    <w:rsid w:val="00220793"/>
    <w:rsid w:val="002222BB"/>
    <w:rsid w:val="002263F9"/>
    <w:rsid w:val="00230027"/>
    <w:rsid w:val="002341F9"/>
    <w:rsid w:val="00241F73"/>
    <w:rsid w:val="00245D7C"/>
    <w:rsid w:val="0024653E"/>
    <w:rsid w:val="00247F8C"/>
    <w:rsid w:val="00251324"/>
    <w:rsid w:val="00251ADC"/>
    <w:rsid w:val="00264800"/>
    <w:rsid w:val="00265D57"/>
    <w:rsid w:val="0026712F"/>
    <w:rsid w:val="0027203A"/>
    <w:rsid w:val="002726A6"/>
    <w:rsid w:val="00272F1A"/>
    <w:rsid w:val="002809AA"/>
    <w:rsid w:val="00280FE3"/>
    <w:rsid w:val="00281317"/>
    <w:rsid w:val="00282801"/>
    <w:rsid w:val="00293B79"/>
    <w:rsid w:val="00295C44"/>
    <w:rsid w:val="00296927"/>
    <w:rsid w:val="002A3CA1"/>
    <w:rsid w:val="002A64C2"/>
    <w:rsid w:val="002A7076"/>
    <w:rsid w:val="002B07F0"/>
    <w:rsid w:val="002B4514"/>
    <w:rsid w:val="002B6D38"/>
    <w:rsid w:val="002C0020"/>
    <w:rsid w:val="002C5C50"/>
    <w:rsid w:val="002D3BB2"/>
    <w:rsid w:val="002D4F39"/>
    <w:rsid w:val="002D75E2"/>
    <w:rsid w:val="002E2BCB"/>
    <w:rsid w:val="002E3D3B"/>
    <w:rsid w:val="002E525A"/>
    <w:rsid w:val="002F0565"/>
    <w:rsid w:val="002F2927"/>
    <w:rsid w:val="002F551E"/>
    <w:rsid w:val="003003A2"/>
    <w:rsid w:val="00300531"/>
    <w:rsid w:val="00306AA7"/>
    <w:rsid w:val="00307DF8"/>
    <w:rsid w:val="00311618"/>
    <w:rsid w:val="00311FEE"/>
    <w:rsid w:val="0031336C"/>
    <w:rsid w:val="00314436"/>
    <w:rsid w:val="0031659B"/>
    <w:rsid w:val="00321DDC"/>
    <w:rsid w:val="0032256D"/>
    <w:rsid w:val="00322968"/>
    <w:rsid w:val="003231CE"/>
    <w:rsid w:val="003244A4"/>
    <w:rsid w:val="00327238"/>
    <w:rsid w:val="00333F7F"/>
    <w:rsid w:val="0034113F"/>
    <w:rsid w:val="00342945"/>
    <w:rsid w:val="00343736"/>
    <w:rsid w:val="003439A4"/>
    <w:rsid w:val="00344547"/>
    <w:rsid w:val="003466C0"/>
    <w:rsid w:val="00347F62"/>
    <w:rsid w:val="0035133B"/>
    <w:rsid w:val="00353054"/>
    <w:rsid w:val="003531A4"/>
    <w:rsid w:val="003561FB"/>
    <w:rsid w:val="0036120D"/>
    <w:rsid w:val="003626B9"/>
    <w:rsid w:val="003634DE"/>
    <w:rsid w:val="00366987"/>
    <w:rsid w:val="003707C6"/>
    <w:rsid w:val="0037146D"/>
    <w:rsid w:val="00375093"/>
    <w:rsid w:val="00382536"/>
    <w:rsid w:val="003863C2"/>
    <w:rsid w:val="003874FE"/>
    <w:rsid w:val="00392005"/>
    <w:rsid w:val="003963D6"/>
    <w:rsid w:val="00397846"/>
    <w:rsid w:val="003A03B4"/>
    <w:rsid w:val="003A2A73"/>
    <w:rsid w:val="003A3464"/>
    <w:rsid w:val="003A3544"/>
    <w:rsid w:val="003A5B45"/>
    <w:rsid w:val="003A6293"/>
    <w:rsid w:val="003B01C4"/>
    <w:rsid w:val="003B0C60"/>
    <w:rsid w:val="003B0CC5"/>
    <w:rsid w:val="003B452A"/>
    <w:rsid w:val="003B70B4"/>
    <w:rsid w:val="003B7A6B"/>
    <w:rsid w:val="003C04DE"/>
    <w:rsid w:val="003C40A7"/>
    <w:rsid w:val="003C4925"/>
    <w:rsid w:val="003C4DEA"/>
    <w:rsid w:val="003D1AA0"/>
    <w:rsid w:val="003D29B3"/>
    <w:rsid w:val="003D3615"/>
    <w:rsid w:val="003D3908"/>
    <w:rsid w:val="003D4951"/>
    <w:rsid w:val="003D5D3F"/>
    <w:rsid w:val="003D6625"/>
    <w:rsid w:val="003E0411"/>
    <w:rsid w:val="003E38F2"/>
    <w:rsid w:val="003E5899"/>
    <w:rsid w:val="003E5A28"/>
    <w:rsid w:val="003E68BC"/>
    <w:rsid w:val="003E7871"/>
    <w:rsid w:val="003F047B"/>
    <w:rsid w:val="003F2E55"/>
    <w:rsid w:val="003F4FED"/>
    <w:rsid w:val="003F50CE"/>
    <w:rsid w:val="00402000"/>
    <w:rsid w:val="0041137E"/>
    <w:rsid w:val="0041350C"/>
    <w:rsid w:val="00415641"/>
    <w:rsid w:val="004167D5"/>
    <w:rsid w:val="0041773D"/>
    <w:rsid w:val="0042459E"/>
    <w:rsid w:val="00425158"/>
    <w:rsid w:val="00426328"/>
    <w:rsid w:val="004305EA"/>
    <w:rsid w:val="0043120D"/>
    <w:rsid w:val="004313C7"/>
    <w:rsid w:val="00432352"/>
    <w:rsid w:val="00432727"/>
    <w:rsid w:val="00433188"/>
    <w:rsid w:val="00433F7F"/>
    <w:rsid w:val="004355EC"/>
    <w:rsid w:val="0043741E"/>
    <w:rsid w:val="004433DF"/>
    <w:rsid w:val="00452487"/>
    <w:rsid w:val="00452FD2"/>
    <w:rsid w:val="00462F44"/>
    <w:rsid w:val="0046469D"/>
    <w:rsid w:val="0047026E"/>
    <w:rsid w:val="00473716"/>
    <w:rsid w:val="004750F2"/>
    <w:rsid w:val="00475318"/>
    <w:rsid w:val="00476454"/>
    <w:rsid w:val="00476F4A"/>
    <w:rsid w:val="004770E5"/>
    <w:rsid w:val="0049005A"/>
    <w:rsid w:val="004926F5"/>
    <w:rsid w:val="00494711"/>
    <w:rsid w:val="00495165"/>
    <w:rsid w:val="00495CE5"/>
    <w:rsid w:val="00495ECF"/>
    <w:rsid w:val="004963DE"/>
    <w:rsid w:val="0049677C"/>
    <w:rsid w:val="004971E3"/>
    <w:rsid w:val="004A1B5F"/>
    <w:rsid w:val="004A4E20"/>
    <w:rsid w:val="004A5899"/>
    <w:rsid w:val="004A776B"/>
    <w:rsid w:val="004A7C1D"/>
    <w:rsid w:val="004A7E42"/>
    <w:rsid w:val="004B13FA"/>
    <w:rsid w:val="004B57E1"/>
    <w:rsid w:val="004C2D9A"/>
    <w:rsid w:val="004C2FAA"/>
    <w:rsid w:val="004C57D0"/>
    <w:rsid w:val="004C61AC"/>
    <w:rsid w:val="004C6D67"/>
    <w:rsid w:val="004C77D8"/>
    <w:rsid w:val="004D0C25"/>
    <w:rsid w:val="004D0C45"/>
    <w:rsid w:val="004D73D4"/>
    <w:rsid w:val="004E1FA1"/>
    <w:rsid w:val="004E3E2B"/>
    <w:rsid w:val="004E4B04"/>
    <w:rsid w:val="004F0A33"/>
    <w:rsid w:val="004F2884"/>
    <w:rsid w:val="004F7D74"/>
    <w:rsid w:val="00501DC4"/>
    <w:rsid w:val="005025B2"/>
    <w:rsid w:val="005030D0"/>
    <w:rsid w:val="00504EF6"/>
    <w:rsid w:val="00505E7E"/>
    <w:rsid w:val="00512189"/>
    <w:rsid w:val="0051272B"/>
    <w:rsid w:val="00515A06"/>
    <w:rsid w:val="00516927"/>
    <w:rsid w:val="0052039A"/>
    <w:rsid w:val="00521D75"/>
    <w:rsid w:val="00524C54"/>
    <w:rsid w:val="005258AC"/>
    <w:rsid w:val="0052751E"/>
    <w:rsid w:val="00527F1B"/>
    <w:rsid w:val="00530DE5"/>
    <w:rsid w:val="00533834"/>
    <w:rsid w:val="005407BB"/>
    <w:rsid w:val="00542C65"/>
    <w:rsid w:val="00542E3E"/>
    <w:rsid w:val="00544C37"/>
    <w:rsid w:val="0054736F"/>
    <w:rsid w:val="0055145B"/>
    <w:rsid w:val="00552E1E"/>
    <w:rsid w:val="00556062"/>
    <w:rsid w:val="00560B8D"/>
    <w:rsid w:val="005614BD"/>
    <w:rsid w:val="00565F55"/>
    <w:rsid w:val="00566499"/>
    <w:rsid w:val="00566647"/>
    <w:rsid w:val="005704EC"/>
    <w:rsid w:val="005720C1"/>
    <w:rsid w:val="00572227"/>
    <w:rsid w:val="00572F5F"/>
    <w:rsid w:val="0057730D"/>
    <w:rsid w:val="0058366E"/>
    <w:rsid w:val="00592567"/>
    <w:rsid w:val="00596005"/>
    <w:rsid w:val="0059691A"/>
    <w:rsid w:val="005B0AE1"/>
    <w:rsid w:val="005B2E77"/>
    <w:rsid w:val="005C1163"/>
    <w:rsid w:val="005C11B8"/>
    <w:rsid w:val="005C786B"/>
    <w:rsid w:val="005D03D9"/>
    <w:rsid w:val="005D252B"/>
    <w:rsid w:val="005D597A"/>
    <w:rsid w:val="005D71EF"/>
    <w:rsid w:val="005E195E"/>
    <w:rsid w:val="005E3D91"/>
    <w:rsid w:val="005E636D"/>
    <w:rsid w:val="005F1ABF"/>
    <w:rsid w:val="005F30C4"/>
    <w:rsid w:val="005F445E"/>
    <w:rsid w:val="00600081"/>
    <w:rsid w:val="0060025F"/>
    <w:rsid w:val="00600553"/>
    <w:rsid w:val="00601651"/>
    <w:rsid w:val="006017E8"/>
    <w:rsid w:val="00601EE4"/>
    <w:rsid w:val="00605AB2"/>
    <w:rsid w:val="00605CC3"/>
    <w:rsid w:val="00612D13"/>
    <w:rsid w:val="006140F2"/>
    <w:rsid w:val="00615F5B"/>
    <w:rsid w:val="0061663B"/>
    <w:rsid w:val="00617CA7"/>
    <w:rsid w:val="00633B12"/>
    <w:rsid w:val="006364B6"/>
    <w:rsid w:val="006377DE"/>
    <w:rsid w:val="006412C0"/>
    <w:rsid w:val="006417AF"/>
    <w:rsid w:val="00642249"/>
    <w:rsid w:val="00643E1C"/>
    <w:rsid w:val="006505A1"/>
    <w:rsid w:val="00652959"/>
    <w:rsid w:val="006550EB"/>
    <w:rsid w:val="00660394"/>
    <w:rsid w:val="006617D4"/>
    <w:rsid w:val="00663760"/>
    <w:rsid w:val="0066653D"/>
    <w:rsid w:val="0067365E"/>
    <w:rsid w:val="00675E24"/>
    <w:rsid w:val="00682C6C"/>
    <w:rsid w:val="00683FCD"/>
    <w:rsid w:val="006878D8"/>
    <w:rsid w:val="006923CA"/>
    <w:rsid w:val="00693546"/>
    <w:rsid w:val="006A225C"/>
    <w:rsid w:val="006A2981"/>
    <w:rsid w:val="006A49D5"/>
    <w:rsid w:val="006A63CD"/>
    <w:rsid w:val="006A6E41"/>
    <w:rsid w:val="006B024C"/>
    <w:rsid w:val="006B2C58"/>
    <w:rsid w:val="006B37F1"/>
    <w:rsid w:val="006B5B41"/>
    <w:rsid w:val="006C10DC"/>
    <w:rsid w:val="006C12F5"/>
    <w:rsid w:val="006C4A41"/>
    <w:rsid w:val="006C4FE3"/>
    <w:rsid w:val="006D0EA5"/>
    <w:rsid w:val="006D3F35"/>
    <w:rsid w:val="006D4CF4"/>
    <w:rsid w:val="006E5630"/>
    <w:rsid w:val="006E571F"/>
    <w:rsid w:val="006E7EBB"/>
    <w:rsid w:val="006F03CE"/>
    <w:rsid w:val="006F34E5"/>
    <w:rsid w:val="006F444D"/>
    <w:rsid w:val="006F497C"/>
    <w:rsid w:val="006F4F5D"/>
    <w:rsid w:val="006F7D4E"/>
    <w:rsid w:val="0070215B"/>
    <w:rsid w:val="00702C47"/>
    <w:rsid w:val="007036D8"/>
    <w:rsid w:val="00706794"/>
    <w:rsid w:val="00706E42"/>
    <w:rsid w:val="007072D6"/>
    <w:rsid w:val="007112F4"/>
    <w:rsid w:val="00713678"/>
    <w:rsid w:val="007253DE"/>
    <w:rsid w:val="00730271"/>
    <w:rsid w:val="00730D70"/>
    <w:rsid w:val="00732082"/>
    <w:rsid w:val="00734395"/>
    <w:rsid w:val="007356DB"/>
    <w:rsid w:val="00741B59"/>
    <w:rsid w:val="00746B00"/>
    <w:rsid w:val="00747CD3"/>
    <w:rsid w:val="00750E95"/>
    <w:rsid w:val="00754121"/>
    <w:rsid w:val="007547C4"/>
    <w:rsid w:val="007548FB"/>
    <w:rsid w:val="007567F2"/>
    <w:rsid w:val="00757384"/>
    <w:rsid w:val="00760135"/>
    <w:rsid w:val="00761363"/>
    <w:rsid w:val="00761E57"/>
    <w:rsid w:val="007659A4"/>
    <w:rsid w:val="0076672F"/>
    <w:rsid w:val="00766E33"/>
    <w:rsid w:val="00770A4A"/>
    <w:rsid w:val="00774552"/>
    <w:rsid w:val="00774962"/>
    <w:rsid w:val="007752C3"/>
    <w:rsid w:val="007779D0"/>
    <w:rsid w:val="0078190F"/>
    <w:rsid w:val="00784703"/>
    <w:rsid w:val="00787CF1"/>
    <w:rsid w:val="007938CA"/>
    <w:rsid w:val="007969D4"/>
    <w:rsid w:val="00797B8E"/>
    <w:rsid w:val="00797CDD"/>
    <w:rsid w:val="007A2483"/>
    <w:rsid w:val="007A40A2"/>
    <w:rsid w:val="007A7024"/>
    <w:rsid w:val="007A7AFB"/>
    <w:rsid w:val="007D1488"/>
    <w:rsid w:val="007D26F7"/>
    <w:rsid w:val="007D2E17"/>
    <w:rsid w:val="007D3BA4"/>
    <w:rsid w:val="007E04E0"/>
    <w:rsid w:val="007E2C86"/>
    <w:rsid w:val="007E4144"/>
    <w:rsid w:val="007E60ED"/>
    <w:rsid w:val="007E70F2"/>
    <w:rsid w:val="007F2F0E"/>
    <w:rsid w:val="007F3045"/>
    <w:rsid w:val="007F3C91"/>
    <w:rsid w:val="007F4F7A"/>
    <w:rsid w:val="00801139"/>
    <w:rsid w:val="00803401"/>
    <w:rsid w:val="008040D2"/>
    <w:rsid w:val="00805A6A"/>
    <w:rsid w:val="008079DF"/>
    <w:rsid w:val="00812219"/>
    <w:rsid w:val="00813B6C"/>
    <w:rsid w:val="00814B5D"/>
    <w:rsid w:val="00815E33"/>
    <w:rsid w:val="0082103E"/>
    <w:rsid w:val="008214DF"/>
    <w:rsid w:val="00821F94"/>
    <w:rsid w:val="00824B49"/>
    <w:rsid w:val="0082753C"/>
    <w:rsid w:val="0083291C"/>
    <w:rsid w:val="008335B3"/>
    <w:rsid w:val="00834EFC"/>
    <w:rsid w:val="008402A4"/>
    <w:rsid w:val="00840D95"/>
    <w:rsid w:val="008438C4"/>
    <w:rsid w:val="00851550"/>
    <w:rsid w:val="008515B2"/>
    <w:rsid w:val="00855ACF"/>
    <w:rsid w:val="00860AC4"/>
    <w:rsid w:val="00870549"/>
    <w:rsid w:val="00872500"/>
    <w:rsid w:val="008742C8"/>
    <w:rsid w:val="00877A71"/>
    <w:rsid w:val="00886D74"/>
    <w:rsid w:val="008911B7"/>
    <w:rsid w:val="008968F1"/>
    <w:rsid w:val="00896E52"/>
    <w:rsid w:val="008A0C5A"/>
    <w:rsid w:val="008A2632"/>
    <w:rsid w:val="008B02DC"/>
    <w:rsid w:val="008B20E0"/>
    <w:rsid w:val="008B25D4"/>
    <w:rsid w:val="008B40B7"/>
    <w:rsid w:val="008C3C2A"/>
    <w:rsid w:val="008C4E93"/>
    <w:rsid w:val="008C6E14"/>
    <w:rsid w:val="008D16A3"/>
    <w:rsid w:val="008D725F"/>
    <w:rsid w:val="008E0ECA"/>
    <w:rsid w:val="008E329B"/>
    <w:rsid w:val="008E3319"/>
    <w:rsid w:val="008E3AAF"/>
    <w:rsid w:val="008E4958"/>
    <w:rsid w:val="008E58B3"/>
    <w:rsid w:val="008E79C6"/>
    <w:rsid w:val="008F1234"/>
    <w:rsid w:val="008F138E"/>
    <w:rsid w:val="008F1D1C"/>
    <w:rsid w:val="008F339F"/>
    <w:rsid w:val="008F389E"/>
    <w:rsid w:val="008F6892"/>
    <w:rsid w:val="008F6DE1"/>
    <w:rsid w:val="008F6FB6"/>
    <w:rsid w:val="009003D5"/>
    <w:rsid w:val="00903FB9"/>
    <w:rsid w:val="00907994"/>
    <w:rsid w:val="00910D27"/>
    <w:rsid w:val="009125E1"/>
    <w:rsid w:val="009132E1"/>
    <w:rsid w:val="009134A5"/>
    <w:rsid w:val="0091580E"/>
    <w:rsid w:val="0091595D"/>
    <w:rsid w:val="00915E82"/>
    <w:rsid w:val="00917105"/>
    <w:rsid w:val="009177F4"/>
    <w:rsid w:val="0092126D"/>
    <w:rsid w:val="00932F99"/>
    <w:rsid w:val="009335C1"/>
    <w:rsid w:val="00937F1D"/>
    <w:rsid w:val="00941A0E"/>
    <w:rsid w:val="009426E9"/>
    <w:rsid w:val="00942799"/>
    <w:rsid w:val="0094433A"/>
    <w:rsid w:val="0094668A"/>
    <w:rsid w:val="009567D5"/>
    <w:rsid w:val="00957B49"/>
    <w:rsid w:val="00963CCA"/>
    <w:rsid w:val="00965A61"/>
    <w:rsid w:val="00970AB8"/>
    <w:rsid w:val="00974375"/>
    <w:rsid w:val="009814F3"/>
    <w:rsid w:val="009831D9"/>
    <w:rsid w:val="0098321F"/>
    <w:rsid w:val="00984577"/>
    <w:rsid w:val="0098742E"/>
    <w:rsid w:val="00992C14"/>
    <w:rsid w:val="00994A8D"/>
    <w:rsid w:val="00994D96"/>
    <w:rsid w:val="009958C0"/>
    <w:rsid w:val="00995A9C"/>
    <w:rsid w:val="00997DD9"/>
    <w:rsid w:val="009A1703"/>
    <w:rsid w:val="009A4DFC"/>
    <w:rsid w:val="009B11A3"/>
    <w:rsid w:val="009B4497"/>
    <w:rsid w:val="009B5C97"/>
    <w:rsid w:val="009B7BA5"/>
    <w:rsid w:val="009C3108"/>
    <w:rsid w:val="009C3194"/>
    <w:rsid w:val="009C650E"/>
    <w:rsid w:val="009C6678"/>
    <w:rsid w:val="009D0A78"/>
    <w:rsid w:val="009D364E"/>
    <w:rsid w:val="009D4A1C"/>
    <w:rsid w:val="009D637F"/>
    <w:rsid w:val="009E11A5"/>
    <w:rsid w:val="009E2F5D"/>
    <w:rsid w:val="009E42F2"/>
    <w:rsid w:val="009E50C8"/>
    <w:rsid w:val="009E5B76"/>
    <w:rsid w:val="009E7017"/>
    <w:rsid w:val="009F18C0"/>
    <w:rsid w:val="009F5379"/>
    <w:rsid w:val="009F7AB7"/>
    <w:rsid w:val="00A15308"/>
    <w:rsid w:val="00A15C42"/>
    <w:rsid w:val="00A16F89"/>
    <w:rsid w:val="00A172D3"/>
    <w:rsid w:val="00A20775"/>
    <w:rsid w:val="00A20B58"/>
    <w:rsid w:val="00A22C07"/>
    <w:rsid w:val="00A2441B"/>
    <w:rsid w:val="00A25F16"/>
    <w:rsid w:val="00A3303B"/>
    <w:rsid w:val="00A35AEE"/>
    <w:rsid w:val="00A4045E"/>
    <w:rsid w:val="00A42041"/>
    <w:rsid w:val="00A4216A"/>
    <w:rsid w:val="00A45B63"/>
    <w:rsid w:val="00A45EFD"/>
    <w:rsid w:val="00A46D09"/>
    <w:rsid w:val="00A5745F"/>
    <w:rsid w:val="00A64DC1"/>
    <w:rsid w:val="00A65083"/>
    <w:rsid w:val="00A661CE"/>
    <w:rsid w:val="00A668BC"/>
    <w:rsid w:val="00A67DF6"/>
    <w:rsid w:val="00A709D7"/>
    <w:rsid w:val="00A735C4"/>
    <w:rsid w:val="00A76087"/>
    <w:rsid w:val="00A8058A"/>
    <w:rsid w:val="00A85AF9"/>
    <w:rsid w:val="00A91212"/>
    <w:rsid w:val="00A93619"/>
    <w:rsid w:val="00AA09A2"/>
    <w:rsid w:val="00AA183F"/>
    <w:rsid w:val="00AA39A6"/>
    <w:rsid w:val="00AB1CBB"/>
    <w:rsid w:val="00AB228D"/>
    <w:rsid w:val="00AB4512"/>
    <w:rsid w:val="00AB47A2"/>
    <w:rsid w:val="00AB672D"/>
    <w:rsid w:val="00AB753F"/>
    <w:rsid w:val="00AB7A92"/>
    <w:rsid w:val="00AC0E1A"/>
    <w:rsid w:val="00AC36E9"/>
    <w:rsid w:val="00AD209A"/>
    <w:rsid w:val="00AD49AB"/>
    <w:rsid w:val="00AE4030"/>
    <w:rsid w:val="00AE43BB"/>
    <w:rsid w:val="00AE690B"/>
    <w:rsid w:val="00AF3ADE"/>
    <w:rsid w:val="00AF4E41"/>
    <w:rsid w:val="00AF504D"/>
    <w:rsid w:val="00AF5141"/>
    <w:rsid w:val="00AF7A2D"/>
    <w:rsid w:val="00B04A71"/>
    <w:rsid w:val="00B05414"/>
    <w:rsid w:val="00B143AA"/>
    <w:rsid w:val="00B15849"/>
    <w:rsid w:val="00B1585A"/>
    <w:rsid w:val="00B20EF4"/>
    <w:rsid w:val="00B210D5"/>
    <w:rsid w:val="00B23FF3"/>
    <w:rsid w:val="00B2574C"/>
    <w:rsid w:val="00B2590F"/>
    <w:rsid w:val="00B25E6F"/>
    <w:rsid w:val="00B26D89"/>
    <w:rsid w:val="00B314F7"/>
    <w:rsid w:val="00B314FF"/>
    <w:rsid w:val="00B32045"/>
    <w:rsid w:val="00B32969"/>
    <w:rsid w:val="00B34CDD"/>
    <w:rsid w:val="00B3603F"/>
    <w:rsid w:val="00B40E8B"/>
    <w:rsid w:val="00B45687"/>
    <w:rsid w:val="00B545DD"/>
    <w:rsid w:val="00B56B6B"/>
    <w:rsid w:val="00B62818"/>
    <w:rsid w:val="00B6291B"/>
    <w:rsid w:val="00B647D5"/>
    <w:rsid w:val="00B651C2"/>
    <w:rsid w:val="00B6520F"/>
    <w:rsid w:val="00B657F8"/>
    <w:rsid w:val="00B67390"/>
    <w:rsid w:val="00B70C9F"/>
    <w:rsid w:val="00B732F9"/>
    <w:rsid w:val="00B73D6B"/>
    <w:rsid w:val="00B76C6D"/>
    <w:rsid w:val="00B818EA"/>
    <w:rsid w:val="00B8742D"/>
    <w:rsid w:val="00B91490"/>
    <w:rsid w:val="00B9196F"/>
    <w:rsid w:val="00B95DF5"/>
    <w:rsid w:val="00B97D2B"/>
    <w:rsid w:val="00BA231D"/>
    <w:rsid w:val="00BA4BDF"/>
    <w:rsid w:val="00BB198D"/>
    <w:rsid w:val="00BB3CCD"/>
    <w:rsid w:val="00BB5038"/>
    <w:rsid w:val="00BC22F8"/>
    <w:rsid w:val="00BC27C4"/>
    <w:rsid w:val="00BD059E"/>
    <w:rsid w:val="00BD16C3"/>
    <w:rsid w:val="00BD798D"/>
    <w:rsid w:val="00BE24F5"/>
    <w:rsid w:val="00BE3F15"/>
    <w:rsid w:val="00BE4BDF"/>
    <w:rsid w:val="00BF1305"/>
    <w:rsid w:val="00BF17EB"/>
    <w:rsid w:val="00BF1F91"/>
    <w:rsid w:val="00BF1FEE"/>
    <w:rsid w:val="00BF4248"/>
    <w:rsid w:val="00C05A31"/>
    <w:rsid w:val="00C102D6"/>
    <w:rsid w:val="00C173FD"/>
    <w:rsid w:val="00C176FD"/>
    <w:rsid w:val="00C203C8"/>
    <w:rsid w:val="00C2735B"/>
    <w:rsid w:val="00C3295B"/>
    <w:rsid w:val="00C35702"/>
    <w:rsid w:val="00C409C6"/>
    <w:rsid w:val="00C40D88"/>
    <w:rsid w:val="00C42B39"/>
    <w:rsid w:val="00C43293"/>
    <w:rsid w:val="00C46CBA"/>
    <w:rsid w:val="00C50CA7"/>
    <w:rsid w:val="00C5664D"/>
    <w:rsid w:val="00C56E5A"/>
    <w:rsid w:val="00C57E0E"/>
    <w:rsid w:val="00C57E69"/>
    <w:rsid w:val="00C618E5"/>
    <w:rsid w:val="00C71D4D"/>
    <w:rsid w:val="00C724CE"/>
    <w:rsid w:val="00C74745"/>
    <w:rsid w:val="00C777C1"/>
    <w:rsid w:val="00C82923"/>
    <w:rsid w:val="00C86F4B"/>
    <w:rsid w:val="00CA0C05"/>
    <w:rsid w:val="00CA1F9E"/>
    <w:rsid w:val="00CA2952"/>
    <w:rsid w:val="00CA3F17"/>
    <w:rsid w:val="00CB2844"/>
    <w:rsid w:val="00CC064D"/>
    <w:rsid w:val="00CC496B"/>
    <w:rsid w:val="00CD2CE7"/>
    <w:rsid w:val="00CD4B93"/>
    <w:rsid w:val="00CE1833"/>
    <w:rsid w:val="00CE1F84"/>
    <w:rsid w:val="00CE3B30"/>
    <w:rsid w:val="00CE4865"/>
    <w:rsid w:val="00CE7D18"/>
    <w:rsid w:val="00CF01F6"/>
    <w:rsid w:val="00CF2917"/>
    <w:rsid w:val="00CF2CC5"/>
    <w:rsid w:val="00CF4967"/>
    <w:rsid w:val="00CF51E0"/>
    <w:rsid w:val="00CF7999"/>
    <w:rsid w:val="00D003AE"/>
    <w:rsid w:val="00D02404"/>
    <w:rsid w:val="00D04A46"/>
    <w:rsid w:val="00D0725B"/>
    <w:rsid w:val="00D10155"/>
    <w:rsid w:val="00D11ADC"/>
    <w:rsid w:val="00D13518"/>
    <w:rsid w:val="00D25F79"/>
    <w:rsid w:val="00D3341C"/>
    <w:rsid w:val="00D3365E"/>
    <w:rsid w:val="00D346F4"/>
    <w:rsid w:val="00D36573"/>
    <w:rsid w:val="00D36687"/>
    <w:rsid w:val="00D4251B"/>
    <w:rsid w:val="00D4326F"/>
    <w:rsid w:val="00D43F3D"/>
    <w:rsid w:val="00D50FDD"/>
    <w:rsid w:val="00D514DE"/>
    <w:rsid w:val="00D67BBB"/>
    <w:rsid w:val="00D73029"/>
    <w:rsid w:val="00D7324B"/>
    <w:rsid w:val="00D74E84"/>
    <w:rsid w:val="00D7533A"/>
    <w:rsid w:val="00D82BEB"/>
    <w:rsid w:val="00D90941"/>
    <w:rsid w:val="00D9272E"/>
    <w:rsid w:val="00D96796"/>
    <w:rsid w:val="00D97B1C"/>
    <w:rsid w:val="00DA1E88"/>
    <w:rsid w:val="00DA5F84"/>
    <w:rsid w:val="00DB0EC4"/>
    <w:rsid w:val="00DB10A5"/>
    <w:rsid w:val="00DB1348"/>
    <w:rsid w:val="00DB3712"/>
    <w:rsid w:val="00DB3A50"/>
    <w:rsid w:val="00DC4473"/>
    <w:rsid w:val="00DC5185"/>
    <w:rsid w:val="00DC5F46"/>
    <w:rsid w:val="00DD14E0"/>
    <w:rsid w:val="00DD3C4E"/>
    <w:rsid w:val="00DD4936"/>
    <w:rsid w:val="00DD5E76"/>
    <w:rsid w:val="00DE4726"/>
    <w:rsid w:val="00DE597B"/>
    <w:rsid w:val="00DF0967"/>
    <w:rsid w:val="00DF1FDF"/>
    <w:rsid w:val="00DF61BC"/>
    <w:rsid w:val="00E02480"/>
    <w:rsid w:val="00E05D0B"/>
    <w:rsid w:val="00E06C51"/>
    <w:rsid w:val="00E07240"/>
    <w:rsid w:val="00E07ECC"/>
    <w:rsid w:val="00E10F99"/>
    <w:rsid w:val="00E14096"/>
    <w:rsid w:val="00E16DD7"/>
    <w:rsid w:val="00E22A7B"/>
    <w:rsid w:val="00E2374E"/>
    <w:rsid w:val="00E25FE9"/>
    <w:rsid w:val="00E301F1"/>
    <w:rsid w:val="00E332F2"/>
    <w:rsid w:val="00E34254"/>
    <w:rsid w:val="00E356D0"/>
    <w:rsid w:val="00E370CF"/>
    <w:rsid w:val="00E373FA"/>
    <w:rsid w:val="00E418FF"/>
    <w:rsid w:val="00E43B4C"/>
    <w:rsid w:val="00E4453A"/>
    <w:rsid w:val="00E4780C"/>
    <w:rsid w:val="00E47E32"/>
    <w:rsid w:val="00E50972"/>
    <w:rsid w:val="00E54D85"/>
    <w:rsid w:val="00E55A95"/>
    <w:rsid w:val="00E625C1"/>
    <w:rsid w:val="00E62991"/>
    <w:rsid w:val="00E6319D"/>
    <w:rsid w:val="00E64A35"/>
    <w:rsid w:val="00E664E2"/>
    <w:rsid w:val="00E66E42"/>
    <w:rsid w:val="00E72BD7"/>
    <w:rsid w:val="00E76307"/>
    <w:rsid w:val="00E8000A"/>
    <w:rsid w:val="00E80C2B"/>
    <w:rsid w:val="00E82543"/>
    <w:rsid w:val="00E83CC3"/>
    <w:rsid w:val="00E84227"/>
    <w:rsid w:val="00E86160"/>
    <w:rsid w:val="00E902C3"/>
    <w:rsid w:val="00E90E30"/>
    <w:rsid w:val="00E92058"/>
    <w:rsid w:val="00E96AA1"/>
    <w:rsid w:val="00EA16D6"/>
    <w:rsid w:val="00EA1BF6"/>
    <w:rsid w:val="00EA2205"/>
    <w:rsid w:val="00EA33D1"/>
    <w:rsid w:val="00EA370C"/>
    <w:rsid w:val="00EA7D29"/>
    <w:rsid w:val="00EB3E1B"/>
    <w:rsid w:val="00EB671E"/>
    <w:rsid w:val="00EC1E2E"/>
    <w:rsid w:val="00EC4126"/>
    <w:rsid w:val="00ED3014"/>
    <w:rsid w:val="00EE20C0"/>
    <w:rsid w:val="00EE3408"/>
    <w:rsid w:val="00EE4AB2"/>
    <w:rsid w:val="00EE5C96"/>
    <w:rsid w:val="00EE7ABF"/>
    <w:rsid w:val="00EF3849"/>
    <w:rsid w:val="00EF4A3D"/>
    <w:rsid w:val="00F00203"/>
    <w:rsid w:val="00F00265"/>
    <w:rsid w:val="00F029AE"/>
    <w:rsid w:val="00F12EF4"/>
    <w:rsid w:val="00F13FAC"/>
    <w:rsid w:val="00F17913"/>
    <w:rsid w:val="00F20483"/>
    <w:rsid w:val="00F2178E"/>
    <w:rsid w:val="00F218EE"/>
    <w:rsid w:val="00F218FA"/>
    <w:rsid w:val="00F246C6"/>
    <w:rsid w:val="00F35473"/>
    <w:rsid w:val="00F372F1"/>
    <w:rsid w:val="00F37609"/>
    <w:rsid w:val="00F434A2"/>
    <w:rsid w:val="00F46E39"/>
    <w:rsid w:val="00F521E8"/>
    <w:rsid w:val="00F53254"/>
    <w:rsid w:val="00F54D61"/>
    <w:rsid w:val="00F604F0"/>
    <w:rsid w:val="00F63C3C"/>
    <w:rsid w:val="00F6498F"/>
    <w:rsid w:val="00F70138"/>
    <w:rsid w:val="00F71279"/>
    <w:rsid w:val="00F7357A"/>
    <w:rsid w:val="00F770F2"/>
    <w:rsid w:val="00F87DE2"/>
    <w:rsid w:val="00F90443"/>
    <w:rsid w:val="00F90AD1"/>
    <w:rsid w:val="00F9614C"/>
    <w:rsid w:val="00FA151D"/>
    <w:rsid w:val="00FA7C90"/>
    <w:rsid w:val="00FB0F4E"/>
    <w:rsid w:val="00FB2F41"/>
    <w:rsid w:val="00FB7D5B"/>
    <w:rsid w:val="00FC00C8"/>
    <w:rsid w:val="00FC457D"/>
    <w:rsid w:val="00FC63DE"/>
    <w:rsid w:val="00FC741D"/>
    <w:rsid w:val="00FD134E"/>
    <w:rsid w:val="00FD6868"/>
    <w:rsid w:val="00FD7AAE"/>
    <w:rsid w:val="00FE18AA"/>
    <w:rsid w:val="00FE22AF"/>
    <w:rsid w:val="00FE295E"/>
    <w:rsid w:val="00FE5D73"/>
    <w:rsid w:val="00FE5FFD"/>
    <w:rsid w:val="00FE72E6"/>
    <w:rsid w:val="00FF1618"/>
    <w:rsid w:val="00FF22D5"/>
    <w:rsid w:val="00FF574F"/>
    <w:rsid w:val="00FF5934"/>
    <w:rsid w:val="00FF60E9"/>
    <w:rsid w:val="00FF62AC"/>
    <w:rsid w:val="00FF6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nhideWhenUsed/>
    <w:qFormat/>
    <w:locked/>
    <w:rsid w:val="0052039A"/>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0">
    <w:name w:val="toc 3"/>
    <w:basedOn w:val="a"/>
    <w:next w:val="a"/>
    <w:autoRedefine/>
    <w:uiPriority w:val="39"/>
    <w:rsid w:val="00140C86"/>
    <w:pPr>
      <w:widowControl/>
      <w:tabs>
        <w:tab w:val="right" w:pos="8296"/>
      </w:tabs>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 w:type="paragraph" w:styleId="ad">
    <w:name w:val="Title"/>
    <w:basedOn w:val="a"/>
    <w:next w:val="a"/>
    <w:link w:val="Char5"/>
    <w:qFormat/>
    <w:locked/>
    <w:rsid w:val="008E4958"/>
    <w:pPr>
      <w:spacing w:before="240" w:after="60"/>
      <w:jc w:val="center"/>
      <w:outlineLvl w:val="0"/>
    </w:pPr>
    <w:rPr>
      <w:rFonts w:asciiTheme="majorHAnsi" w:hAnsiTheme="majorHAnsi" w:cstheme="majorBidi"/>
      <w:b/>
      <w:bCs/>
      <w:sz w:val="32"/>
      <w:szCs w:val="32"/>
    </w:rPr>
  </w:style>
  <w:style w:type="character" w:customStyle="1" w:styleId="Char5">
    <w:name w:val="标题 Char"/>
    <w:basedOn w:val="a0"/>
    <w:link w:val="ad"/>
    <w:rsid w:val="008E4958"/>
    <w:rPr>
      <w:rFonts w:asciiTheme="majorHAnsi" w:hAnsiTheme="majorHAnsi" w:cstheme="majorBidi"/>
      <w:b/>
      <w:bCs/>
      <w:kern w:val="2"/>
      <w:sz w:val="32"/>
      <w:szCs w:val="32"/>
    </w:rPr>
  </w:style>
  <w:style w:type="character" w:customStyle="1" w:styleId="3Char">
    <w:name w:val="标题 3 Char"/>
    <w:basedOn w:val="a0"/>
    <w:link w:val="3"/>
    <w:rsid w:val="0052039A"/>
    <w:rPr>
      <w:rFonts w:cs="Calibr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nhideWhenUsed/>
    <w:qFormat/>
    <w:locked/>
    <w:rsid w:val="0052039A"/>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0">
    <w:name w:val="toc 3"/>
    <w:basedOn w:val="a"/>
    <w:next w:val="a"/>
    <w:autoRedefine/>
    <w:uiPriority w:val="39"/>
    <w:rsid w:val="00140C86"/>
    <w:pPr>
      <w:widowControl/>
      <w:tabs>
        <w:tab w:val="right" w:pos="8296"/>
      </w:tabs>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 w:type="paragraph" w:styleId="ad">
    <w:name w:val="Title"/>
    <w:basedOn w:val="a"/>
    <w:next w:val="a"/>
    <w:link w:val="Char5"/>
    <w:qFormat/>
    <w:locked/>
    <w:rsid w:val="008E4958"/>
    <w:pPr>
      <w:spacing w:before="240" w:after="60"/>
      <w:jc w:val="center"/>
      <w:outlineLvl w:val="0"/>
    </w:pPr>
    <w:rPr>
      <w:rFonts w:asciiTheme="majorHAnsi" w:hAnsiTheme="majorHAnsi" w:cstheme="majorBidi"/>
      <w:b/>
      <w:bCs/>
      <w:sz w:val="32"/>
      <w:szCs w:val="32"/>
    </w:rPr>
  </w:style>
  <w:style w:type="character" w:customStyle="1" w:styleId="Char5">
    <w:name w:val="标题 Char"/>
    <w:basedOn w:val="a0"/>
    <w:link w:val="ad"/>
    <w:rsid w:val="008E4958"/>
    <w:rPr>
      <w:rFonts w:asciiTheme="majorHAnsi" w:hAnsiTheme="majorHAnsi" w:cstheme="majorBidi"/>
      <w:b/>
      <w:bCs/>
      <w:kern w:val="2"/>
      <w:sz w:val="32"/>
      <w:szCs w:val="32"/>
    </w:rPr>
  </w:style>
  <w:style w:type="character" w:customStyle="1" w:styleId="3Char">
    <w:name w:val="标题 3 Char"/>
    <w:basedOn w:val="a0"/>
    <w:link w:val="3"/>
    <w:rsid w:val="0052039A"/>
    <w:rPr>
      <w:rFonts w:cs="Calibr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91463">
      <w:bodyDiv w:val="1"/>
      <w:marLeft w:val="0"/>
      <w:marRight w:val="0"/>
      <w:marTop w:val="0"/>
      <w:marBottom w:val="0"/>
      <w:divBdr>
        <w:top w:val="none" w:sz="0" w:space="0" w:color="auto"/>
        <w:left w:val="none" w:sz="0" w:space="0" w:color="auto"/>
        <w:bottom w:val="none" w:sz="0" w:space="0" w:color="auto"/>
        <w:right w:val="none" w:sz="0" w:space="0" w:color="auto"/>
      </w:divBdr>
    </w:div>
    <w:div w:id="1415666547">
      <w:marLeft w:val="0"/>
      <w:marRight w:val="0"/>
      <w:marTop w:val="0"/>
      <w:marBottom w:val="0"/>
      <w:divBdr>
        <w:top w:val="none" w:sz="0" w:space="0" w:color="auto"/>
        <w:left w:val="none" w:sz="0" w:space="0" w:color="auto"/>
        <w:bottom w:val="none" w:sz="0" w:space="0" w:color="auto"/>
        <w:right w:val="none" w:sz="0" w:space="0" w:color="auto"/>
      </w:divBdr>
    </w:div>
    <w:div w:id="1415666548">
      <w:marLeft w:val="0"/>
      <w:marRight w:val="0"/>
      <w:marTop w:val="0"/>
      <w:marBottom w:val="0"/>
      <w:divBdr>
        <w:top w:val="none" w:sz="0" w:space="0" w:color="auto"/>
        <w:left w:val="none" w:sz="0" w:space="0" w:color="auto"/>
        <w:bottom w:val="none" w:sz="0" w:space="0" w:color="auto"/>
        <w:right w:val="none" w:sz="0" w:space="0" w:color="auto"/>
      </w:divBdr>
      <w:divsChild>
        <w:div w:id="1415666551">
          <w:marLeft w:val="0"/>
          <w:marRight w:val="0"/>
          <w:marTop w:val="0"/>
          <w:marBottom w:val="0"/>
          <w:divBdr>
            <w:top w:val="none" w:sz="0" w:space="0" w:color="auto"/>
            <w:left w:val="none" w:sz="0" w:space="0" w:color="auto"/>
            <w:bottom w:val="none" w:sz="0" w:space="0" w:color="auto"/>
            <w:right w:val="none" w:sz="0" w:space="0" w:color="auto"/>
          </w:divBdr>
        </w:div>
      </w:divsChild>
    </w:div>
    <w:div w:id="1415666552">
      <w:marLeft w:val="0"/>
      <w:marRight w:val="0"/>
      <w:marTop w:val="0"/>
      <w:marBottom w:val="0"/>
      <w:divBdr>
        <w:top w:val="none" w:sz="0" w:space="0" w:color="auto"/>
        <w:left w:val="none" w:sz="0" w:space="0" w:color="auto"/>
        <w:bottom w:val="none" w:sz="0" w:space="0" w:color="auto"/>
        <w:right w:val="none" w:sz="0" w:space="0" w:color="auto"/>
      </w:divBdr>
      <w:divsChild>
        <w:div w:id="1415666549">
          <w:marLeft w:val="0"/>
          <w:marRight w:val="0"/>
          <w:marTop w:val="0"/>
          <w:marBottom w:val="0"/>
          <w:divBdr>
            <w:top w:val="none" w:sz="0" w:space="0" w:color="auto"/>
            <w:left w:val="none" w:sz="0" w:space="0" w:color="auto"/>
            <w:bottom w:val="none" w:sz="0" w:space="0" w:color="auto"/>
            <w:right w:val="none" w:sz="0" w:space="0" w:color="auto"/>
          </w:divBdr>
        </w:div>
      </w:divsChild>
    </w:div>
    <w:div w:id="1415666553">
      <w:marLeft w:val="0"/>
      <w:marRight w:val="0"/>
      <w:marTop w:val="0"/>
      <w:marBottom w:val="0"/>
      <w:divBdr>
        <w:top w:val="none" w:sz="0" w:space="0" w:color="auto"/>
        <w:left w:val="none" w:sz="0" w:space="0" w:color="auto"/>
        <w:bottom w:val="none" w:sz="0" w:space="0" w:color="auto"/>
        <w:right w:val="none" w:sz="0" w:space="0" w:color="auto"/>
      </w:divBdr>
      <w:divsChild>
        <w:div w:id="1415666550">
          <w:marLeft w:val="0"/>
          <w:marRight w:val="0"/>
          <w:marTop w:val="0"/>
          <w:marBottom w:val="0"/>
          <w:divBdr>
            <w:top w:val="none" w:sz="0" w:space="0" w:color="auto"/>
            <w:left w:val="none" w:sz="0" w:space="0" w:color="auto"/>
            <w:bottom w:val="none" w:sz="0" w:space="0" w:color="auto"/>
            <w:right w:val="none" w:sz="0" w:space="0" w:color="auto"/>
          </w:divBdr>
        </w:div>
      </w:divsChild>
    </w:div>
    <w:div w:id="1415666554">
      <w:marLeft w:val="0"/>
      <w:marRight w:val="0"/>
      <w:marTop w:val="0"/>
      <w:marBottom w:val="0"/>
      <w:divBdr>
        <w:top w:val="none" w:sz="0" w:space="0" w:color="auto"/>
        <w:left w:val="none" w:sz="0" w:space="0" w:color="auto"/>
        <w:bottom w:val="none" w:sz="0" w:space="0" w:color="auto"/>
        <w:right w:val="none" w:sz="0" w:space="0" w:color="auto"/>
      </w:divBdr>
      <w:divsChild>
        <w:div w:id="141566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6.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9733CF-4D48-4AFC-B9A5-76C320C55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32</Pages>
  <Words>1101</Words>
  <Characters>6279</Characters>
  <Application>Microsoft Office Word</Application>
  <DocSecurity>0</DocSecurity>
  <Lines>52</Lines>
  <Paragraphs>14</Paragraphs>
  <ScaleCrop>false</ScaleCrop>
  <Company>Sky123.Org</Company>
  <LinksUpToDate>false</LinksUpToDate>
  <CharactersWithSpaces>7366</CharactersWithSpaces>
  <SharedDoc>false</SharedDoc>
  <HLinks>
    <vt:vector size="54" baseType="variant">
      <vt:variant>
        <vt:i4>1114171</vt:i4>
      </vt:variant>
      <vt:variant>
        <vt:i4>50</vt:i4>
      </vt:variant>
      <vt:variant>
        <vt:i4>0</vt:i4>
      </vt:variant>
      <vt:variant>
        <vt:i4>5</vt:i4>
      </vt:variant>
      <vt:variant>
        <vt:lpwstr/>
      </vt:variant>
      <vt:variant>
        <vt:lpwstr>_Toc382930978</vt:lpwstr>
      </vt:variant>
      <vt:variant>
        <vt:i4>1114171</vt:i4>
      </vt:variant>
      <vt:variant>
        <vt:i4>44</vt:i4>
      </vt:variant>
      <vt:variant>
        <vt:i4>0</vt:i4>
      </vt:variant>
      <vt:variant>
        <vt:i4>5</vt:i4>
      </vt:variant>
      <vt:variant>
        <vt:lpwstr/>
      </vt:variant>
      <vt:variant>
        <vt:lpwstr>_Toc382930977</vt:lpwstr>
      </vt:variant>
      <vt:variant>
        <vt:i4>1114171</vt:i4>
      </vt:variant>
      <vt:variant>
        <vt:i4>38</vt:i4>
      </vt:variant>
      <vt:variant>
        <vt:i4>0</vt:i4>
      </vt:variant>
      <vt:variant>
        <vt:i4>5</vt:i4>
      </vt:variant>
      <vt:variant>
        <vt:lpwstr/>
      </vt:variant>
      <vt:variant>
        <vt:lpwstr>_Toc382930976</vt:lpwstr>
      </vt:variant>
      <vt:variant>
        <vt:i4>1114171</vt:i4>
      </vt:variant>
      <vt:variant>
        <vt:i4>32</vt:i4>
      </vt:variant>
      <vt:variant>
        <vt:i4>0</vt:i4>
      </vt:variant>
      <vt:variant>
        <vt:i4>5</vt:i4>
      </vt:variant>
      <vt:variant>
        <vt:lpwstr/>
      </vt:variant>
      <vt:variant>
        <vt:lpwstr>_Toc382930975</vt:lpwstr>
      </vt:variant>
      <vt:variant>
        <vt:i4>1114171</vt:i4>
      </vt:variant>
      <vt:variant>
        <vt:i4>26</vt:i4>
      </vt:variant>
      <vt:variant>
        <vt:i4>0</vt:i4>
      </vt:variant>
      <vt:variant>
        <vt:i4>5</vt:i4>
      </vt:variant>
      <vt:variant>
        <vt:lpwstr/>
      </vt:variant>
      <vt:variant>
        <vt:lpwstr>_Toc382930974</vt:lpwstr>
      </vt:variant>
      <vt:variant>
        <vt:i4>1114171</vt:i4>
      </vt:variant>
      <vt:variant>
        <vt:i4>20</vt:i4>
      </vt:variant>
      <vt:variant>
        <vt:i4>0</vt:i4>
      </vt:variant>
      <vt:variant>
        <vt:i4>5</vt:i4>
      </vt:variant>
      <vt:variant>
        <vt:lpwstr/>
      </vt:variant>
      <vt:variant>
        <vt:lpwstr>_Toc382930973</vt:lpwstr>
      </vt:variant>
      <vt:variant>
        <vt:i4>1114171</vt:i4>
      </vt:variant>
      <vt:variant>
        <vt:i4>14</vt:i4>
      </vt:variant>
      <vt:variant>
        <vt:i4>0</vt:i4>
      </vt:variant>
      <vt:variant>
        <vt:i4>5</vt:i4>
      </vt:variant>
      <vt:variant>
        <vt:lpwstr/>
      </vt:variant>
      <vt:variant>
        <vt:lpwstr>_Toc382930972</vt:lpwstr>
      </vt:variant>
      <vt:variant>
        <vt:i4>1114171</vt:i4>
      </vt:variant>
      <vt:variant>
        <vt:i4>8</vt:i4>
      </vt:variant>
      <vt:variant>
        <vt:i4>0</vt:i4>
      </vt:variant>
      <vt:variant>
        <vt:i4>5</vt:i4>
      </vt:variant>
      <vt:variant>
        <vt:lpwstr/>
      </vt:variant>
      <vt:variant>
        <vt:lpwstr>_Toc382930971</vt:lpwstr>
      </vt:variant>
      <vt:variant>
        <vt:i4>1114171</vt:i4>
      </vt:variant>
      <vt:variant>
        <vt:i4>2</vt:i4>
      </vt:variant>
      <vt:variant>
        <vt:i4>0</vt:i4>
      </vt:variant>
      <vt:variant>
        <vt:i4>5</vt:i4>
      </vt:variant>
      <vt:variant>
        <vt:lpwstr/>
      </vt:variant>
      <vt:variant>
        <vt:lpwstr>_Toc382930970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江苏省耗材招投标系统企业用户使用手册</dc:title>
  <dc:creator>Sky123.Org</dc:creator>
  <cp:lastModifiedBy>tommy</cp:lastModifiedBy>
  <cp:revision>9</cp:revision>
  <cp:lastPrinted>2014-03-20T06:26:00Z</cp:lastPrinted>
  <dcterms:created xsi:type="dcterms:W3CDTF">2017-08-23T06:59:00Z</dcterms:created>
  <dcterms:modified xsi:type="dcterms:W3CDTF">2017-08-24T07:38:00Z</dcterms:modified>
</cp:coreProperties>
</file>