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941" w:rsidRPr="004C1376" w:rsidRDefault="002E5941">
      <w:pPr>
        <w:spacing w:line="600" w:lineRule="exact"/>
        <w:jc w:val="center"/>
        <w:rPr>
          <w:rFonts w:ascii="宋体"/>
          <w:b/>
          <w:bCs/>
          <w:sz w:val="48"/>
          <w:szCs w:val="48"/>
        </w:rPr>
      </w:pPr>
    </w:p>
    <w:p w:rsidR="002E5941" w:rsidRPr="004C1376" w:rsidRDefault="002E5941">
      <w:pPr>
        <w:spacing w:line="600" w:lineRule="exact"/>
        <w:jc w:val="center"/>
        <w:rPr>
          <w:rFonts w:ascii="宋体"/>
          <w:b/>
          <w:bCs/>
          <w:sz w:val="48"/>
          <w:szCs w:val="48"/>
        </w:rPr>
      </w:pPr>
    </w:p>
    <w:p w:rsidR="002E5941" w:rsidRPr="004C1376" w:rsidRDefault="006F11C7">
      <w:pPr>
        <w:jc w:val="center"/>
        <w:rPr>
          <w:rFonts w:ascii="宋体"/>
          <w:b/>
          <w:bCs/>
          <w:sz w:val="44"/>
          <w:szCs w:val="44"/>
        </w:rPr>
      </w:pPr>
      <w:r w:rsidRPr="004C1376">
        <w:rPr>
          <w:rFonts w:ascii="宋体" w:hAnsi="宋体" w:cs="宋体" w:hint="eastAsia"/>
          <w:b/>
          <w:bCs/>
          <w:sz w:val="48"/>
          <w:szCs w:val="48"/>
        </w:rPr>
        <w:t>2017年宜春市公立医疗机构医用耗材集中招标</w:t>
      </w:r>
    </w:p>
    <w:p w:rsidR="002E5941" w:rsidRPr="004C1376" w:rsidRDefault="002E5941">
      <w:pPr>
        <w:jc w:val="center"/>
        <w:rPr>
          <w:rFonts w:ascii="宋体"/>
          <w:b/>
          <w:bCs/>
          <w:sz w:val="44"/>
          <w:szCs w:val="44"/>
        </w:rPr>
      </w:pPr>
    </w:p>
    <w:p w:rsidR="002E5941" w:rsidRPr="004C1376" w:rsidRDefault="002E5941">
      <w:pPr>
        <w:jc w:val="center"/>
        <w:rPr>
          <w:rFonts w:ascii="宋体"/>
          <w:b/>
          <w:bCs/>
          <w:sz w:val="44"/>
          <w:szCs w:val="44"/>
        </w:rPr>
      </w:pPr>
    </w:p>
    <w:p w:rsidR="002E5941" w:rsidRPr="004C1376" w:rsidRDefault="006F11C7">
      <w:pPr>
        <w:jc w:val="center"/>
        <w:rPr>
          <w:rFonts w:ascii="宋体"/>
          <w:b/>
          <w:bCs/>
          <w:spacing w:val="68"/>
          <w:sz w:val="144"/>
          <w:szCs w:val="144"/>
        </w:rPr>
      </w:pPr>
      <w:r w:rsidRPr="004C1376">
        <w:rPr>
          <w:rFonts w:ascii="宋体" w:hAnsi="宋体" w:cs="宋体" w:hint="eastAsia"/>
          <w:b/>
          <w:bCs/>
          <w:spacing w:val="68"/>
          <w:sz w:val="144"/>
          <w:szCs w:val="144"/>
        </w:rPr>
        <w:t>采购文件</w:t>
      </w:r>
    </w:p>
    <w:p w:rsidR="002E5941" w:rsidRPr="004C1376" w:rsidRDefault="006F11C7">
      <w:pPr>
        <w:jc w:val="center"/>
        <w:rPr>
          <w:rFonts w:ascii="宋体"/>
          <w:b/>
          <w:bCs/>
          <w:spacing w:val="-10"/>
          <w:sz w:val="44"/>
          <w:szCs w:val="44"/>
        </w:rPr>
      </w:pPr>
      <w:r w:rsidRPr="004C1376">
        <w:rPr>
          <w:rFonts w:ascii="宋体" w:hAnsi="宋体" w:cs="宋体" w:hint="eastAsia"/>
          <w:b/>
          <w:bCs/>
          <w:spacing w:val="-10"/>
          <w:sz w:val="44"/>
          <w:szCs w:val="44"/>
        </w:rPr>
        <w:t>招标编号：JXTF-YC-HCCG-2017</w:t>
      </w:r>
    </w:p>
    <w:p w:rsidR="002E5941" w:rsidRPr="004C1376" w:rsidRDefault="002E5941">
      <w:pPr>
        <w:rPr>
          <w:rFonts w:ascii="宋体"/>
          <w:b/>
          <w:bCs/>
          <w:spacing w:val="-10"/>
          <w:sz w:val="44"/>
          <w:szCs w:val="44"/>
        </w:rPr>
      </w:pPr>
    </w:p>
    <w:p w:rsidR="002E5941" w:rsidRPr="004C1376" w:rsidRDefault="002E5941">
      <w:pPr>
        <w:jc w:val="center"/>
        <w:rPr>
          <w:rFonts w:ascii="宋体"/>
          <w:b/>
          <w:bCs/>
          <w:sz w:val="36"/>
          <w:szCs w:val="36"/>
        </w:rPr>
      </w:pPr>
    </w:p>
    <w:p w:rsidR="002E5941" w:rsidRPr="004C1376" w:rsidRDefault="002E5941">
      <w:pPr>
        <w:jc w:val="center"/>
        <w:rPr>
          <w:rFonts w:ascii="宋体"/>
          <w:b/>
          <w:bCs/>
          <w:sz w:val="36"/>
          <w:szCs w:val="36"/>
        </w:rPr>
      </w:pPr>
    </w:p>
    <w:p w:rsidR="002E5941" w:rsidRPr="004C1376" w:rsidRDefault="002E5941">
      <w:pPr>
        <w:rPr>
          <w:rFonts w:ascii="宋体"/>
          <w:b/>
          <w:bCs/>
          <w:sz w:val="36"/>
          <w:szCs w:val="36"/>
        </w:rPr>
      </w:pPr>
    </w:p>
    <w:p w:rsidR="002E5941" w:rsidRPr="004C1376" w:rsidRDefault="006F11C7" w:rsidP="00F42462">
      <w:pPr>
        <w:spacing w:line="480" w:lineRule="auto"/>
        <w:ind w:leftChars="300" w:left="630" w:firstLineChars="50" w:firstLine="171"/>
        <w:rPr>
          <w:rFonts w:ascii="宋体"/>
          <w:b/>
          <w:bCs/>
          <w:spacing w:val="-10"/>
          <w:sz w:val="36"/>
          <w:szCs w:val="36"/>
        </w:rPr>
      </w:pPr>
      <w:r w:rsidRPr="004C1376">
        <w:rPr>
          <w:rFonts w:ascii="宋体" w:hAnsi="宋体" w:cs="宋体" w:hint="eastAsia"/>
          <w:b/>
          <w:bCs/>
          <w:spacing w:val="-10"/>
          <w:sz w:val="36"/>
          <w:szCs w:val="36"/>
        </w:rPr>
        <w:t>委托单位：宜春市卫生和计划生育委员会</w:t>
      </w:r>
    </w:p>
    <w:p w:rsidR="002E5941" w:rsidRPr="004C1376" w:rsidRDefault="006F11C7" w:rsidP="00F42462">
      <w:pPr>
        <w:spacing w:line="480" w:lineRule="auto"/>
        <w:ind w:leftChars="300" w:left="630" w:firstLineChars="50" w:firstLine="171"/>
        <w:rPr>
          <w:rFonts w:ascii="宋体"/>
          <w:b/>
          <w:bCs/>
          <w:spacing w:val="-10"/>
          <w:sz w:val="36"/>
          <w:szCs w:val="36"/>
        </w:rPr>
      </w:pPr>
      <w:r w:rsidRPr="004C1376">
        <w:rPr>
          <w:rFonts w:ascii="宋体" w:hAnsi="宋体" w:cs="宋体" w:hint="eastAsia"/>
          <w:b/>
          <w:bCs/>
          <w:spacing w:val="-10"/>
          <w:sz w:val="36"/>
          <w:szCs w:val="36"/>
        </w:rPr>
        <w:t>代理机构：江西泰茂电子商务有限公司</w:t>
      </w:r>
    </w:p>
    <w:p w:rsidR="002E5941" w:rsidRPr="004C1376" w:rsidRDefault="002E5941">
      <w:pPr>
        <w:jc w:val="center"/>
        <w:rPr>
          <w:rFonts w:ascii="宋体"/>
          <w:b/>
          <w:bCs/>
          <w:sz w:val="36"/>
          <w:szCs w:val="36"/>
        </w:rPr>
      </w:pPr>
    </w:p>
    <w:p w:rsidR="002E5941" w:rsidRPr="004C1376" w:rsidRDefault="002E5941">
      <w:pPr>
        <w:rPr>
          <w:rFonts w:ascii="宋体"/>
          <w:b/>
          <w:bCs/>
          <w:sz w:val="36"/>
          <w:szCs w:val="36"/>
        </w:rPr>
      </w:pPr>
    </w:p>
    <w:p w:rsidR="002E5941" w:rsidRPr="004C1376" w:rsidRDefault="002E5941">
      <w:pPr>
        <w:jc w:val="center"/>
        <w:rPr>
          <w:rFonts w:ascii="宋体"/>
          <w:b/>
          <w:bCs/>
          <w:sz w:val="32"/>
          <w:szCs w:val="32"/>
        </w:rPr>
      </w:pPr>
    </w:p>
    <w:p w:rsidR="002E5941" w:rsidRPr="004C1376" w:rsidRDefault="006F11C7" w:rsidP="00F42462">
      <w:pPr>
        <w:ind w:firstLineChars="1050" w:firstLine="3373"/>
        <w:rPr>
          <w:rFonts w:ascii="宋体"/>
          <w:b/>
          <w:bCs/>
          <w:sz w:val="32"/>
          <w:szCs w:val="32"/>
        </w:rPr>
      </w:pPr>
      <w:r w:rsidRPr="004C1376">
        <w:rPr>
          <w:rFonts w:ascii="宋体" w:hAnsi="宋体" w:cs="宋体" w:hint="eastAsia"/>
          <w:b/>
          <w:bCs/>
          <w:sz w:val="32"/>
          <w:szCs w:val="32"/>
        </w:rPr>
        <w:t>江西</w:t>
      </w:r>
      <w:r w:rsidRPr="004C1376">
        <w:rPr>
          <w:rFonts w:ascii="宋体" w:cs="宋体"/>
          <w:b/>
          <w:bCs/>
          <w:sz w:val="32"/>
          <w:szCs w:val="32"/>
        </w:rPr>
        <w:t>-</w:t>
      </w:r>
      <w:r w:rsidRPr="004C1376">
        <w:rPr>
          <w:rFonts w:ascii="宋体" w:cs="宋体" w:hint="eastAsia"/>
          <w:b/>
          <w:bCs/>
          <w:sz w:val="32"/>
          <w:szCs w:val="32"/>
        </w:rPr>
        <w:t>宜春</w:t>
      </w:r>
    </w:p>
    <w:p w:rsidR="002E5941" w:rsidRPr="004C1376" w:rsidRDefault="006F11C7">
      <w:pPr>
        <w:jc w:val="center"/>
        <w:rPr>
          <w:rFonts w:ascii="宋体"/>
          <w:b/>
          <w:bCs/>
          <w:sz w:val="32"/>
          <w:szCs w:val="32"/>
        </w:rPr>
      </w:pPr>
      <w:r w:rsidRPr="004C1376">
        <w:rPr>
          <w:rFonts w:ascii="宋体" w:hAnsi="宋体" w:cs="宋体" w:hint="eastAsia"/>
          <w:b/>
          <w:bCs/>
          <w:sz w:val="32"/>
          <w:szCs w:val="32"/>
        </w:rPr>
        <w:t>二○一七年九月</w:t>
      </w:r>
    </w:p>
    <w:p w:rsidR="002E5941" w:rsidRPr="004C1376" w:rsidRDefault="002E5941">
      <w:pPr>
        <w:jc w:val="center"/>
        <w:rPr>
          <w:rFonts w:ascii="宋体"/>
          <w:b/>
          <w:bCs/>
          <w:sz w:val="32"/>
          <w:szCs w:val="32"/>
        </w:rPr>
        <w:sectPr w:rsidR="002E5941" w:rsidRPr="004C1376">
          <w:headerReference w:type="default" r:id="rId10"/>
          <w:footerReference w:type="default" r:id="rId11"/>
          <w:footerReference w:type="first" r:id="rId12"/>
          <w:pgSz w:w="11907" w:h="16840"/>
          <w:pgMar w:top="1440" w:right="1797" w:bottom="1440" w:left="1797" w:header="851" w:footer="992" w:gutter="0"/>
          <w:cols w:space="425"/>
          <w:titlePg/>
          <w:docGrid w:type="linesAndChars" w:linePitch="312"/>
        </w:sectPr>
      </w:pPr>
    </w:p>
    <w:p w:rsidR="002E5941" w:rsidRPr="004C1376" w:rsidRDefault="006F11C7">
      <w:pPr>
        <w:pStyle w:val="TOC1"/>
        <w:jc w:val="center"/>
        <w:rPr>
          <w:color w:val="auto"/>
          <w:sz w:val="48"/>
        </w:rPr>
      </w:pPr>
      <w:r w:rsidRPr="004C1376">
        <w:rPr>
          <w:color w:val="auto"/>
          <w:sz w:val="48"/>
          <w:lang w:val="zh-CN"/>
        </w:rPr>
        <w:lastRenderedPageBreak/>
        <w:t>目录</w:t>
      </w:r>
    </w:p>
    <w:p w:rsidR="002E5941" w:rsidRPr="004C1376" w:rsidRDefault="002E5941">
      <w:pPr>
        <w:pStyle w:val="10"/>
        <w:tabs>
          <w:tab w:val="right" w:leader="dot" w:pos="9629"/>
        </w:tabs>
        <w:spacing w:line="720" w:lineRule="auto"/>
        <w:rPr>
          <w:rFonts w:ascii="Calibri" w:hAnsi="Calibri"/>
          <w:b/>
          <w:sz w:val="36"/>
          <w:szCs w:val="22"/>
        </w:rPr>
      </w:pPr>
      <w:r w:rsidRPr="004C1376">
        <w:rPr>
          <w:b/>
          <w:sz w:val="36"/>
        </w:rPr>
        <w:fldChar w:fldCharType="begin"/>
      </w:r>
      <w:r w:rsidR="006F11C7" w:rsidRPr="004C1376">
        <w:rPr>
          <w:b/>
          <w:sz w:val="36"/>
        </w:rPr>
        <w:instrText xml:space="preserve"> TOC \o "1-3" \h \z \u </w:instrText>
      </w:r>
      <w:r w:rsidRPr="004C1376">
        <w:rPr>
          <w:b/>
          <w:sz w:val="36"/>
        </w:rPr>
        <w:fldChar w:fldCharType="separate"/>
      </w:r>
      <w:hyperlink w:anchor="_Toc477527345" w:history="1">
        <w:r w:rsidR="006F11C7" w:rsidRPr="004C1376">
          <w:rPr>
            <w:rStyle w:val="af2"/>
            <w:rFonts w:hint="eastAsia"/>
            <w:b/>
            <w:color w:val="auto"/>
            <w:sz w:val="36"/>
          </w:rPr>
          <w:t>第一部分</w:t>
        </w:r>
        <w:r w:rsidR="006F11C7" w:rsidRPr="004C1376">
          <w:rPr>
            <w:rStyle w:val="af2"/>
            <w:b/>
            <w:color w:val="auto"/>
            <w:sz w:val="36"/>
          </w:rPr>
          <w:t xml:space="preserve"> </w:t>
        </w:r>
        <w:r w:rsidR="006F11C7" w:rsidRPr="004C1376">
          <w:rPr>
            <w:rStyle w:val="af2"/>
            <w:rFonts w:hint="eastAsia"/>
            <w:b/>
            <w:color w:val="auto"/>
            <w:sz w:val="36"/>
          </w:rPr>
          <w:t>投标邀请函</w:t>
        </w:r>
        <w:r w:rsidR="006F11C7" w:rsidRPr="004C1376">
          <w:rPr>
            <w:b/>
            <w:sz w:val="36"/>
          </w:rPr>
          <w:tab/>
        </w:r>
        <w:r w:rsidRPr="004C1376">
          <w:rPr>
            <w:b/>
            <w:sz w:val="36"/>
          </w:rPr>
          <w:fldChar w:fldCharType="begin"/>
        </w:r>
        <w:r w:rsidR="006F11C7" w:rsidRPr="004C1376">
          <w:rPr>
            <w:b/>
            <w:sz w:val="36"/>
          </w:rPr>
          <w:instrText xml:space="preserve"> PAGEREF _Toc477527345 \h </w:instrText>
        </w:r>
        <w:r w:rsidRPr="004C1376">
          <w:rPr>
            <w:b/>
            <w:sz w:val="36"/>
          </w:rPr>
        </w:r>
        <w:r w:rsidRPr="004C1376">
          <w:rPr>
            <w:b/>
            <w:sz w:val="36"/>
          </w:rPr>
          <w:fldChar w:fldCharType="separate"/>
        </w:r>
        <w:r w:rsidR="006F11C7" w:rsidRPr="004C1376">
          <w:rPr>
            <w:b/>
            <w:sz w:val="36"/>
          </w:rPr>
          <w:t>1</w:t>
        </w:r>
        <w:r w:rsidRPr="004C1376">
          <w:rPr>
            <w:b/>
            <w:sz w:val="36"/>
          </w:rPr>
          <w:fldChar w:fldCharType="end"/>
        </w:r>
      </w:hyperlink>
    </w:p>
    <w:p w:rsidR="002E5941" w:rsidRPr="004C1376" w:rsidRDefault="0069587E">
      <w:pPr>
        <w:pStyle w:val="10"/>
        <w:tabs>
          <w:tab w:val="right" w:leader="dot" w:pos="9629"/>
        </w:tabs>
        <w:spacing w:line="720" w:lineRule="auto"/>
        <w:rPr>
          <w:rFonts w:ascii="Calibri" w:hAnsi="Calibri"/>
          <w:b/>
          <w:sz w:val="36"/>
          <w:szCs w:val="22"/>
        </w:rPr>
      </w:pPr>
      <w:hyperlink w:anchor="_Toc477527346" w:history="1">
        <w:r w:rsidR="006F11C7" w:rsidRPr="004C1376">
          <w:rPr>
            <w:rStyle w:val="af2"/>
            <w:rFonts w:hint="eastAsia"/>
            <w:b/>
            <w:color w:val="auto"/>
            <w:sz w:val="36"/>
          </w:rPr>
          <w:t>第二部分</w:t>
        </w:r>
        <w:r w:rsidR="006F11C7" w:rsidRPr="004C1376">
          <w:rPr>
            <w:rStyle w:val="af2"/>
            <w:b/>
            <w:color w:val="auto"/>
            <w:sz w:val="36"/>
          </w:rPr>
          <w:t xml:space="preserve"> </w:t>
        </w:r>
        <w:r w:rsidR="006F11C7" w:rsidRPr="004C1376">
          <w:rPr>
            <w:rStyle w:val="af2"/>
            <w:rFonts w:hint="eastAsia"/>
            <w:b/>
            <w:color w:val="auto"/>
            <w:sz w:val="36"/>
          </w:rPr>
          <w:t>日程表</w:t>
        </w:r>
        <w:r w:rsidR="006F11C7" w:rsidRPr="004C1376">
          <w:rPr>
            <w:b/>
            <w:sz w:val="36"/>
          </w:rPr>
          <w:tab/>
        </w:r>
        <w:r w:rsidR="002E5941" w:rsidRPr="004C1376">
          <w:rPr>
            <w:b/>
            <w:sz w:val="36"/>
          </w:rPr>
          <w:fldChar w:fldCharType="begin"/>
        </w:r>
        <w:r w:rsidR="006F11C7" w:rsidRPr="004C1376">
          <w:rPr>
            <w:b/>
            <w:sz w:val="36"/>
          </w:rPr>
          <w:instrText xml:space="preserve"> PAGEREF _Toc477527346 \h </w:instrText>
        </w:r>
        <w:r w:rsidR="002E5941" w:rsidRPr="004C1376">
          <w:rPr>
            <w:b/>
            <w:sz w:val="36"/>
          </w:rPr>
        </w:r>
        <w:r w:rsidR="002E5941" w:rsidRPr="004C1376">
          <w:rPr>
            <w:b/>
            <w:sz w:val="36"/>
          </w:rPr>
          <w:fldChar w:fldCharType="separate"/>
        </w:r>
        <w:r w:rsidR="006F11C7" w:rsidRPr="004C1376">
          <w:rPr>
            <w:b/>
            <w:sz w:val="36"/>
          </w:rPr>
          <w:t>4</w:t>
        </w:r>
        <w:r w:rsidR="002E5941" w:rsidRPr="004C1376">
          <w:rPr>
            <w:b/>
            <w:sz w:val="36"/>
          </w:rPr>
          <w:fldChar w:fldCharType="end"/>
        </w:r>
      </w:hyperlink>
    </w:p>
    <w:p w:rsidR="002E5941" w:rsidRPr="004C1376" w:rsidRDefault="0069587E">
      <w:pPr>
        <w:pStyle w:val="10"/>
        <w:tabs>
          <w:tab w:val="right" w:leader="dot" w:pos="9629"/>
        </w:tabs>
        <w:spacing w:line="720" w:lineRule="auto"/>
        <w:rPr>
          <w:rFonts w:ascii="Calibri" w:hAnsi="Calibri"/>
          <w:b/>
          <w:sz w:val="36"/>
          <w:szCs w:val="22"/>
        </w:rPr>
      </w:pPr>
      <w:hyperlink w:anchor="_Toc477527347" w:history="1">
        <w:r w:rsidR="006F11C7" w:rsidRPr="004C1376">
          <w:rPr>
            <w:rStyle w:val="af2"/>
            <w:rFonts w:hint="eastAsia"/>
            <w:b/>
            <w:color w:val="auto"/>
            <w:sz w:val="36"/>
          </w:rPr>
          <w:t>第三部分</w:t>
        </w:r>
        <w:r w:rsidR="006F11C7" w:rsidRPr="004C1376">
          <w:rPr>
            <w:rStyle w:val="af2"/>
            <w:b/>
            <w:color w:val="auto"/>
            <w:sz w:val="36"/>
          </w:rPr>
          <w:t xml:space="preserve"> </w:t>
        </w:r>
        <w:r w:rsidR="006F11C7" w:rsidRPr="004C1376">
          <w:rPr>
            <w:rStyle w:val="af2"/>
            <w:rFonts w:hint="eastAsia"/>
            <w:b/>
            <w:color w:val="auto"/>
            <w:sz w:val="36"/>
          </w:rPr>
          <w:t>定义</w:t>
        </w:r>
        <w:r w:rsidR="006F11C7" w:rsidRPr="004C1376">
          <w:rPr>
            <w:b/>
            <w:sz w:val="36"/>
          </w:rPr>
          <w:tab/>
        </w:r>
        <w:r w:rsidR="002E5941" w:rsidRPr="004C1376">
          <w:rPr>
            <w:b/>
            <w:sz w:val="36"/>
          </w:rPr>
          <w:fldChar w:fldCharType="begin"/>
        </w:r>
        <w:r w:rsidR="006F11C7" w:rsidRPr="004C1376">
          <w:rPr>
            <w:b/>
            <w:sz w:val="36"/>
          </w:rPr>
          <w:instrText xml:space="preserve"> PAGEREF _Toc477527347 \h </w:instrText>
        </w:r>
        <w:r w:rsidR="002E5941" w:rsidRPr="004C1376">
          <w:rPr>
            <w:b/>
            <w:sz w:val="36"/>
          </w:rPr>
        </w:r>
        <w:r w:rsidR="002E5941" w:rsidRPr="004C1376">
          <w:rPr>
            <w:b/>
            <w:sz w:val="36"/>
          </w:rPr>
          <w:fldChar w:fldCharType="separate"/>
        </w:r>
        <w:r w:rsidR="006F11C7" w:rsidRPr="004C1376">
          <w:rPr>
            <w:b/>
            <w:sz w:val="36"/>
          </w:rPr>
          <w:t>5</w:t>
        </w:r>
        <w:r w:rsidR="002E5941" w:rsidRPr="004C1376">
          <w:rPr>
            <w:b/>
            <w:sz w:val="36"/>
          </w:rPr>
          <w:fldChar w:fldCharType="end"/>
        </w:r>
      </w:hyperlink>
    </w:p>
    <w:p w:rsidR="002E5941" w:rsidRPr="004C1376" w:rsidRDefault="0069587E">
      <w:pPr>
        <w:pStyle w:val="10"/>
        <w:tabs>
          <w:tab w:val="right" w:leader="dot" w:pos="9629"/>
        </w:tabs>
        <w:spacing w:line="720" w:lineRule="auto"/>
        <w:rPr>
          <w:rFonts w:ascii="Calibri" w:hAnsi="Calibri"/>
          <w:b/>
          <w:sz w:val="36"/>
          <w:szCs w:val="22"/>
        </w:rPr>
      </w:pPr>
      <w:hyperlink w:anchor="_Toc477527348" w:history="1">
        <w:r w:rsidR="006F11C7" w:rsidRPr="004C1376">
          <w:rPr>
            <w:rStyle w:val="af2"/>
            <w:rFonts w:hint="eastAsia"/>
            <w:b/>
            <w:color w:val="auto"/>
            <w:sz w:val="36"/>
          </w:rPr>
          <w:t>第四部分</w:t>
        </w:r>
        <w:r w:rsidR="006F11C7" w:rsidRPr="004C1376">
          <w:rPr>
            <w:rStyle w:val="af2"/>
            <w:b/>
            <w:color w:val="auto"/>
            <w:sz w:val="36"/>
          </w:rPr>
          <w:t xml:space="preserve"> </w:t>
        </w:r>
        <w:r w:rsidR="006F11C7" w:rsidRPr="004C1376">
          <w:rPr>
            <w:rStyle w:val="af2"/>
            <w:rFonts w:hint="eastAsia"/>
            <w:b/>
            <w:color w:val="auto"/>
            <w:sz w:val="36"/>
          </w:rPr>
          <w:t>采购人及采购人名录</w:t>
        </w:r>
        <w:r w:rsidR="006F11C7" w:rsidRPr="004C1376">
          <w:rPr>
            <w:b/>
            <w:sz w:val="36"/>
          </w:rPr>
          <w:tab/>
        </w:r>
        <w:r w:rsidR="002E5941" w:rsidRPr="004C1376">
          <w:rPr>
            <w:b/>
            <w:sz w:val="36"/>
          </w:rPr>
          <w:fldChar w:fldCharType="begin"/>
        </w:r>
        <w:r w:rsidR="006F11C7" w:rsidRPr="004C1376">
          <w:rPr>
            <w:b/>
            <w:sz w:val="36"/>
          </w:rPr>
          <w:instrText xml:space="preserve"> PAGEREF _Toc477527348 \h </w:instrText>
        </w:r>
        <w:r w:rsidR="002E5941" w:rsidRPr="004C1376">
          <w:rPr>
            <w:b/>
            <w:sz w:val="36"/>
          </w:rPr>
        </w:r>
        <w:r w:rsidR="002E5941" w:rsidRPr="004C1376">
          <w:rPr>
            <w:b/>
            <w:sz w:val="36"/>
          </w:rPr>
          <w:fldChar w:fldCharType="separate"/>
        </w:r>
        <w:r w:rsidR="006F11C7" w:rsidRPr="004C1376">
          <w:rPr>
            <w:b/>
            <w:sz w:val="36"/>
          </w:rPr>
          <w:t>5</w:t>
        </w:r>
        <w:r w:rsidR="002E5941" w:rsidRPr="004C1376">
          <w:rPr>
            <w:b/>
            <w:sz w:val="36"/>
          </w:rPr>
          <w:fldChar w:fldCharType="end"/>
        </w:r>
      </w:hyperlink>
    </w:p>
    <w:p w:rsidR="002E5941" w:rsidRPr="004C1376" w:rsidRDefault="0069587E">
      <w:pPr>
        <w:pStyle w:val="10"/>
        <w:tabs>
          <w:tab w:val="right" w:leader="dot" w:pos="9629"/>
        </w:tabs>
        <w:spacing w:line="720" w:lineRule="auto"/>
        <w:rPr>
          <w:rFonts w:ascii="Calibri" w:hAnsi="Calibri"/>
          <w:b/>
          <w:sz w:val="36"/>
          <w:szCs w:val="22"/>
        </w:rPr>
      </w:pPr>
      <w:hyperlink w:anchor="_Toc477527349" w:history="1">
        <w:r w:rsidR="006F11C7" w:rsidRPr="004C1376">
          <w:rPr>
            <w:rStyle w:val="af2"/>
            <w:rFonts w:hint="eastAsia"/>
            <w:b/>
            <w:color w:val="auto"/>
            <w:sz w:val="36"/>
          </w:rPr>
          <w:t>第五部分</w:t>
        </w:r>
        <w:r w:rsidR="006F11C7" w:rsidRPr="004C1376">
          <w:rPr>
            <w:rStyle w:val="af2"/>
            <w:b/>
            <w:color w:val="auto"/>
            <w:sz w:val="36"/>
          </w:rPr>
          <w:t xml:space="preserve"> </w:t>
        </w:r>
        <w:r w:rsidR="006F11C7" w:rsidRPr="004C1376">
          <w:rPr>
            <w:rStyle w:val="af2"/>
            <w:rFonts w:hint="eastAsia"/>
            <w:b/>
            <w:color w:val="auto"/>
            <w:sz w:val="36"/>
          </w:rPr>
          <w:t>采购目录及说明</w:t>
        </w:r>
        <w:r w:rsidR="006F11C7" w:rsidRPr="004C1376">
          <w:rPr>
            <w:b/>
            <w:sz w:val="36"/>
          </w:rPr>
          <w:tab/>
        </w:r>
        <w:r w:rsidR="002E5941" w:rsidRPr="004C1376">
          <w:rPr>
            <w:b/>
            <w:sz w:val="36"/>
          </w:rPr>
          <w:fldChar w:fldCharType="begin"/>
        </w:r>
        <w:r w:rsidR="006F11C7" w:rsidRPr="004C1376">
          <w:rPr>
            <w:b/>
            <w:sz w:val="36"/>
          </w:rPr>
          <w:instrText xml:space="preserve"> PAGEREF _Toc477527349 \h </w:instrText>
        </w:r>
        <w:r w:rsidR="002E5941" w:rsidRPr="004C1376">
          <w:rPr>
            <w:b/>
            <w:sz w:val="36"/>
          </w:rPr>
        </w:r>
        <w:r w:rsidR="002E5941" w:rsidRPr="004C1376">
          <w:rPr>
            <w:b/>
            <w:sz w:val="36"/>
          </w:rPr>
          <w:fldChar w:fldCharType="separate"/>
        </w:r>
        <w:r w:rsidR="006F11C7" w:rsidRPr="004C1376">
          <w:rPr>
            <w:b/>
            <w:sz w:val="36"/>
          </w:rPr>
          <w:t>6</w:t>
        </w:r>
        <w:r w:rsidR="002E5941" w:rsidRPr="004C1376">
          <w:rPr>
            <w:b/>
            <w:sz w:val="36"/>
          </w:rPr>
          <w:fldChar w:fldCharType="end"/>
        </w:r>
      </w:hyperlink>
    </w:p>
    <w:p w:rsidR="002E5941" w:rsidRPr="004C1376" w:rsidRDefault="0069587E">
      <w:pPr>
        <w:pStyle w:val="10"/>
        <w:tabs>
          <w:tab w:val="right" w:leader="dot" w:pos="9629"/>
        </w:tabs>
        <w:spacing w:line="720" w:lineRule="auto"/>
        <w:rPr>
          <w:rFonts w:ascii="Calibri" w:hAnsi="Calibri"/>
          <w:b/>
          <w:sz w:val="36"/>
          <w:szCs w:val="22"/>
        </w:rPr>
      </w:pPr>
      <w:hyperlink w:anchor="_Toc477527350" w:history="1">
        <w:r w:rsidR="006F11C7" w:rsidRPr="004C1376">
          <w:rPr>
            <w:rStyle w:val="af2"/>
            <w:rFonts w:hint="eastAsia"/>
            <w:b/>
            <w:color w:val="auto"/>
            <w:sz w:val="36"/>
          </w:rPr>
          <w:t>第六部分</w:t>
        </w:r>
        <w:r w:rsidR="006F11C7" w:rsidRPr="004C1376">
          <w:rPr>
            <w:rStyle w:val="af2"/>
            <w:b/>
            <w:color w:val="auto"/>
            <w:sz w:val="36"/>
          </w:rPr>
          <w:t xml:space="preserve"> </w:t>
        </w:r>
        <w:r w:rsidR="006F11C7" w:rsidRPr="004C1376">
          <w:rPr>
            <w:rStyle w:val="af2"/>
            <w:rFonts w:hint="eastAsia"/>
            <w:b/>
            <w:color w:val="auto"/>
            <w:sz w:val="36"/>
          </w:rPr>
          <w:t>集中采购须知及前附表</w:t>
        </w:r>
        <w:r w:rsidR="006F11C7" w:rsidRPr="004C1376">
          <w:rPr>
            <w:b/>
            <w:sz w:val="36"/>
          </w:rPr>
          <w:tab/>
        </w:r>
        <w:r w:rsidR="002E5941" w:rsidRPr="004C1376">
          <w:rPr>
            <w:b/>
            <w:sz w:val="36"/>
          </w:rPr>
          <w:fldChar w:fldCharType="begin"/>
        </w:r>
        <w:r w:rsidR="006F11C7" w:rsidRPr="004C1376">
          <w:rPr>
            <w:b/>
            <w:sz w:val="36"/>
          </w:rPr>
          <w:instrText xml:space="preserve"> PAGEREF _Toc477527350 \h </w:instrText>
        </w:r>
        <w:r w:rsidR="002E5941" w:rsidRPr="004C1376">
          <w:rPr>
            <w:b/>
            <w:sz w:val="36"/>
          </w:rPr>
        </w:r>
        <w:r w:rsidR="002E5941" w:rsidRPr="004C1376">
          <w:rPr>
            <w:b/>
            <w:sz w:val="36"/>
          </w:rPr>
          <w:fldChar w:fldCharType="separate"/>
        </w:r>
        <w:r w:rsidR="006F11C7" w:rsidRPr="004C1376">
          <w:rPr>
            <w:b/>
            <w:sz w:val="36"/>
          </w:rPr>
          <w:t>11</w:t>
        </w:r>
        <w:r w:rsidR="002E5941" w:rsidRPr="004C1376">
          <w:rPr>
            <w:b/>
            <w:sz w:val="36"/>
          </w:rPr>
          <w:fldChar w:fldCharType="end"/>
        </w:r>
      </w:hyperlink>
    </w:p>
    <w:p w:rsidR="002E5941" w:rsidRPr="004C1376" w:rsidRDefault="0069587E">
      <w:pPr>
        <w:pStyle w:val="10"/>
        <w:tabs>
          <w:tab w:val="right" w:leader="dot" w:pos="9629"/>
        </w:tabs>
        <w:spacing w:line="720" w:lineRule="auto"/>
        <w:rPr>
          <w:rFonts w:ascii="Calibri" w:hAnsi="Calibri"/>
          <w:b/>
          <w:sz w:val="36"/>
          <w:szCs w:val="22"/>
        </w:rPr>
      </w:pPr>
      <w:hyperlink w:anchor="_Toc477527351" w:history="1">
        <w:r w:rsidR="006F11C7" w:rsidRPr="004C1376">
          <w:rPr>
            <w:rStyle w:val="af2"/>
            <w:rFonts w:hint="eastAsia"/>
            <w:b/>
            <w:color w:val="auto"/>
            <w:sz w:val="36"/>
          </w:rPr>
          <w:t>第七部分</w:t>
        </w:r>
        <w:r w:rsidR="006F11C7" w:rsidRPr="004C1376">
          <w:rPr>
            <w:rStyle w:val="af2"/>
            <w:b/>
            <w:color w:val="auto"/>
            <w:sz w:val="36"/>
          </w:rPr>
          <w:t xml:space="preserve"> </w:t>
        </w:r>
        <w:r w:rsidR="006F11C7" w:rsidRPr="004C1376">
          <w:rPr>
            <w:rStyle w:val="af2"/>
            <w:rFonts w:hint="eastAsia"/>
            <w:b/>
            <w:color w:val="auto"/>
            <w:sz w:val="36"/>
          </w:rPr>
          <w:t>通用合同条款及前附表</w:t>
        </w:r>
        <w:r w:rsidR="006F11C7" w:rsidRPr="004C1376">
          <w:rPr>
            <w:b/>
            <w:sz w:val="36"/>
          </w:rPr>
          <w:tab/>
        </w:r>
        <w:r w:rsidR="002E5941" w:rsidRPr="004C1376">
          <w:rPr>
            <w:b/>
            <w:sz w:val="36"/>
          </w:rPr>
          <w:fldChar w:fldCharType="begin"/>
        </w:r>
        <w:r w:rsidR="006F11C7" w:rsidRPr="004C1376">
          <w:rPr>
            <w:b/>
            <w:sz w:val="36"/>
          </w:rPr>
          <w:instrText xml:space="preserve"> PAGEREF _Toc477527351 \h </w:instrText>
        </w:r>
        <w:r w:rsidR="002E5941" w:rsidRPr="004C1376">
          <w:rPr>
            <w:b/>
            <w:sz w:val="36"/>
          </w:rPr>
        </w:r>
        <w:r w:rsidR="002E5941" w:rsidRPr="004C1376">
          <w:rPr>
            <w:b/>
            <w:sz w:val="36"/>
          </w:rPr>
          <w:fldChar w:fldCharType="separate"/>
        </w:r>
        <w:r w:rsidR="006F11C7" w:rsidRPr="004C1376">
          <w:rPr>
            <w:b/>
            <w:sz w:val="36"/>
          </w:rPr>
          <w:t>22</w:t>
        </w:r>
        <w:r w:rsidR="002E5941" w:rsidRPr="004C1376">
          <w:rPr>
            <w:b/>
            <w:sz w:val="36"/>
          </w:rPr>
          <w:fldChar w:fldCharType="end"/>
        </w:r>
      </w:hyperlink>
    </w:p>
    <w:p w:rsidR="002E5941" w:rsidRPr="004C1376" w:rsidRDefault="0069587E">
      <w:pPr>
        <w:pStyle w:val="10"/>
        <w:tabs>
          <w:tab w:val="right" w:leader="dot" w:pos="9629"/>
        </w:tabs>
        <w:spacing w:line="720" w:lineRule="auto"/>
        <w:rPr>
          <w:rFonts w:ascii="Calibri" w:hAnsi="Calibri"/>
          <w:b/>
          <w:sz w:val="36"/>
          <w:szCs w:val="22"/>
        </w:rPr>
      </w:pPr>
      <w:hyperlink w:anchor="_Toc477527352" w:history="1">
        <w:r w:rsidR="006F11C7" w:rsidRPr="004C1376">
          <w:rPr>
            <w:rStyle w:val="af2"/>
            <w:rFonts w:hint="eastAsia"/>
            <w:b/>
            <w:color w:val="auto"/>
            <w:sz w:val="36"/>
          </w:rPr>
          <w:t>第八部分</w:t>
        </w:r>
        <w:r w:rsidR="006F11C7" w:rsidRPr="004C1376">
          <w:rPr>
            <w:rStyle w:val="af2"/>
            <w:b/>
            <w:color w:val="auto"/>
            <w:sz w:val="36"/>
          </w:rPr>
          <w:t xml:space="preserve"> </w:t>
        </w:r>
        <w:r w:rsidR="006F11C7" w:rsidRPr="004C1376">
          <w:rPr>
            <w:rStyle w:val="af2"/>
            <w:rFonts w:hint="eastAsia"/>
            <w:b/>
            <w:color w:val="auto"/>
            <w:sz w:val="36"/>
          </w:rPr>
          <w:t>资格证明文件递交说明</w:t>
        </w:r>
        <w:r w:rsidR="006F11C7" w:rsidRPr="004C1376">
          <w:rPr>
            <w:b/>
            <w:sz w:val="36"/>
          </w:rPr>
          <w:tab/>
        </w:r>
        <w:r w:rsidR="002E5941" w:rsidRPr="004C1376">
          <w:rPr>
            <w:b/>
            <w:sz w:val="36"/>
          </w:rPr>
          <w:fldChar w:fldCharType="begin"/>
        </w:r>
        <w:r w:rsidR="006F11C7" w:rsidRPr="004C1376">
          <w:rPr>
            <w:b/>
            <w:sz w:val="36"/>
          </w:rPr>
          <w:instrText xml:space="preserve"> PAGEREF _Toc477527352 \h </w:instrText>
        </w:r>
        <w:r w:rsidR="002E5941" w:rsidRPr="004C1376">
          <w:rPr>
            <w:b/>
            <w:sz w:val="36"/>
          </w:rPr>
        </w:r>
        <w:r w:rsidR="002E5941" w:rsidRPr="004C1376">
          <w:rPr>
            <w:b/>
            <w:sz w:val="36"/>
          </w:rPr>
          <w:fldChar w:fldCharType="separate"/>
        </w:r>
        <w:r w:rsidR="006F11C7" w:rsidRPr="004C1376">
          <w:rPr>
            <w:b/>
            <w:sz w:val="36"/>
          </w:rPr>
          <w:t>28</w:t>
        </w:r>
        <w:r w:rsidR="002E5941" w:rsidRPr="004C1376">
          <w:rPr>
            <w:b/>
            <w:sz w:val="36"/>
          </w:rPr>
          <w:fldChar w:fldCharType="end"/>
        </w:r>
      </w:hyperlink>
    </w:p>
    <w:p w:rsidR="002E5941" w:rsidRPr="004C1376" w:rsidRDefault="002E5941">
      <w:pPr>
        <w:spacing w:line="720" w:lineRule="auto"/>
      </w:pPr>
      <w:r w:rsidRPr="004C1376">
        <w:rPr>
          <w:b/>
          <w:bCs/>
          <w:sz w:val="36"/>
          <w:lang w:val="zh-CN"/>
        </w:rPr>
        <w:fldChar w:fldCharType="end"/>
      </w:r>
    </w:p>
    <w:p w:rsidR="002E5941" w:rsidRPr="004C1376" w:rsidRDefault="002E5941">
      <w:pPr>
        <w:pStyle w:val="a9"/>
        <w:rPr>
          <w:rFonts w:hAnsi="宋体"/>
        </w:rPr>
      </w:pPr>
    </w:p>
    <w:p w:rsidR="002E5941" w:rsidRPr="004C1376" w:rsidRDefault="002E5941">
      <w:pPr>
        <w:pStyle w:val="a9"/>
        <w:rPr>
          <w:rFonts w:hAnsi="宋体"/>
        </w:rPr>
      </w:pPr>
    </w:p>
    <w:p w:rsidR="002E5941" w:rsidRPr="004C1376" w:rsidRDefault="002E5941">
      <w:pPr>
        <w:pStyle w:val="a9"/>
        <w:jc w:val="center"/>
        <w:rPr>
          <w:rFonts w:hAnsi="宋体"/>
        </w:rPr>
      </w:pPr>
    </w:p>
    <w:p w:rsidR="002E5941" w:rsidRPr="004C1376" w:rsidRDefault="002E5941">
      <w:pPr>
        <w:pStyle w:val="a9"/>
        <w:jc w:val="center"/>
        <w:rPr>
          <w:rFonts w:hAnsi="宋体"/>
        </w:rPr>
      </w:pPr>
    </w:p>
    <w:p w:rsidR="002E5941" w:rsidRPr="004C1376" w:rsidRDefault="002E5941">
      <w:pPr>
        <w:pStyle w:val="a9"/>
        <w:jc w:val="center"/>
        <w:rPr>
          <w:rFonts w:hAnsi="宋体"/>
        </w:rPr>
      </w:pPr>
    </w:p>
    <w:p w:rsidR="002E5941" w:rsidRPr="004C1376" w:rsidRDefault="002E5941">
      <w:pPr>
        <w:pStyle w:val="a9"/>
        <w:jc w:val="center"/>
        <w:rPr>
          <w:rFonts w:hAnsi="宋体"/>
        </w:rPr>
      </w:pPr>
    </w:p>
    <w:p w:rsidR="002E5941" w:rsidRPr="004C1376" w:rsidRDefault="002E5941">
      <w:pPr>
        <w:pStyle w:val="a9"/>
        <w:jc w:val="center"/>
        <w:rPr>
          <w:rFonts w:hAnsi="宋体"/>
        </w:rPr>
      </w:pPr>
    </w:p>
    <w:p w:rsidR="002E5941" w:rsidRPr="004C1376" w:rsidRDefault="002E5941">
      <w:pPr>
        <w:pStyle w:val="a9"/>
        <w:jc w:val="center"/>
        <w:rPr>
          <w:rFonts w:hAnsi="宋体"/>
        </w:rPr>
      </w:pPr>
    </w:p>
    <w:p w:rsidR="002E5941" w:rsidRPr="004C1376" w:rsidRDefault="002E5941">
      <w:pPr>
        <w:pStyle w:val="a9"/>
        <w:rPr>
          <w:rFonts w:hAnsi="宋体"/>
        </w:rPr>
      </w:pPr>
    </w:p>
    <w:p w:rsidR="002E5941" w:rsidRPr="004C1376" w:rsidRDefault="002E5941">
      <w:pPr>
        <w:pStyle w:val="a9"/>
        <w:jc w:val="center"/>
        <w:rPr>
          <w:rFonts w:hAnsi="宋体"/>
        </w:rPr>
      </w:pPr>
    </w:p>
    <w:p w:rsidR="002E5941" w:rsidRPr="004C1376" w:rsidRDefault="002E5941">
      <w:pPr>
        <w:pStyle w:val="a9"/>
        <w:jc w:val="center"/>
        <w:rPr>
          <w:rFonts w:hAnsi="宋体"/>
        </w:rPr>
      </w:pPr>
    </w:p>
    <w:p w:rsidR="002E5941" w:rsidRPr="004C1376" w:rsidRDefault="002E5941">
      <w:pPr>
        <w:pStyle w:val="a9"/>
        <w:jc w:val="center"/>
        <w:rPr>
          <w:rFonts w:hAnsi="宋体"/>
        </w:rPr>
      </w:pPr>
    </w:p>
    <w:p w:rsidR="002E5941" w:rsidRPr="004C1376" w:rsidRDefault="002E5941">
      <w:pPr>
        <w:pStyle w:val="a9"/>
        <w:jc w:val="center"/>
        <w:rPr>
          <w:rFonts w:hAnsi="宋体"/>
        </w:rPr>
      </w:pPr>
    </w:p>
    <w:p w:rsidR="002E5941" w:rsidRPr="004C1376" w:rsidRDefault="002E5941">
      <w:pPr>
        <w:pStyle w:val="a9"/>
        <w:jc w:val="center"/>
        <w:rPr>
          <w:rFonts w:hAnsi="宋体"/>
          <w:b/>
          <w:bCs/>
          <w:sz w:val="30"/>
          <w:szCs w:val="30"/>
        </w:rPr>
        <w:sectPr w:rsidR="002E5941" w:rsidRPr="004C1376">
          <w:headerReference w:type="default" r:id="rId13"/>
          <w:footerReference w:type="default" r:id="rId14"/>
          <w:pgSz w:w="11907" w:h="16840"/>
          <w:pgMar w:top="1531" w:right="1134" w:bottom="1134" w:left="1134" w:header="851" w:footer="567" w:gutter="0"/>
          <w:pgNumType w:start="1"/>
          <w:cols w:space="425"/>
          <w:titlePg/>
          <w:docGrid w:type="linesAndChars" w:linePitch="312"/>
        </w:sectPr>
      </w:pPr>
    </w:p>
    <w:p w:rsidR="002E5941" w:rsidRPr="004C1376" w:rsidRDefault="006F11C7">
      <w:pPr>
        <w:pStyle w:val="af"/>
      </w:pPr>
      <w:bookmarkStart w:id="0" w:name="_Toc477527345"/>
      <w:r w:rsidRPr="004C1376">
        <w:rPr>
          <w:rFonts w:hint="eastAsia"/>
        </w:rPr>
        <w:lastRenderedPageBreak/>
        <w:t>第一部分</w:t>
      </w:r>
      <w:r w:rsidRPr="004C1376">
        <w:t xml:space="preserve"> </w:t>
      </w:r>
      <w:r w:rsidRPr="004C1376">
        <w:rPr>
          <w:rFonts w:hint="eastAsia"/>
        </w:rPr>
        <w:t>投标邀请函</w:t>
      </w:r>
      <w:bookmarkEnd w:id="0"/>
    </w:p>
    <w:p w:rsidR="002E5941" w:rsidRPr="004C1376" w:rsidRDefault="002E5941">
      <w:pPr>
        <w:spacing w:line="240" w:lineRule="atLeast"/>
        <w:jc w:val="center"/>
        <w:rPr>
          <w:rStyle w:val="af0"/>
          <w:rFonts w:ascii="宋体"/>
        </w:rPr>
      </w:pPr>
    </w:p>
    <w:p w:rsidR="002E5941" w:rsidRPr="004C1376" w:rsidRDefault="006F11C7">
      <w:pPr>
        <w:pStyle w:val="a9"/>
        <w:spacing w:line="440" w:lineRule="exact"/>
        <w:ind w:firstLineChars="225" w:firstLine="540"/>
        <w:rPr>
          <w:rFonts w:hAnsi="宋体"/>
          <w:sz w:val="24"/>
          <w:szCs w:val="24"/>
        </w:rPr>
      </w:pPr>
      <w:r w:rsidRPr="004C1376">
        <w:rPr>
          <w:rFonts w:hAnsi="宋体" w:hint="eastAsia"/>
          <w:sz w:val="24"/>
          <w:szCs w:val="24"/>
        </w:rPr>
        <w:t>江西泰茂电子商务有限公司受宜春市卫生和计划生育委员会的委托，就2017年宜春市公立医疗机构医用耗材集中招标采购项目进行电子化公开招标，</w:t>
      </w:r>
      <w:r w:rsidRPr="004C1376">
        <w:rPr>
          <w:rFonts w:hAnsi="宋体" w:cs="宋体" w:hint="eastAsia"/>
          <w:sz w:val="24"/>
          <w:szCs w:val="24"/>
        </w:rPr>
        <w:t>特邀请符合条件的医用耗材生产企业和进口产品的国内一级或全国总代理商参加投标。</w:t>
      </w:r>
    </w:p>
    <w:p w:rsidR="002E5941" w:rsidRPr="004C1376" w:rsidRDefault="006F11C7">
      <w:pPr>
        <w:pStyle w:val="a9"/>
        <w:spacing w:line="440" w:lineRule="exact"/>
        <w:ind w:firstLineChars="225" w:firstLine="540"/>
        <w:rPr>
          <w:rFonts w:hAnsi="宋体"/>
          <w:sz w:val="24"/>
          <w:szCs w:val="24"/>
        </w:rPr>
      </w:pPr>
      <w:r w:rsidRPr="004C1376">
        <w:rPr>
          <w:rFonts w:hAnsi="宋体" w:hint="eastAsia"/>
          <w:sz w:val="24"/>
          <w:szCs w:val="24"/>
        </w:rPr>
        <w:t>一、招标编号：JXTF-YC-HCCG-2017。</w:t>
      </w:r>
    </w:p>
    <w:p w:rsidR="002E5941" w:rsidRPr="004C1376" w:rsidRDefault="006F11C7">
      <w:pPr>
        <w:pStyle w:val="a9"/>
        <w:spacing w:line="440" w:lineRule="exact"/>
        <w:ind w:firstLineChars="225" w:firstLine="540"/>
        <w:rPr>
          <w:rFonts w:hAnsi="宋体"/>
          <w:sz w:val="24"/>
          <w:szCs w:val="24"/>
        </w:rPr>
      </w:pPr>
      <w:r w:rsidRPr="004C1376">
        <w:rPr>
          <w:rFonts w:hAnsi="宋体" w:hint="eastAsia"/>
          <w:sz w:val="24"/>
          <w:szCs w:val="24"/>
        </w:rPr>
        <w:t>二、集中采购范围：医用耗材网上集中招标采购的目录范围包括但不局限于以下类别：消毒类产品、医用高分子及注射穿刺类耗材、医用卫生材料及敷料类、口腔科类耗材、骨科植入类耗材、手术室常用耗材、麻醉科耗材、眼科类耗材、心胸外科类耗材、介入类--神经外科介入类、介入类--消化系统内窥镜诊断治疗类、体外循环及血液净化类耗材、泌尿外科耗材、消化内科耗材、神经内科耗材、脑外科耗材、透析及透析管路耗材、非血管介入类耗材、</w:t>
      </w:r>
      <w:r w:rsidR="00F42462" w:rsidRPr="004C1376">
        <w:rPr>
          <w:rFonts w:hAnsi="宋体" w:cs="宋体" w:hint="eastAsia"/>
          <w:sz w:val="24"/>
          <w:szCs w:val="24"/>
        </w:rPr>
        <w:t>起搏器类</w:t>
      </w:r>
      <w:r w:rsidR="00F42462" w:rsidRPr="004C1376">
        <w:rPr>
          <w:rFonts w:hAnsi="宋体" w:hint="eastAsia"/>
          <w:sz w:val="24"/>
          <w:szCs w:val="24"/>
        </w:rPr>
        <w:t>、</w:t>
      </w:r>
      <w:r w:rsidRPr="004C1376">
        <w:rPr>
          <w:rFonts w:hAnsi="宋体" w:hint="eastAsia"/>
          <w:sz w:val="24"/>
          <w:szCs w:val="24"/>
        </w:rPr>
        <w:t>电生理类、整形外科类耗材、检验试剂类、其它耗材类。</w:t>
      </w:r>
      <w:r w:rsidRPr="004C1376">
        <w:rPr>
          <w:rFonts w:hAnsi="宋体" w:hint="eastAsia"/>
          <w:b/>
          <w:bCs/>
          <w:sz w:val="24"/>
          <w:szCs w:val="24"/>
        </w:rPr>
        <w:t>此次招采范围暂不包含《江西省公立医疗机构医用耗材集中采购通知》（赣耗集采办字【2016】1号）文件所示目录。</w:t>
      </w:r>
      <w:r w:rsidRPr="004C1376">
        <w:rPr>
          <w:rFonts w:hAnsi="宋体" w:hint="eastAsia"/>
          <w:sz w:val="24"/>
          <w:szCs w:val="24"/>
        </w:rPr>
        <w:t>具体品名、序号、规格型号描述详见（宜春市医用耗材集中招标采购目录）。</w:t>
      </w:r>
    </w:p>
    <w:p w:rsidR="002E5941" w:rsidRPr="004C1376" w:rsidRDefault="006F11C7">
      <w:pPr>
        <w:pStyle w:val="a9"/>
        <w:spacing w:line="440" w:lineRule="exact"/>
        <w:ind w:firstLineChars="225" w:firstLine="540"/>
        <w:rPr>
          <w:rFonts w:hAnsi="宋体"/>
          <w:sz w:val="24"/>
          <w:szCs w:val="24"/>
        </w:rPr>
      </w:pPr>
      <w:r w:rsidRPr="004C1376">
        <w:rPr>
          <w:rFonts w:hAnsi="宋体" w:hint="eastAsia"/>
          <w:sz w:val="24"/>
          <w:szCs w:val="24"/>
        </w:rPr>
        <w:t>三、采购周期：壹年。</w:t>
      </w:r>
    </w:p>
    <w:p w:rsidR="002E5941" w:rsidRPr="004C1376" w:rsidRDefault="006F11C7">
      <w:pPr>
        <w:pStyle w:val="a9"/>
        <w:spacing w:line="440" w:lineRule="exact"/>
        <w:ind w:firstLineChars="225" w:firstLine="540"/>
        <w:rPr>
          <w:rFonts w:hAnsi="Times New Roman"/>
          <w:sz w:val="24"/>
          <w:szCs w:val="24"/>
        </w:rPr>
      </w:pPr>
      <w:r w:rsidRPr="004C1376">
        <w:rPr>
          <w:rFonts w:hAnsi="宋体" w:hint="eastAsia"/>
          <w:sz w:val="24"/>
          <w:szCs w:val="24"/>
        </w:rPr>
        <w:t>四、采购文件发售时间：</w:t>
      </w:r>
      <w:r w:rsidRPr="004C1376">
        <w:rPr>
          <w:rFonts w:hAnsi="宋体" w:cs="宋体" w:hint="eastAsia"/>
          <w:sz w:val="24"/>
          <w:szCs w:val="24"/>
        </w:rPr>
        <w:t>2017年9月27日-2017年10月20日</w:t>
      </w:r>
    </w:p>
    <w:p w:rsidR="002E5941" w:rsidRPr="004C1376" w:rsidRDefault="006F11C7">
      <w:pPr>
        <w:widowControl/>
        <w:shd w:val="clear" w:color="auto" w:fill="FFFFFF"/>
        <w:spacing w:line="360" w:lineRule="auto"/>
        <w:ind w:firstLineChars="200" w:firstLine="480"/>
        <w:rPr>
          <w:rFonts w:hAnsi="宋体" w:cs="宋体"/>
          <w:kern w:val="0"/>
          <w:sz w:val="24"/>
          <w:szCs w:val="24"/>
        </w:rPr>
      </w:pPr>
      <w:r w:rsidRPr="004C1376">
        <w:rPr>
          <w:rFonts w:hAnsi="宋体" w:cs="宋体" w:hint="eastAsia"/>
          <w:kern w:val="0"/>
          <w:sz w:val="24"/>
          <w:szCs w:val="24"/>
        </w:rPr>
        <w:t>投标企业登录代理机构网站：指定江西泰茂药械采购网（</w:t>
      </w:r>
      <w:r w:rsidRPr="004C1376">
        <w:rPr>
          <w:rFonts w:hAnsi="宋体" w:hint="eastAsia"/>
          <w:b/>
          <w:bCs/>
          <w:sz w:val="24"/>
          <w:szCs w:val="24"/>
        </w:rPr>
        <w:t>http://www.jxtmyxcg.com</w:t>
      </w:r>
      <w:r w:rsidRPr="004C1376">
        <w:rPr>
          <w:rFonts w:hAnsi="宋体" w:cs="宋体" w:hint="eastAsia"/>
          <w:kern w:val="0"/>
          <w:sz w:val="24"/>
          <w:szCs w:val="24"/>
        </w:rPr>
        <w:t>）为本次项目医用耗材招标采购系统，注册并填报企业基本信息后进入“宜春市医疗卫生机构医用耗材集中招标采购系统”。</w:t>
      </w:r>
    </w:p>
    <w:p w:rsidR="002E5941" w:rsidRPr="004C1376" w:rsidRDefault="006F11C7" w:rsidP="00F42462">
      <w:pPr>
        <w:widowControl/>
        <w:shd w:val="clear" w:color="auto" w:fill="FFFFFF"/>
        <w:spacing w:line="360" w:lineRule="auto"/>
        <w:ind w:firstLineChars="200" w:firstLine="482"/>
        <w:rPr>
          <w:rFonts w:hAnsi="宋体" w:cs="宋体"/>
          <w:b/>
          <w:bCs/>
          <w:kern w:val="0"/>
          <w:sz w:val="24"/>
          <w:szCs w:val="24"/>
        </w:rPr>
      </w:pPr>
      <w:r w:rsidRPr="004C1376">
        <w:rPr>
          <w:rFonts w:hAnsi="宋体"/>
          <w:b/>
          <w:bCs/>
          <w:kern w:val="0"/>
          <w:sz w:val="24"/>
          <w:szCs w:val="24"/>
        </w:rPr>
        <w:t xml:space="preserve"> </w:t>
      </w:r>
      <w:r w:rsidRPr="004C1376">
        <w:rPr>
          <w:rFonts w:hAnsi="宋体" w:cs="宋体" w:hint="eastAsia"/>
          <w:b/>
          <w:bCs/>
          <w:kern w:val="0"/>
          <w:sz w:val="24"/>
          <w:szCs w:val="24"/>
        </w:rPr>
        <w:t>采购文件获取方式如下：</w:t>
      </w:r>
    </w:p>
    <w:p w:rsidR="002E5941" w:rsidRPr="0069587E" w:rsidRDefault="006F11C7">
      <w:pPr>
        <w:pStyle w:val="a9"/>
        <w:spacing w:line="440" w:lineRule="exact"/>
        <w:ind w:firstLineChars="225" w:firstLine="540"/>
        <w:rPr>
          <w:rFonts w:ascii="Calibri" w:hAnsi="宋体"/>
          <w:kern w:val="0"/>
          <w:sz w:val="24"/>
          <w:szCs w:val="24"/>
        </w:rPr>
      </w:pPr>
      <w:r w:rsidRPr="0069587E">
        <w:rPr>
          <w:rFonts w:ascii="Calibri" w:hAnsi="宋体" w:hint="eastAsia"/>
          <w:kern w:val="0"/>
          <w:sz w:val="24"/>
          <w:szCs w:val="24"/>
        </w:rPr>
        <w:t>1</w:t>
      </w:r>
      <w:r w:rsidRPr="0069587E">
        <w:rPr>
          <w:rFonts w:ascii="Calibri" w:hAnsi="宋体" w:hint="eastAsia"/>
          <w:kern w:val="0"/>
          <w:sz w:val="24"/>
          <w:szCs w:val="24"/>
        </w:rPr>
        <w:t>、进入江西泰茂药械采购网（</w:t>
      </w:r>
      <w:r w:rsidRPr="0069587E">
        <w:rPr>
          <w:rFonts w:ascii="Calibri" w:hAnsi="宋体" w:hint="eastAsia"/>
          <w:kern w:val="0"/>
          <w:sz w:val="24"/>
          <w:szCs w:val="24"/>
        </w:rPr>
        <w:t>http://www.jxtmyxcg.com</w:t>
      </w:r>
      <w:r w:rsidRPr="0069587E">
        <w:rPr>
          <w:rFonts w:ascii="Calibri" w:hAnsi="宋体" w:hint="eastAsia"/>
          <w:kern w:val="0"/>
          <w:sz w:val="24"/>
          <w:szCs w:val="24"/>
        </w:rPr>
        <w:t>）注册，上传营业执照（副本）、生产或经营许可证（副本）及企业法人授权书扫描件（以上材料均须加盖投标企业鲜章），上传成功后获取投标账号。</w:t>
      </w:r>
    </w:p>
    <w:p w:rsidR="002E5941" w:rsidRPr="0069587E" w:rsidRDefault="006F11C7">
      <w:pPr>
        <w:pStyle w:val="a9"/>
        <w:spacing w:line="440" w:lineRule="exact"/>
        <w:ind w:firstLineChars="225" w:firstLine="540"/>
        <w:rPr>
          <w:rFonts w:ascii="Calibri" w:hAnsi="宋体"/>
          <w:kern w:val="0"/>
          <w:sz w:val="24"/>
          <w:szCs w:val="24"/>
        </w:rPr>
      </w:pPr>
      <w:r w:rsidRPr="0069587E">
        <w:rPr>
          <w:rFonts w:ascii="Calibri" w:hAnsi="宋体" w:hint="eastAsia"/>
          <w:kern w:val="0"/>
          <w:sz w:val="24"/>
          <w:szCs w:val="24"/>
        </w:rPr>
        <w:t>2</w:t>
      </w:r>
      <w:r w:rsidRPr="0069587E">
        <w:rPr>
          <w:rFonts w:ascii="Calibri" w:hAnsi="宋体" w:hint="eastAsia"/>
          <w:kern w:val="0"/>
          <w:sz w:val="24"/>
          <w:szCs w:val="24"/>
        </w:rPr>
        <w:t>、办理</w:t>
      </w:r>
      <w:r w:rsidRPr="0069587E">
        <w:rPr>
          <w:rFonts w:ascii="Calibri" w:hAnsi="宋体" w:hint="eastAsia"/>
          <w:kern w:val="0"/>
          <w:sz w:val="24"/>
          <w:szCs w:val="24"/>
        </w:rPr>
        <w:t>CA</w:t>
      </w:r>
      <w:r w:rsidRPr="0069587E">
        <w:rPr>
          <w:rFonts w:ascii="Calibri" w:hAnsi="宋体" w:hint="eastAsia"/>
          <w:kern w:val="0"/>
          <w:sz w:val="24"/>
          <w:szCs w:val="24"/>
        </w:rPr>
        <w:t>数字证书：</w:t>
      </w:r>
    </w:p>
    <w:p w:rsidR="002E5941" w:rsidRPr="0069587E" w:rsidRDefault="006F11C7">
      <w:pPr>
        <w:pStyle w:val="a9"/>
        <w:spacing w:line="440" w:lineRule="exact"/>
        <w:ind w:firstLineChars="225" w:firstLine="540"/>
        <w:rPr>
          <w:rFonts w:ascii="Calibri" w:hAnsi="宋体"/>
          <w:kern w:val="0"/>
          <w:sz w:val="24"/>
          <w:szCs w:val="24"/>
        </w:rPr>
      </w:pPr>
      <w:r w:rsidRPr="0069587E">
        <w:rPr>
          <w:rFonts w:ascii="Calibri" w:hAnsi="宋体" w:hint="eastAsia"/>
          <w:kern w:val="0"/>
          <w:sz w:val="24"/>
          <w:szCs w:val="24"/>
        </w:rPr>
        <w:t>1</w:t>
      </w:r>
      <w:r w:rsidRPr="0069587E">
        <w:rPr>
          <w:rFonts w:ascii="Calibri" w:hAnsi="宋体" w:hint="eastAsia"/>
          <w:kern w:val="0"/>
          <w:sz w:val="24"/>
          <w:szCs w:val="24"/>
        </w:rPr>
        <w:t>）办理方式：</w:t>
      </w:r>
      <w:r w:rsidRPr="0069587E">
        <w:rPr>
          <w:rFonts w:ascii="Calibri" w:hAnsi="宋体" w:hint="eastAsia"/>
          <w:kern w:val="0"/>
          <w:sz w:val="24"/>
          <w:szCs w:val="24"/>
        </w:rPr>
        <w:t>CA</w:t>
      </w:r>
      <w:r w:rsidRPr="0069587E">
        <w:rPr>
          <w:rFonts w:ascii="Calibri" w:hAnsi="宋体" w:hint="eastAsia"/>
          <w:kern w:val="0"/>
          <w:sz w:val="24"/>
          <w:szCs w:val="24"/>
        </w:rPr>
        <w:t>数字证书须现场办理，办理时需提供企业营业执照复印件、企业法人授权书（办理</w:t>
      </w:r>
      <w:r w:rsidRPr="0069587E">
        <w:rPr>
          <w:rFonts w:ascii="Calibri" w:hAnsi="宋体" w:hint="eastAsia"/>
          <w:kern w:val="0"/>
          <w:sz w:val="24"/>
          <w:szCs w:val="24"/>
        </w:rPr>
        <w:t>CA</w:t>
      </w:r>
      <w:r w:rsidRPr="0069587E">
        <w:rPr>
          <w:rFonts w:ascii="Calibri" w:hAnsi="宋体" w:hint="eastAsia"/>
          <w:kern w:val="0"/>
          <w:sz w:val="24"/>
          <w:szCs w:val="24"/>
        </w:rPr>
        <w:t>的授权书，与投标授权书不相关）、被授权人身份证正反面复印件、办理</w:t>
      </w:r>
      <w:r w:rsidRPr="0069587E">
        <w:rPr>
          <w:rFonts w:ascii="Calibri" w:hAnsi="宋体" w:hint="eastAsia"/>
          <w:kern w:val="0"/>
          <w:sz w:val="24"/>
          <w:szCs w:val="24"/>
        </w:rPr>
        <w:t>CA</w:t>
      </w:r>
      <w:r w:rsidRPr="0069587E">
        <w:rPr>
          <w:rFonts w:ascii="Calibri" w:hAnsi="宋体" w:hint="eastAsia"/>
          <w:kern w:val="0"/>
          <w:sz w:val="24"/>
          <w:szCs w:val="24"/>
        </w:rPr>
        <w:t>证书申请表，</w:t>
      </w:r>
      <w:r w:rsidRPr="004C1376">
        <w:rPr>
          <w:rFonts w:hAnsi="宋体" w:hint="eastAsia"/>
          <w:sz w:val="24"/>
          <w:szCs w:val="24"/>
        </w:rPr>
        <w:t>以上材料均须加盖投标企业鲜章</w:t>
      </w:r>
      <w:r w:rsidRPr="0069587E">
        <w:rPr>
          <w:rFonts w:ascii="Calibri" w:hAnsi="宋体" w:hint="eastAsia"/>
          <w:kern w:val="0"/>
          <w:sz w:val="24"/>
          <w:szCs w:val="24"/>
        </w:rPr>
        <w:t>。</w:t>
      </w:r>
    </w:p>
    <w:p w:rsidR="002E5941" w:rsidRPr="0069587E" w:rsidRDefault="006F11C7">
      <w:pPr>
        <w:pStyle w:val="ae"/>
        <w:spacing w:before="0" w:beforeAutospacing="0" w:after="0" w:afterAutospacing="0" w:line="360" w:lineRule="auto"/>
        <w:ind w:firstLineChars="200" w:firstLine="480"/>
        <w:rPr>
          <w:rFonts w:cs="Times New Roman"/>
        </w:rPr>
      </w:pPr>
      <w:r w:rsidRPr="0069587E">
        <w:rPr>
          <w:rFonts w:cs="Times New Roman" w:hint="eastAsia"/>
        </w:rPr>
        <w:t>2</w:t>
      </w:r>
      <w:r w:rsidRPr="0069587E">
        <w:rPr>
          <w:rFonts w:ascii="Calibri" w:cs="Times New Roman" w:hint="eastAsia"/>
        </w:rPr>
        <w:t>）</w:t>
      </w:r>
      <w:r w:rsidRPr="0069587E">
        <w:rPr>
          <w:rFonts w:cs="Times New Roman" w:hint="eastAsia"/>
        </w:rPr>
        <w:t>办理时间：</w:t>
      </w:r>
      <w:r w:rsidRPr="004C1376">
        <w:rPr>
          <w:rFonts w:hint="eastAsia"/>
        </w:rPr>
        <w:t>2017年9月27日-2017年10月30日。</w:t>
      </w:r>
    </w:p>
    <w:p w:rsidR="002E5941" w:rsidRPr="0069587E" w:rsidRDefault="006F11C7">
      <w:pPr>
        <w:pStyle w:val="ae"/>
        <w:spacing w:before="0" w:beforeAutospacing="0" w:after="0" w:afterAutospacing="0" w:line="360" w:lineRule="auto"/>
        <w:ind w:firstLineChars="200" w:firstLine="480"/>
        <w:rPr>
          <w:rFonts w:ascii="Calibri" w:cs="Times New Roman"/>
        </w:rPr>
      </w:pPr>
      <w:r w:rsidRPr="0069587E">
        <w:rPr>
          <w:rFonts w:cs="Times New Roman" w:hint="eastAsia"/>
        </w:rPr>
        <w:t>3</w:t>
      </w:r>
      <w:r w:rsidRPr="0069587E">
        <w:rPr>
          <w:rFonts w:ascii="Calibri" w:cs="Times New Roman" w:hint="eastAsia"/>
        </w:rPr>
        <w:t>）</w:t>
      </w:r>
      <w:r w:rsidRPr="0069587E">
        <w:rPr>
          <w:rFonts w:cs="Times New Roman" w:hint="eastAsia"/>
        </w:rPr>
        <w:t>办理地点：</w:t>
      </w:r>
      <w:r w:rsidRPr="004C1376">
        <w:rPr>
          <w:rFonts w:hint="eastAsia"/>
        </w:rPr>
        <w:t>宜春市宜阳大厦中座3楼338号</w:t>
      </w:r>
      <w:r w:rsidRPr="004C1376">
        <w:rPr>
          <w:rFonts w:hint="eastAsia"/>
          <w:kern w:val="2"/>
        </w:rPr>
        <w:t>。</w:t>
      </w:r>
    </w:p>
    <w:p w:rsidR="002E5941" w:rsidRPr="0069587E" w:rsidRDefault="006F11C7">
      <w:pPr>
        <w:pStyle w:val="a9"/>
        <w:spacing w:line="440" w:lineRule="exact"/>
        <w:ind w:firstLineChars="225" w:firstLine="540"/>
        <w:rPr>
          <w:rFonts w:ascii="Calibri" w:hAnsi="宋体"/>
          <w:kern w:val="0"/>
          <w:sz w:val="24"/>
          <w:szCs w:val="24"/>
        </w:rPr>
      </w:pPr>
      <w:r w:rsidRPr="0069587E">
        <w:rPr>
          <w:rFonts w:ascii="Calibri" w:hAnsi="宋体" w:hint="eastAsia"/>
          <w:kern w:val="0"/>
          <w:sz w:val="24"/>
          <w:szCs w:val="24"/>
        </w:rPr>
        <w:t>3</w:t>
      </w:r>
      <w:r w:rsidRPr="0069587E">
        <w:rPr>
          <w:rFonts w:ascii="Calibri" w:hAnsi="宋体" w:hint="eastAsia"/>
          <w:kern w:val="0"/>
          <w:sz w:val="24"/>
          <w:szCs w:val="24"/>
        </w:rPr>
        <w:t>、办理</w:t>
      </w:r>
      <w:r w:rsidRPr="0069587E">
        <w:rPr>
          <w:rFonts w:ascii="Calibri" w:hAnsi="宋体" w:hint="eastAsia"/>
          <w:kern w:val="0"/>
          <w:sz w:val="24"/>
          <w:szCs w:val="24"/>
        </w:rPr>
        <w:t>CA</w:t>
      </w:r>
      <w:r w:rsidRPr="0069587E">
        <w:rPr>
          <w:rFonts w:ascii="Calibri" w:hAnsi="宋体" w:hint="eastAsia"/>
          <w:kern w:val="0"/>
          <w:sz w:val="24"/>
          <w:szCs w:val="24"/>
        </w:rPr>
        <w:t>费用及采购文件费用</w:t>
      </w:r>
    </w:p>
    <w:p w:rsidR="002E5941" w:rsidRPr="0069587E" w:rsidRDefault="006F11C7">
      <w:pPr>
        <w:pStyle w:val="a9"/>
        <w:spacing w:line="440" w:lineRule="exact"/>
        <w:ind w:firstLineChars="225" w:firstLine="540"/>
        <w:rPr>
          <w:rFonts w:ascii="Calibri" w:hAnsi="宋体"/>
          <w:kern w:val="0"/>
          <w:sz w:val="24"/>
          <w:szCs w:val="24"/>
        </w:rPr>
      </w:pPr>
      <w:r w:rsidRPr="0069587E">
        <w:rPr>
          <w:rFonts w:ascii="Calibri" w:hAnsi="宋体" w:hint="eastAsia"/>
          <w:kern w:val="0"/>
          <w:sz w:val="24"/>
          <w:szCs w:val="24"/>
        </w:rPr>
        <w:lastRenderedPageBreak/>
        <w:t>1</w:t>
      </w:r>
      <w:r w:rsidRPr="0069587E">
        <w:rPr>
          <w:rFonts w:ascii="Calibri" w:hAnsi="宋体" w:hint="eastAsia"/>
          <w:kern w:val="0"/>
          <w:sz w:val="24"/>
          <w:szCs w:val="24"/>
        </w:rPr>
        <w:t>）办理</w:t>
      </w:r>
      <w:r w:rsidRPr="0069587E">
        <w:rPr>
          <w:rFonts w:ascii="Calibri" w:hAnsi="宋体" w:hint="eastAsia"/>
          <w:kern w:val="0"/>
          <w:sz w:val="24"/>
          <w:szCs w:val="24"/>
        </w:rPr>
        <w:t>CA</w:t>
      </w:r>
      <w:r w:rsidRPr="0069587E">
        <w:rPr>
          <w:rFonts w:ascii="Calibri" w:hAnsi="宋体" w:hint="eastAsia"/>
          <w:kern w:val="0"/>
          <w:sz w:val="24"/>
          <w:szCs w:val="24"/>
        </w:rPr>
        <w:t>数字证书费用：人民币</w:t>
      </w:r>
      <w:r w:rsidRPr="0069587E">
        <w:rPr>
          <w:rFonts w:ascii="Calibri" w:hAnsi="宋体" w:hint="eastAsia"/>
          <w:kern w:val="0"/>
          <w:sz w:val="24"/>
          <w:szCs w:val="24"/>
        </w:rPr>
        <w:t>300</w:t>
      </w:r>
      <w:r w:rsidRPr="0069587E">
        <w:rPr>
          <w:rFonts w:ascii="Calibri" w:hAnsi="宋体" w:hint="eastAsia"/>
          <w:kern w:val="0"/>
          <w:sz w:val="24"/>
          <w:szCs w:val="24"/>
        </w:rPr>
        <w:t>元（费用现场交纳）；采购文件费用：人民币</w:t>
      </w:r>
      <w:r w:rsidRPr="0069587E">
        <w:rPr>
          <w:rFonts w:ascii="Calibri" w:hAnsi="宋体" w:hint="eastAsia"/>
          <w:kern w:val="0"/>
          <w:sz w:val="24"/>
          <w:szCs w:val="24"/>
        </w:rPr>
        <w:t>200</w:t>
      </w:r>
      <w:r w:rsidRPr="0069587E">
        <w:rPr>
          <w:rFonts w:ascii="Calibri" w:hAnsi="宋体" w:hint="eastAsia"/>
          <w:kern w:val="0"/>
          <w:sz w:val="24"/>
          <w:szCs w:val="24"/>
        </w:rPr>
        <w:t>元</w:t>
      </w:r>
      <w:r w:rsidRPr="0069587E">
        <w:rPr>
          <w:rFonts w:ascii="Calibri" w:hAnsi="宋体" w:hint="eastAsia"/>
          <w:kern w:val="0"/>
          <w:sz w:val="24"/>
          <w:szCs w:val="24"/>
        </w:rPr>
        <w:t>/</w:t>
      </w:r>
      <w:r w:rsidRPr="0069587E">
        <w:rPr>
          <w:rFonts w:ascii="Calibri" w:hAnsi="宋体" w:hint="eastAsia"/>
          <w:kern w:val="0"/>
          <w:sz w:val="24"/>
          <w:szCs w:val="24"/>
        </w:rPr>
        <w:t>份，售后不退。</w:t>
      </w:r>
    </w:p>
    <w:p w:rsidR="002E5941" w:rsidRPr="0069587E" w:rsidRDefault="006F11C7">
      <w:pPr>
        <w:pStyle w:val="a9"/>
        <w:spacing w:line="440" w:lineRule="exact"/>
        <w:ind w:firstLineChars="225" w:firstLine="540"/>
        <w:rPr>
          <w:rFonts w:ascii="Calibri" w:hAnsi="宋体"/>
          <w:kern w:val="0"/>
          <w:sz w:val="24"/>
          <w:szCs w:val="24"/>
        </w:rPr>
      </w:pPr>
      <w:r w:rsidRPr="0069587E">
        <w:rPr>
          <w:rFonts w:ascii="Calibri" w:hAnsi="宋体" w:hint="eastAsia"/>
          <w:kern w:val="0"/>
          <w:sz w:val="24"/>
          <w:szCs w:val="24"/>
        </w:rPr>
        <w:t>2</w:t>
      </w:r>
      <w:r w:rsidRPr="0069587E">
        <w:rPr>
          <w:rFonts w:ascii="Calibri" w:hAnsi="宋体" w:hint="eastAsia"/>
          <w:kern w:val="0"/>
          <w:sz w:val="24"/>
          <w:szCs w:val="24"/>
        </w:rPr>
        <w:t>）采购文件费用汇至如下指定账户：</w:t>
      </w:r>
    </w:p>
    <w:p w:rsidR="002E5941" w:rsidRPr="0069587E" w:rsidRDefault="006F11C7">
      <w:pPr>
        <w:pStyle w:val="a9"/>
        <w:spacing w:line="440" w:lineRule="exact"/>
        <w:ind w:firstLineChars="225" w:firstLine="540"/>
        <w:rPr>
          <w:rFonts w:ascii="Calibri" w:hAnsi="宋体"/>
          <w:kern w:val="0"/>
          <w:sz w:val="24"/>
          <w:szCs w:val="24"/>
        </w:rPr>
      </w:pPr>
      <w:r w:rsidRPr="0069587E">
        <w:rPr>
          <w:rFonts w:ascii="Calibri" w:hAnsi="宋体" w:hint="eastAsia"/>
          <w:kern w:val="0"/>
          <w:sz w:val="24"/>
          <w:szCs w:val="24"/>
        </w:rPr>
        <w:t>户</w:t>
      </w:r>
      <w:r w:rsidRPr="0069587E">
        <w:rPr>
          <w:rFonts w:ascii="Calibri" w:hAnsi="宋体" w:hint="eastAsia"/>
          <w:kern w:val="0"/>
          <w:sz w:val="24"/>
          <w:szCs w:val="24"/>
        </w:rPr>
        <w:t xml:space="preserve">  </w:t>
      </w:r>
      <w:r w:rsidRPr="0069587E">
        <w:rPr>
          <w:rFonts w:ascii="Calibri" w:hAnsi="宋体" w:hint="eastAsia"/>
          <w:kern w:val="0"/>
          <w:sz w:val="24"/>
          <w:szCs w:val="24"/>
        </w:rPr>
        <w:t>名：江西泰茂电子商务有限公司</w:t>
      </w:r>
    </w:p>
    <w:p w:rsidR="002E5941" w:rsidRPr="0069587E" w:rsidRDefault="006F11C7">
      <w:pPr>
        <w:pStyle w:val="a9"/>
        <w:spacing w:line="440" w:lineRule="exact"/>
        <w:ind w:firstLineChars="225" w:firstLine="540"/>
        <w:rPr>
          <w:rFonts w:ascii="Calibri" w:hAnsi="宋体"/>
          <w:kern w:val="0"/>
          <w:sz w:val="24"/>
          <w:szCs w:val="24"/>
        </w:rPr>
      </w:pPr>
      <w:r w:rsidRPr="0069587E">
        <w:rPr>
          <w:rFonts w:ascii="Calibri" w:hAnsi="宋体" w:hint="eastAsia"/>
          <w:kern w:val="0"/>
          <w:sz w:val="24"/>
          <w:szCs w:val="24"/>
        </w:rPr>
        <w:t>开户行：中国光大银行南昌红谷滩支行</w:t>
      </w:r>
    </w:p>
    <w:p w:rsidR="002E5941" w:rsidRPr="0069587E" w:rsidRDefault="006F11C7">
      <w:pPr>
        <w:pStyle w:val="a9"/>
        <w:spacing w:line="440" w:lineRule="exact"/>
        <w:ind w:firstLineChars="225" w:firstLine="540"/>
        <w:rPr>
          <w:rFonts w:ascii="Calibri" w:hAnsi="宋体"/>
          <w:kern w:val="0"/>
          <w:sz w:val="24"/>
          <w:szCs w:val="24"/>
        </w:rPr>
      </w:pPr>
      <w:r w:rsidRPr="0069587E">
        <w:rPr>
          <w:rFonts w:ascii="Calibri" w:hAnsi="宋体" w:hint="eastAsia"/>
          <w:kern w:val="0"/>
          <w:sz w:val="24"/>
          <w:szCs w:val="24"/>
        </w:rPr>
        <w:t>账</w:t>
      </w:r>
      <w:r w:rsidRPr="0069587E">
        <w:rPr>
          <w:rFonts w:ascii="Calibri" w:hAnsi="宋体" w:hint="eastAsia"/>
          <w:kern w:val="0"/>
          <w:sz w:val="24"/>
          <w:szCs w:val="24"/>
        </w:rPr>
        <w:t xml:space="preserve">  </w:t>
      </w:r>
      <w:r w:rsidRPr="0069587E">
        <w:rPr>
          <w:rFonts w:ascii="Calibri" w:hAnsi="宋体" w:hint="eastAsia"/>
          <w:kern w:val="0"/>
          <w:sz w:val="24"/>
          <w:szCs w:val="24"/>
        </w:rPr>
        <w:t>号：</w:t>
      </w:r>
      <w:r w:rsidRPr="004C1376">
        <w:rPr>
          <w:rFonts w:hAnsi="宋体" w:cs="宋体" w:hint="eastAsia"/>
          <w:kern w:val="0"/>
          <w:sz w:val="24"/>
          <w:szCs w:val="24"/>
        </w:rPr>
        <w:t>5009 0188 0001 80817</w:t>
      </w:r>
    </w:p>
    <w:p w:rsidR="002E5941" w:rsidRPr="004C1376" w:rsidRDefault="006F11C7">
      <w:pPr>
        <w:pStyle w:val="a9"/>
        <w:spacing w:line="440" w:lineRule="exact"/>
        <w:ind w:firstLineChars="200" w:firstLine="480"/>
        <w:rPr>
          <w:rFonts w:hAnsi="宋体"/>
          <w:sz w:val="24"/>
          <w:szCs w:val="24"/>
        </w:rPr>
      </w:pPr>
      <w:r w:rsidRPr="004C1376">
        <w:rPr>
          <w:rFonts w:hAnsi="宋体" w:hint="eastAsia"/>
          <w:sz w:val="24"/>
          <w:szCs w:val="24"/>
        </w:rPr>
        <w:t>注：</w:t>
      </w:r>
      <w:r w:rsidRPr="004C1376">
        <w:rPr>
          <w:rFonts w:hint="eastAsia"/>
          <w:sz w:val="24"/>
          <w:szCs w:val="24"/>
        </w:rPr>
        <w:t>①</w:t>
      </w:r>
      <w:r w:rsidRPr="0069587E">
        <w:rPr>
          <w:rFonts w:ascii="Calibri" w:hAnsi="宋体" w:hint="eastAsia"/>
          <w:kern w:val="0"/>
          <w:sz w:val="24"/>
          <w:szCs w:val="24"/>
        </w:rPr>
        <w:t>采购文件费用</w:t>
      </w:r>
      <w:r w:rsidRPr="004C1376">
        <w:rPr>
          <w:rFonts w:hAnsi="宋体" w:hint="eastAsia"/>
          <w:sz w:val="24"/>
          <w:szCs w:val="24"/>
        </w:rPr>
        <w:t>应从公司账户转出，</w:t>
      </w:r>
      <w:r w:rsidRPr="004C1376">
        <w:rPr>
          <w:rFonts w:hAnsi="宋体" w:hint="eastAsia"/>
          <w:sz w:val="24"/>
        </w:rPr>
        <w:t>不接受个人及其他公司的名义汇款,汇款时须注明“宜春市医用耗材集中招标采购文件费用”</w:t>
      </w:r>
      <w:r w:rsidRPr="004C1376">
        <w:rPr>
          <w:rFonts w:hAnsi="宋体" w:hint="eastAsia"/>
          <w:sz w:val="24"/>
          <w:szCs w:val="24"/>
        </w:rPr>
        <w:t>。</w:t>
      </w:r>
    </w:p>
    <w:p w:rsidR="002E5941" w:rsidRPr="004C1376" w:rsidRDefault="006F11C7">
      <w:pPr>
        <w:spacing w:line="440" w:lineRule="exact"/>
        <w:ind w:firstLineChars="200" w:firstLine="480"/>
        <w:rPr>
          <w:rFonts w:ascii="宋体" w:hAnsi="宋体" w:cs="宋体"/>
          <w:sz w:val="24"/>
          <w:szCs w:val="24"/>
        </w:rPr>
      </w:pPr>
      <w:r w:rsidRPr="004C1376">
        <w:rPr>
          <w:rFonts w:hAnsi="宋体" w:hint="eastAsia"/>
          <w:sz w:val="24"/>
          <w:szCs w:val="24"/>
        </w:rPr>
        <w:t>②</w:t>
      </w:r>
      <w:r w:rsidRPr="004C1376">
        <w:rPr>
          <w:rFonts w:ascii="宋体" w:hAnsi="宋体" w:cs="宋体" w:hint="eastAsia"/>
          <w:sz w:val="24"/>
          <w:szCs w:val="24"/>
        </w:rPr>
        <w:t>参加本次集中采购的投标供应商均须购买采购文件，并按获取的投标账号报名。投标账号不得转让，未获取投标账号的企业不得参与本次集中采购的各项活动。</w:t>
      </w:r>
    </w:p>
    <w:p w:rsidR="002E5941" w:rsidRPr="004C1376" w:rsidRDefault="006F11C7">
      <w:pPr>
        <w:spacing w:line="440" w:lineRule="exact"/>
        <w:ind w:firstLineChars="200" w:firstLine="480"/>
        <w:rPr>
          <w:rFonts w:ascii="宋体" w:hAnsi="宋体" w:cs="宋体"/>
          <w:sz w:val="24"/>
          <w:szCs w:val="24"/>
        </w:rPr>
      </w:pPr>
      <w:r w:rsidRPr="004C1376">
        <w:rPr>
          <w:rFonts w:ascii="宋体" w:hAnsi="宋体" w:cs="宋体" w:hint="eastAsia"/>
          <w:sz w:val="24"/>
          <w:szCs w:val="24"/>
        </w:rPr>
        <w:t>③办理CA必须先网上注册获取投标账号。</w:t>
      </w:r>
    </w:p>
    <w:p w:rsidR="002E5941" w:rsidRPr="004C1376" w:rsidRDefault="006F11C7">
      <w:pPr>
        <w:pStyle w:val="a9"/>
        <w:spacing w:line="440" w:lineRule="exact"/>
        <w:ind w:firstLineChars="225" w:firstLine="540"/>
        <w:rPr>
          <w:rFonts w:hAnsi="宋体"/>
          <w:sz w:val="24"/>
          <w:szCs w:val="24"/>
        </w:rPr>
      </w:pPr>
      <w:r w:rsidRPr="004C1376">
        <w:rPr>
          <w:rFonts w:hAnsi="宋体" w:hint="eastAsia"/>
          <w:sz w:val="24"/>
          <w:szCs w:val="24"/>
        </w:rPr>
        <w:t>4、</w:t>
      </w:r>
      <w:r w:rsidRPr="004C1376">
        <w:rPr>
          <w:rFonts w:hAnsi="宋体" w:cs="宋体" w:hint="eastAsia"/>
          <w:sz w:val="24"/>
          <w:szCs w:val="24"/>
        </w:rPr>
        <w:t>采购文件费用</w:t>
      </w:r>
      <w:r w:rsidRPr="004C1376">
        <w:rPr>
          <w:rFonts w:hAnsi="宋体" w:hint="eastAsia"/>
          <w:sz w:val="24"/>
          <w:szCs w:val="24"/>
        </w:rPr>
        <w:t>缴纳后将汇款凭证及营业执照（副本）、生产或经营许可证（副本）及企业法人授权书扫描后加盖公章，</w:t>
      </w:r>
      <w:r w:rsidRPr="004C1376">
        <w:rPr>
          <w:rFonts w:hAnsi="宋体" w:cs="宋体" w:hint="eastAsia"/>
          <w:sz w:val="24"/>
          <w:szCs w:val="24"/>
        </w:rPr>
        <w:t>同时请投标企业以excel表格形式发送一份企业信息表（企业信息包括参与项目名称、公司名称、联系人、联系电话、电子邮箱、QQ号）至邮箱（jxtmkj@163.com）</w:t>
      </w:r>
      <w:r w:rsidRPr="004C1376">
        <w:rPr>
          <w:rFonts w:hAnsi="宋体" w:hint="eastAsia"/>
          <w:sz w:val="24"/>
          <w:szCs w:val="24"/>
        </w:rPr>
        <w:t>。用以激活投标账号。</w:t>
      </w:r>
    </w:p>
    <w:p w:rsidR="002E5941" w:rsidRPr="004C1376" w:rsidRDefault="006F11C7">
      <w:pPr>
        <w:pStyle w:val="a9"/>
        <w:spacing w:line="440" w:lineRule="exact"/>
        <w:ind w:firstLineChars="225" w:firstLine="540"/>
        <w:rPr>
          <w:rFonts w:hAnsi="宋体"/>
          <w:sz w:val="24"/>
          <w:szCs w:val="24"/>
        </w:rPr>
      </w:pPr>
      <w:r w:rsidRPr="004C1376">
        <w:rPr>
          <w:rFonts w:hAnsi="宋体" w:hint="eastAsia"/>
          <w:sz w:val="24"/>
          <w:szCs w:val="24"/>
        </w:rPr>
        <w:t>5、在投标账号成功激活后，重新登录江西泰茂药械采购网（http://www.jxtmyxcg.com），插入CA证书、输入相应的投标账号密码，下载相关采购文件。</w:t>
      </w:r>
    </w:p>
    <w:p w:rsidR="002E5941" w:rsidRPr="004C1376" w:rsidRDefault="006F11C7">
      <w:pPr>
        <w:pStyle w:val="a9"/>
        <w:spacing w:line="440" w:lineRule="exact"/>
        <w:ind w:firstLineChars="225" w:firstLine="540"/>
        <w:rPr>
          <w:rFonts w:hAnsi="宋体"/>
          <w:sz w:val="24"/>
          <w:szCs w:val="24"/>
        </w:rPr>
      </w:pPr>
      <w:r w:rsidRPr="004C1376">
        <w:rPr>
          <w:rFonts w:hAnsi="宋体" w:hint="eastAsia"/>
          <w:sz w:val="24"/>
          <w:szCs w:val="24"/>
        </w:rPr>
        <w:t>6、项目交流</w:t>
      </w:r>
      <w:r w:rsidRPr="004C1376">
        <w:rPr>
          <w:rFonts w:hAnsi="宋体"/>
          <w:sz w:val="24"/>
          <w:szCs w:val="24"/>
        </w:rPr>
        <w:t>QQ</w:t>
      </w:r>
      <w:r w:rsidRPr="004C1376">
        <w:rPr>
          <w:rFonts w:hAnsi="宋体" w:hint="eastAsia"/>
          <w:sz w:val="24"/>
          <w:szCs w:val="24"/>
        </w:rPr>
        <w:t>群：646797129</w:t>
      </w:r>
    </w:p>
    <w:p w:rsidR="002E5941" w:rsidRPr="004C1376" w:rsidRDefault="006F11C7">
      <w:pPr>
        <w:tabs>
          <w:tab w:val="left" w:pos="900"/>
          <w:tab w:val="left" w:pos="1260"/>
        </w:tabs>
        <w:spacing w:line="440" w:lineRule="exact"/>
        <w:ind w:firstLineChars="200" w:firstLine="480"/>
        <w:rPr>
          <w:rFonts w:ascii="宋体"/>
          <w:sz w:val="24"/>
          <w:szCs w:val="24"/>
        </w:rPr>
      </w:pPr>
      <w:r w:rsidRPr="004C1376">
        <w:rPr>
          <w:rFonts w:ascii="宋体" w:hAnsi="宋体" w:cs="宋体" w:hint="eastAsia"/>
          <w:sz w:val="24"/>
          <w:szCs w:val="24"/>
        </w:rPr>
        <w:t>五、材料接收地址：</w:t>
      </w:r>
      <w:r w:rsidRPr="004C1376">
        <w:rPr>
          <w:rFonts w:hAnsi="宋体" w:cs="宋体" w:hint="eastAsia"/>
          <w:sz w:val="24"/>
          <w:szCs w:val="24"/>
        </w:rPr>
        <w:t>宜春市宜阳大厦中座</w:t>
      </w:r>
      <w:r w:rsidRPr="004C1376">
        <w:rPr>
          <w:rFonts w:hAnsi="宋体" w:cs="宋体" w:hint="eastAsia"/>
          <w:sz w:val="24"/>
          <w:szCs w:val="24"/>
        </w:rPr>
        <w:t>3</w:t>
      </w:r>
      <w:r w:rsidRPr="004C1376">
        <w:rPr>
          <w:rFonts w:hAnsi="宋体" w:cs="宋体" w:hint="eastAsia"/>
          <w:sz w:val="24"/>
          <w:szCs w:val="24"/>
        </w:rPr>
        <w:t>楼</w:t>
      </w:r>
      <w:r w:rsidRPr="004C1376">
        <w:rPr>
          <w:rFonts w:hAnsi="宋体" w:cs="宋体" w:hint="eastAsia"/>
          <w:sz w:val="24"/>
          <w:szCs w:val="24"/>
        </w:rPr>
        <w:t>338</w:t>
      </w:r>
      <w:r w:rsidRPr="004C1376">
        <w:rPr>
          <w:rFonts w:hAnsi="宋体" w:cs="宋体" w:hint="eastAsia"/>
          <w:sz w:val="24"/>
          <w:szCs w:val="24"/>
        </w:rPr>
        <w:t>号</w:t>
      </w:r>
      <w:r w:rsidRPr="004C1376">
        <w:rPr>
          <w:rFonts w:ascii="宋体" w:hAnsi="宋体" w:cs="宋体" w:hint="eastAsia"/>
          <w:sz w:val="24"/>
          <w:szCs w:val="24"/>
        </w:rPr>
        <w:t>。</w:t>
      </w:r>
    </w:p>
    <w:p w:rsidR="002E5941" w:rsidRPr="004C1376" w:rsidRDefault="006F11C7">
      <w:pPr>
        <w:spacing w:line="440" w:lineRule="exact"/>
        <w:ind w:firstLineChars="200" w:firstLine="480"/>
        <w:rPr>
          <w:rFonts w:ascii="宋体" w:hAnsi="宋体" w:cs="宋体"/>
          <w:sz w:val="24"/>
          <w:szCs w:val="24"/>
        </w:rPr>
      </w:pPr>
      <w:r w:rsidRPr="004C1376">
        <w:rPr>
          <w:rFonts w:ascii="宋体" w:hAnsi="宋体" w:cs="宋体" w:hint="eastAsia"/>
          <w:sz w:val="24"/>
          <w:szCs w:val="24"/>
        </w:rPr>
        <w:t>六、投标保证金：</w:t>
      </w:r>
    </w:p>
    <w:p w:rsidR="002E5941" w:rsidRPr="004C1376" w:rsidRDefault="006F11C7" w:rsidP="00F42462">
      <w:pPr>
        <w:pStyle w:val="a9"/>
        <w:spacing w:line="440" w:lineRule="exact"/>
        <w:ind w:firstLineChars="225" w:firstLine="542"/>
        <w:rPr>
          <w:rFonts w:hAnsi="宋体"/>
          <w:b/>
          <w:bCs/>
          <w:sz w:val="24"/>
          <w:szCs w:val="24"/>
        </w:rPr>
      </w:pPr>
      <w:r w:rsidRPr="004C1376">
        <w:rPr>
          <w:rFonts w:hAnsi="宋体" w:hint="eastAsia"/>
          <w:b/>
          <w:bCs/>
          <w:sz w:val="24"/>
          <w:szCs w:val="24"/>
        </w:rPr>
        <w:t>投标保证金金额：</w:t>
      </w:r>
      <w:r w:rsidRPr="004C1376">
        <w:rPr>
          <w:rFonts w:hAnsi="宋体" w:hint="eastAsia"/>
          <w:sz w:val="24"/>
          <w:szCs w:val="24"/>
        </w:rPr>
        <w:t>人民币壹万元整（￥：10000元），投标保证金汇款账户如下：</w:t>
      </w:r>
    </w:p>
    <w:p w:rsidR="002E5941" w:rsidRPr="004C1376" w:rsidRDefault="006F11C7">
      <w:pPr>
        <w:pStyle w:val="a9"/>
        <w:spacing w:line="440" w:lineRule="exact"/>
        <w:ind w:firstLineChars="225" w:firstLine="540"/>
        <w:rPr>
          <w:rFonts w:hAnsi="宋体"/>
          <w:sz w:val="24"/>
          <w:szCs w:val="24"/>
        </w:rPr>
      </w:pPr>
      <w:r w:rsidRPr="004C1376">
        <w:rPr>
          <w:rFonts w:hAnsi="宋体" w:hint="eastAsia"/>
          <w:sz w:val="24"/>
          <w:szCs w:val="24"/>
        </w:rPr>
        <w:t>户</w:t>
      </w:r>
      <w:r w:rsidRPr="004C1376">
        <w:rPr>
          <w:rFonts w:hAnsi="宋体"/>
          <w:sz w:val="24"/>
          <w:szCs w:val="24"/>
        </w:rPr>
        <w:t xml:space="preserve">  </w:t>
      </w:r>
      <w:r w:rsidRPr="004C1376">
        <w:rPr>
          <w:rFonts w:hAnsi="宋体" w:hint="eastAsia"/>
          <w:sz w:val="24"/>
          <w:szCs w:val="24"/>
        </w:rPr>
        <w:t>名：江西泰茂电子商务有限公司</w:t>
      </w:r>
    </w:p>
    <w:p w:rsidR="002E5941" w:rsidRPr="004C1376" w:rsidRDefault="006F11C7">
      <w:pPr>
        <w:pStyle w:val="a9"/>
        <w:spacing w:line="440" w:lineRule="exact"/>
        <w:ind w:firstLineChars="225" w:firstLine="540"/>
        <w:rPr>
          <w:rFonts w:hAnsi="宋体"/>
          <w:sz w:val="24"/>
          <w:szCs w:val="24"/>
        </w:rPr>
      </w:pPr>
      <w:r w:rsidRPr="004C1376">
        <w:rPr>
          <w:rFonts w:hAnsi="宋体" w:hint="eastAsia"/>
          <w:sz w:val="24"/>
          <w:szCs w:val="24"/>
        </w:rPr>
        <w:t>开户行：中国光大银行南昌红谷滩支行</w:t>
      </w:r>
    </w:p>
    <w:p w:rsidR="002E5941" w:rsidRPr="004C1376" w:rsidRDefault="006F11C7">
      <w:pPr>
        <w:pStyle w:val="a9"/>
        <w:spacing w:line="440" w:lineRule="exact"/>
        <w:ind w:firstLineChars="225" w:firstLine="540"/>
        <w:rPr>
          <w:rFonts w:hAnsi="宋体"/>
          <w:sz w:val="24"/>
          <w:szCs w:val="24"/>
        </w:rPr>
      </w:pPr>
      <w:r w:rsidRPr="004C1376">
        <w:rPr>
          <w:rFonts w:hAnsi="宋体" w:hint="eastAsia"/>
          <w:sz w:val="24"/>
          <w:szCs w:val="24"/>
        </w:rPr>
        <w:t>账</w:t>
      </w:r>
      <w:r w:rsidRPr="004C1376">
        <w:rPr>
          <w:rFonts w:hAnsi="宋体"/>
          <w:sz w:val="24"/>
          <w:szCs w:val="24"/>
        </w:rPr>
        <w:t xml:space="preserve">  </w:t>
      </w:r>
      <w:r w:rsidRPr="004C1376">
        <w:rPr>
          <w:rFonts w:hAnsi="宋体" w:hint="eastAsia"/>
          <w:sz w:val="24"/>
          <w:szCs w:val="24"/>
        </w:rPr>
        <w:t>号：5009 0188 0001 80817</w:t>
      </w:r>
    </w:p>
    <w:p w:rsidR="002E5941" w:rsidRPr="004C1376" w:rsidRDefault="006F11C7">
      <w:pPr>
        <w:pStyle w:val="a9"/>
        <w:spacing w:line="440" w:lineRule="exact"/>
        <w:rPr>
          <w:rFonts w:hAnsi="宋体"/>
          <w:b/>
          <w:bCs/>
          <w:sz w:val="24"/>
          <w:szCs w:val="24"/>
        </w:rPr>
      </w:pPr>
      <w:r w:rsidRPr="004C1376">
        <w:rPr>
          <w:rFonts w:hAnsi="宋体" w:hint="eastAsia"/>
          <w:b/>
          <w:bCs/>
          <w:sz w:val="24"/>
          <w:szCs w:val="24"/>
        </w:rPr>
        <w:t>注：</w:t>
      </w:r>
      <w:r w:rsidRPr="004C1376">
        <w:rPr>
          <w:rFonts w:hint="eastAsia"/>
          <w:sz w:val="24"/>
          <w:szCs w:val="24"/>
        </w:rPr>
        <w:t>①</w:t>
      </w:r>
      <w:r w:rsidRPr="004C1376">
        <w:rPr>
          <w:rFonts w:hAnsi="宋体" w:hint="eastAsia"/>
          <w:sz w:val="24"/>
          <w:szCs w:val="24"/>
        </w:rPr>
        <w:t>本项目投标保证金均应从公司账户转出，</w:t>
      </w:r>
      <w:r w:rsidRPr="004C1376">
        <w:rPr>
          <w:rFonts w:hAnsi="宋体" w:hint="eastAsia"/>
          <w:sz w:val="24"/>
        </w:rPr>
        <w:t>不接受个人及其他公司的名义汇款，汇款时必须注明“</w:t>
      </w:r>
      <w:r w:rsidRPr="004C1376">
        <w:rPr>
          <w:rFonts w:hAnsi="宋体" w:hint="eastAsia"/>
          <w:sz w:val="24"/>
          <w:szCs w:val="24"/>
        </w:rPr>
        <w:t>宜春市医用耗材集中采购投标保证金</w:t>
      </w:r>
      <w:r w:rsidRPr="004C1376">
        <w:rPr>
          <w:rFonts w:hAnsi="宋体" w:hint="eastAsia"/>
          <w:sz w:val="24"/>
        </w:rPr>
        <w:t>”</w:t>
      </w:r>
      <w:r w:rsidRPr="004C1376">
        <w:rPr>
          <w:rFonts w:hAnsi="宋体" w:hint="eastAsia"/>
          <w:sz w:val="24"/>
          <w:szCs w:val="24"/>
        </w:rPr>
        <w:t>。</w:t>
      </w:r>
    </w:p>
    <w:p w:rsidR="002E5941" w:rsidRPr="004C1376" w:rsidRDefault="006F11C7">
      <w:pPr>
        <w:pStyle w:val="a9"/>
        <w:spacing w:line="440" w:lineRule="exact"/>
        <w:ind w:firstLineChars="200" w:firstLine="480"/>
        <w:rPr>
          <w:rFonts w:hAnsi="宋体"/>
          <w:sz w:val="24"/>
          <w:szCs w:val="24"/>
        </w:rPr>
      </w:pPr>
      <w:r w:rsidRPr="004C1376">
        <w:rPr>
          <w:rFonts w:hAnsi="宋体" w:hint="eastAsia"/>
          <w:sz w:val="24"/>
          <w:szCs w:val="24"/>
        </w:rPr>
        <w:t>②保证金到账截止时间为2017年10月20日17：00时，所有投标企业均应在规定时间内将保证金汇入指定帐户，否则投标无效。</w:t>
      </w:r>
    </w:p>
    <w:p w:rsidR="002E5941" w:rsidRPr="004C1376" w:rsidRDefault="006F11C7">
      <w:pPr>
        <w:pStyle w:val="a9"/>
        <w:spacing w:line="440" w:lineRule="exact"/>
        <w:ind w:firstLineChars="200" w:firstLine="480"/>
        <w:rPr>
          <w:rFonts w:hAnsi="宋体"/>
          <w:sz w:val="24"/>
          <w:szCs w:val="24"/>
        </w:rPr>
      </w:pPr>
      <w:r w:rsidRPr="004C1376">
        <w:rPr>
          <w:rFonts w:hAnsi="宋体" w:hint="eastAsia"/>
          <w:sz w:val="24"/>
          <w:szCs w:val="24"/>
        </w:rPr>
        <w:t>③未入围产品供应商的投标保证金在中标通知书发出后5个工作日内无息退还；</w:t>
      </w:r>
    </w:p>
    <w:p w:rsidR="002E5941" w:rsidRPr="004C1376" w:rsidRDefault="006F11C7">
      <w:pPr>
        <w:pStyle w:val="a9"/>
        <w:spacing w:line="440" w:lineRule="exact"/>
        <w:ind w:firstLineChars="200" w:firstLine="480"/>
        <w:rPr>
          <w:sz w:val="24"/>
          <w:szCs w:val="24"/>
        </w:rPr>
      </w:pPr>
      <w:r w:rsidRPr="004C1376">
        <w:rPr>
          <w:rFonts w:hAnsi="宋体" w:hint="eastAsia"/>
          <w:sz w:val="24"/>
          <w:szCs w:val="24"/>
        </w:rPr>
        <w:t>④中标单位的投标保证金在采购周期开始后15个工作日内无息退还，也可转为中标服务费（多退少补）。</w:t>
      </w:r>
    </w:p>
    <w:p w:rsidR="002E5941" w:rsidRPr="004C1376" w:rsidRDefault="006F11C7">
      <w:pPr>
        <w:tabs>
          <w:tab w:val="left" w:pos="900"/>
          <w:tab w:val="left" w:pos="1260"/>
        </w:tabs>
        <w:spacing w:line="440" w:lineRule="exact"/>
        <w:ind w:firstLineChars="200" w:firstLine="480"/>
        <w:rPr>
          <w:rFonts w:ascii="宋体"/>
          <w:sz w:val="24"/>
          <w:szCs w:val="24"/>
        </w:rPr>
      </w:pPr>
      <w:r w:rsidRPr="004C1376">
        <w:rPr>
          <w:rFonts w:ascii="宋体" w:hAnsi="宋体" w:cs="宋体" w:hint="eastAsia"/>
          <w:sz w:val="24"/>
          <w:szCs w:val="24"/>
        </w:rPr>
        <w:t>七、产品申报时间：2017年9月27日-2017年10月30日。</w:t>
      </w:r>
    </w:p>
    <w:p w:rsidR="002E5941" w:rsidRPr="004C1376" w:rsidRDefault="006F11C7">
      <w:pPr>
        <w:tabs>
          <w:tab w:val="left" w:pos="900"/>
          <w:tab w:val="left" w:pos="1260"/>
        </w:tabs>
        <w:spacing w:line="440" w:lineRule="exact"/>
        <w:ind w:firstLineChars="200" w:firstLine="480"/>
        <w:rPr>
          <w:rFonts w:ascii="宋体"/>
          <w:sz w:val="24"/>
          <w:szCs w:val="24"/>
          <w:highlight w:val="red"/>
        </w:rPr>
      </w:pPr>
      <w:r w:rsidRPr="004C1376">
        <w:rPr>
          <w:rFonts w:ascii="宋体" w:hAnsi="宋体" w:cs="宋体" w:hint="eastAsia"/>
          <w:sz w:val="24"/>
          <w:szCs w:val="24"/>
        </w:rPr>
        <w:lastRenderedPageBreak/>
        <w:t>八、补充材料递交截止时间：2017年10月30日。</w:t>
      </w:r>
    </w:p>
    <w:p w:rsidR="002E5941" w:rsidRPr="004C1376" w:rsidRDefault="006F11C7">
      <w:pPr>
        <w:tabs>
          <w:tab w:val="left" w:pos="-360"/>
          <w:tab w:val="left" w:pos="720"/>
          <w:tab w:val="left" w:pos="1260"/>
        </w:tabs>
        <w:spacing w:line="440" w:lineRule="exact"/>
        <w:ind w:firstLineChars="198" w:firstLine="475"/>
        <w:rPr>
          <w:rFonts w:ascii="宋体"/>
          <w:sz w:val="24"/>
          <w:szCs w:val="24"/>
        </w:rPr>
      </w:pPr>
      <w:r w:rsidRPr="004C1376">
        <w:rPr>
          <w:rFonts w:ascii="宋体" w:hAnsi="宋体" w:cs="宋体" w:hint="eastAsia"/>
          <w:sz w:val="24"/>
          <w:szCs w:val="24"/>
        </w:rPr>
        <w:t>九、网上报价时间：2017年11月15日9:00-2017年11月16日16:30。</w:t>
      </w:r>
    </w:p>
    <w:p w:rsidR="002E5941" w:rsidRPr="004C1376" w:rsidRDefault="006F11C7">
      <w:pPr>
        <w:pStyle w:val="a9"/>
        <w:spacing w:line="440" w:lineRule="exact"/>
        <w:ind w:firstLineChars="200" w:firstLine="480"/>
        <w:rPr>
          <w:rFonts w:hAnsi="宋体"/>
          <w:sz w:val="24"/>
          <w:szCs w:val="24"/>
        </w:rPr>
      </w:pPr>
      <w:r w:rsidRPr="004C1376">
        <w:rPr>
          <w:rFonts w:hAnsi="宋体" w:hint="eastAsia"/>
          <w:sz w:val="24"/>
          <w:szCs w:val="24"/>
        </w:rPr>
        <w:t>十、解密时间：</w:t>
      </w:r>
      <w:r w:rsidRPr="004C1376">
        <w:rPr>
          <w:rFonts w:hAnsi="宋体" w:cs="宋体" w:hint="eastAsia"/>
          <w:sz w:val="24"/>
          <w:szCs w:val="24"/>
        </w:rPr>
        <w:t>2017年11月17日上午9:00-下午16:30时。</w:t>
      </w:r>
    </w:p>
    <w:p w:rsidR="002E5941" w:rsidRPr="004C1376" w:rsidRDefault="006F11C7">
      <w:pPr>
        <w:pStyle w:val="a9"/>
        <w:spacing w:line="440" w:lineRule="exact"/>
        <w:ind w:firstLineChars="225" w:firstLine="540"/>
        <w:rPr>
          <w:rFonts w:hAnsi="宋体"/>
          <w:sz w:val="24"/>
          <w:szCs w:val="24"/>
          <w:u w:val="single"/>
        </w:rPr>
      </w:pPr>
      <w:r w:rsidRPr="004C1376">
        <w:rPr>
          <w:rFonts w:hAnsi="宋体" w:hint="eastAsia"/>
          <w:sz w:val="24"/>
          <w:szCs w:val="24"/>
        </w:rPr>
        <w:t>十一、联系方式：</w:t>
      </w:r>
    </w:p>
    <w:p w:rsidR="002E5941" w:rsidRPr="004C1376" w:rsidRDefault="006F11C7">
      <w:pPr>
        <w:pStyle w:val="a9"/>
        <w:spacing w:line="440" w:lineRule="exact"/>
        <w:ind w:firstLineChars="225" w:firstLine="540"/>
        <w:rPr>
          <w:rFonts w:hAnsi="宋体"/>
          <w:sz w:val="24"/>
          <w:szCs w:val="24"/>
        </w:rPr>
      </w:pPr>
      <w:r w:rsidRPr="004C1376">
        <w:rPr>
          <w:rFonts w:hAnsi="宋体" w:hint="eastAsia"/>
          <w:sz w:val="24"/>
          <w:szCs w:val="24"/>
        </w:rPr>
        <w:t>联系人：</w:t>
      </w:r>
      <w:r w:rsidRPr="004C1376">
        <w:rPr>
          <w:rFonts w:hAnsi="宋体" w:cs="宋体" w:hint="eastAsia"/>
          <w:sz w:val="24"/>
          <w:szCs w:val="24"/>
        </w:rPr>
        <w:t xml:space="preserve">王女士、袁女士 </w:t>
      </w:r>
      <w:r w:rsidRPr="004C1376">
        <w:rPr>
          <w:rFonts w:hAnsi="宋体" w:hint="eastAsia"/>
          <w:sz w:val="24"/>
          <w:szCs w:val="24"/>
        </w:rPr>
        <w:t xml:space="preserve">            </w:t>
      </w:r>
      <w:r w:rsidRPr="004C1376">
        <w:rPr>
          <w:rFonts w:hAnsi="宋体"/>
          <w:sz w:val="24"/>
          <w:szCs w:val="24"/>
        </w:rPr>
        <w:t xml:space="preserve">    </w:t>
      </w:r>
      <w:r w:rsidRPr="004C1376">
        <w:rPr>
          <w:rFonts w:hAnsi="宋体" w:hint="eastAsia"/>
          <w:sz w:val="24"/>
          <w:szCs w:val="24"/>
        </w:rPr>
        <w:t xml:space="preserve"> </w:t>
      </w:r>
      <w:r w:rsidRPr="004C1376">
        <w:rPr>
          <w:rFonts w:hAnsi="宋体"/>
          <w:sz w:val="24"/>
          <w:szCs w:val="24"/>
        </w:rPr>
        <w:t xml:space="preserve"> </w:t>
      </w:r>
      <w:r w:rsidRPr="004C1376">
        <w:rPr>
          <w:rFonts w:hAnsi="宋体" w:hint="eastAsia"/>
          <w:sz w:val="24"/>
          <w:szCs w:val="24"/>
        </w:rPr>
        <w:t>邮编：</w:t>
      </w:r>
      <w:r w:rsidRPr="004C1376">
        <w:rPr>
          <w:rFonts w:hAnsi="宋体"/>
          <w:sz w:val="24"/>
          <w:szCs w:val="24"/>
        </w:rPr>
        <w:t>33</w:t>
      </w:r>
      <w:r w:rsidRPr="004C1376">
        <w:rPr>
          <w:rFonts w:hAnsi="宋体" w:hint="eastAsia"/>
          <w:sz w:val="24"/>
          <w:szCs w:val="24"/>
        </w:rPr>
        <w:t>6</w:t>
      </w:r>
      <w:r w:rsidRPr="004C1376">
        <w:rPr>
          <w:rFonts w:hAnsi="宋体"/>
          <w:sz w:val="24"/>
          <w:szCs w:val="24"/>
        </w:rPr>
        <w:t>000</w:t>
      </w:r>
      <w:r w:rsidRPr="004C1376">
        <w:rPr>
          <w:rFonts w:hAnsi="宋体" w:hint="eastAsia"/>
          <w:sz w:val="24"/>
          <w:szCs w:val="24"/>
        </w:rPr>
        <w:t xml:space="preserve">  </w:t>
      </w:r>
    </w:p>
    <w:p w:rsidR="002E5941" w:rsidRPr="004C1376" w:rsidRDefault="006F11C7">
      <w:pPr>
        <w:pStyle w:val="a9"/>
        <w:spacing w:line="440" w:lineRule="exact"/>
        <w:ind w:firstLineChars="225" w:firstLine="540"/>
        <w:rPr>
          <w:rFonts w:hAnsi="宋体"/>
          <w:sz w:val="24"/>
          <w:szCs w:val="24"/>
        </w:rPr>
      </w:pPr>
      <w:r w:rsidRPr="004C1376">
        <w:rPr>
          <w:rFonts w:hAnsi="宋体" w:hint="eastAsia"/>
          <w:sz w:val="24"/>
          <w:szCs w:val="24"/>
        </w:rPr>
        <w:t>电话：0795-3133989、3220062              传真：0795-3133989</w:t>
      </w:r>
    </w:p>
    <w:p w:rsidR="002E5941" w:rsidRPr="004C1376" w:rsidRDefault="006F11C7">
      <w:pPr>
        <w:widowControl/>
        <w:jc w:val="left"/>
        <w:rPr>
          <w:rFonts w:hAnsi="宋体"/>
          <w:b/>
          <w:bCs/>
          <w:sz w:val="36"/>
          <w:szCs w:val="36"/>
        </w:rPr>
      </w:pPr>
      <w:r w:rsidRPr="004C1376">
        <w:rPr>
          <w:rFonts w:hAnsi="宋体"/>
          <w:b/>
          <w:bCs/>
          <w:sz w:val="36"/>
          <w:szCs w:val="36"/>
        </w:rPr>
        <w:br w:type="page"/>
      </w:r>
    </w:p>
    <w:p w:rsidR="002E5941" w:rsidRPr="004C1376" w:rsidRDefault="006F11C7">
      <w:pPr>
        <w:pStyle w:val="af"/>
      </w:pPr>
      <w:bookmarkStart w:id="1" w:name="_Toc477527346"/>
      <w:r w:rsidRPr="004C1376">
        <w:rPr>
          <w:rFonts w:hint="eastAsia"/>
        </w:rPr>
        <w:t>第二部分</w:t>
      </w:r>
      <w:r w:rsidRPr="004C1376">
        <w:rPr>
          <w:rFonts w:hint="eastAsia"/>
        </w:rPr>
        <w:t xml:space="preserve"> </w:t>
      </w:r>
      <w:r w:rsidRPr="004C1376">
        <w:rPr>
          <w:rFonts w:hint="eastAsia"/>
        </w:rPr>
        <w:t>日程表</w:t>
      </w:r>
      <w:bookmarkEnd w:id="1"/>
    </w:p>
    <w:tbl>
      <w:tblPr>
        <w:tblW w:w="957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387"/>
        <w:gridCol w:w="4508"/>
      </w:tblGrid>
      <w:tr w:rsidR="002E5941" w:rsidRPr="004C1376">
        <w:trPr>
          <w:trHeight w:val="587"/>
        </w:trPr>
        <w:tc>
          <w:tcPr>
            <w:tcW w:w="676" w:type="dxa"/>
            <w:vAlign w:val="center"/>
          </w:tcPr>
          <w:p w:rsidR="002E5941" w:rsidRPr="004C1376" w:rsidRDefault="002E5941">
            <w:pPr>
              <w:widowControl/>
              <w:jc w:val="center"/>
              <w:rPr>
                <w:rFonts w:ascii="宋体"/>
                <w:b/>
                <w:bCs/>
                <w:kern w:val="0"/>
                <w:sz w:val="24"/>
                <w:szCs w:val="24"/>
              </w:rPr>
            </w:pPr>
          </w:p>
        </w:tc>
        <w:tc>
          <w:tcPr>
            <w:tcW w:w="4387" w:type="dxa"/>
            <w:vAlign w:val="center"/>
          </w:tcPr>
          <w:p w:rsidR="002E5941" w:rsidRPr="004C1376" w:rsidRDefault="006F11C7">
            <w:pPr>
              <w:widowControl/>
              <w:jc w:val="center"/>
              <w:rPr>
                <w:rFonts w:ascii="宋体"/>
                <w:b/>
                <w:bCs/>
                <w:kern w:val="0"/>
                <w:sz w:val="24"/>
                <w:szCs w:val="24"/>
              </w:rPr>
            </w:pPr>
            <w:r w:rsidRPr="004C1376">
              <w:rPr>
                <w:rFonts w:ascii="宋体" w:hAnsi="宋体" w:cs="宋体" w:hint="eastAsia"/>
                <w:b/>
                <w:bCs/>
                <w:kern w:val="0"/>
                <w:sz w:val="24"/>
                <w:szCs w:val="24"/>
              </w:rPr>
              <w:t>内容</w:t>
            </w:r>
          </w:p>
        </w:tc>
        <w:tc>
          <w:tcPr>
            <w:tcW w:w="4508" w:type="dxa"/>
            <w:vAlign w:val="center"/>
          </w:tcPr>
          <w:p w:rsidR="002E5941" w:rsidRPr="004C1376" w:rsidRDefault="006F11C7">
            <w:pPr>
              <w:widowControl/>
              <w:jc w:val="center"/>
              <w:rPr>
                <w:rFonts w:ascii="宋体"/>
                <w:b/>
                <w:bCs/>
                <w:kern w:val="0"/>
                <w:sz w:val="24"/>
                <w:szCs w:val="24"/>
              </w:rPr>
            </w:pPr>
            <w:r w:rsidRPr="004C1376">
              <w:rPr>
                <w:rFonts w:ascii="宋体" w:hAnsi="宋体" w:cs="宋体" w:hint="eastAsia"/>
                <w:b/>
                <w:bCs/>
                <w:kern w:val="0"/>
                <w:sz w:val="24"/>
                <w:szCs w:val="24"/>
              </w:rPr>
              <w:t>时间</w:t>
            </w:r>
          </w:p>
        </w:tc>
      </w:tr>
      <w:tr w:rsidR="002E5941" w:rsidRPr="004C1376">
        <w:trPr>
          <w:trHeight w:val="624"/>
        </w:trPr>
        <w:tc>
          <w:tcPr>
            <w:tcW w:w="676" w:type="dxa"/>
            <w:vAlign w:val="center"/>
          </w:tcPr>
          <w:p w:rsidR="002E5941" w:rsidRPr="004C1376" w:rsidRDefault="006F11C7">
            <w:pPr>
              <w:widowControl/>
              <w:jc w:val="center"/>
              <w:rPr>
                <w:rFonts w:ascii="宋体"/>
                <w:kern w:val="0"/>
                <w:sz w:val="24"/>
                <w:szCs w:val="24"/>
              </w:rPr>
            </w:pPr>
            <w:r w:rsidRPr="004C1376">
              <w:rPr>
                <w:rFonts w:ascii="宋体" w:hAnsi="宋体" w:cs="宋体"/>
                <w:kern w:val="0"/>
                <w:sz w:val="24"/>
                <w:szCs w:val="24"/>
              </w:rPr>
              <w:t>1</w:t>
            </w:r>
          </w:p>
        </w:tc>
        <w:tc>
          <w:tcPr>
            <w:tcW w:w="4387" w:type="dxa"/>
            <w:vAlign w:val="center"/>
          </w:tcPr>
          <w:p w:rsidR="002E5941" w:rsidRPr="004C1376" w:rsidRDefault="006F11C7">
            <w:pPr>
              <w:widowControl/>
              <w:jc w:val="center"/>
              <w:rPr>
                <w:rFonts w:ascii="宋体"/>
                <w:kern w:val="0"/>
                <w:sz w:val="24"/>
                <w:szCs w:val="24"/>
              </w:rPr>
            </w:pPr>
            <w:r w:rsidRPr="004C1376">
              <w:rPr>
                <w:rFonts w:ascii="宋体" w:hAnsi="宋体" w:cs="宋体" w:hint="eastAsia"/>
                <w:kern w:val="0"/>
                <w:sz w:val="24"/>
                <w:szCs w:val="24"/>
              </w:rPr>
              <w:t>发公告</w:t>
            </w:r>
          </w:p>
        </w:tc>
        <w:tc>
          <w:tcPr>
            <w:tcW w:w="4508" w:type="dxa"/>
            <w:vAlign w:val="center"/>
          </w:tcPr>
          <w:p w:rsidR="002E5941" w:rsidRPr="004C1376" w:rsidRDefault="006F11C7">
            <w:pPr>
              <w:widowControl/>
              <w:jc w:val="center"/>
              <w:rPr>
                <w:rFonts w:ascii="宋体"/>
                <w:kern w:val="0"/>
                <w:sz w:val="24"/>
                <w:szCs w:val="24"/>
              </w:rPr>
            </w:pPr>
            <w:r w:rsidRPr="004C1376">
              <w:rPr>
                <w:rFonts w:ascii="宋体" w:hAnsi="宋体" w:cs="宋体" w:hint="eastAsia"/>
                <w:kern w:val="0"/>
                <w:sz w:val="24"/>
                <w:szCs w:val="24"/>
              </w:rPr>
              <w:t>2017年9月22日</w:t>
            </w:r>
          </w:p>
        </w:tc>
      </w:tr>
      <w:tr w:rsidR="002E5941" w:rsidRPr="004C1376">
        <w:trPr>
          <w:trHeight w:val="624"/>
        </w:trPr>
        <w:tc>
          <w:tcPr>
            <w:tcW w:w="676" w:type="dxa"/>
            <w:vAlign w:val="center"/>
          </w:tcPr>
          <w:p w:rsidR="002E5941" w:rsidRPr="004C1376" w:rsidRDefault="006F11C7">
            <w:pPr>
              <w:widowControl/>
              <w:jc w:val="center"/>
              <w:rPr>
                <w:rFonts w:ascii="宋体"/>
                <w:kern w:val="0"/>
                <w:sz w:val="24"/>
                <w:szCs w:val="24"/>
              </w:rPr>
            </w:pPr>
            <w:r w:rsidRPr="004C1376">
              <w:rPr>
                <w:rFonts w:ascii="宋体" w:hAnsi="宋体" w:cs="宋体"/>
                <w:kern w:val="0"/>
                <w:sz w:val="24"/>
                <w:szCs w:val="24"/>
              </w:rPr>
              <w:t>2</w:t>
            </w:r>
          </w:p>
        </w:tc>
        <w:tc>
          <w:tcPr>
            <w:tcW w:w="4387" w:type="dxa"/>
            <w:vAlign w:val="center"/>
          </w:tcPr>
          <w:p w:rsidR="002E5941" w:rsidRPr="004C1376" w:rsidRDefault="006F11C7">
            <w:pPr>
              <w:widowControl/>
              <w:jc w:val="center"/>
              <w:rPr>
                <w:rFonts w:ascii="宋体"/>
                <w:kern w:val="0"/>
                <w:sz w:val="24"/>
                <w:szCs w:val="24"/>
              </w:rPr>
            </w:pPr>
            <w:r w:rsidRPr="004C1376">
              <w:rPr>
                <w:rFonts w:ascii="宋体" w:hAnsi="宋体" w:cs="宋体" w:hint="eastAsia"/>
                <w:kern w:val="0"/>
                <w:sz w:val="24"/>
                <w:szCs w:val="24"/>
              </w:rPr>
              <w:t>注册，报名</w:t>
            </w:r>
          </w:p>
        </w:tc>
        <w:tc>
          <w:tcPr>
            <w:tcW w:w="4508" w:type="dxa"/>
            <w:vAlign w:val="center"/>
          </w:tcPr>
          <w:p w:rsidR="002E5941" w:rsidRPr="004C1376" w:rsidRDefault="006F11C7">
            <w:pPr>
              <w:widowControl/>
              <w:jc w:val="center"/>
              <w:rPr>
                <w:rFonts w:ascii="宋体"/>
                <w:kern w:val="0"/>
                <w:sz w:val="24"/>
                <w:szCs w:val="24"/>
              </w:rPr>
            </w:pPr>
            <w:r w:rsidRPr="004C1376">
              <w:rPr>
                <w:rFonts w:ascii="宋体" w:hAnsi="宋体" w:cs="宋体" w:hint="eastAsia"/>
                <w:kern w:val="0"/>
                <w:sz w:val="24"/>
                <w:szCs w:val="24"/>
              </w:rPr>
              <w:t>2017年9月27日</w:t>
            </w:r>
            <w:r w:rsidRPr="004C1376">
              <w:rPr>
                <w:rFonts w:ascii="宋体" w:hAnsi="宋体" w:cs="宋体"/>
                <w:kern w:val="0"/>
                <w:sz w:val="24"/>
                <w:szCs w:val="24"/>
              </w:rPr>
              <w:t>-</w:t>
            </w:r>
            <w:r w:rsidRPr="004C1376">
              <w:rPr>
                <w:rFonts w:ascii="宋体" w:hAnsi="宋体" w:cs="宋体" w:hint="eastAsia"/>
                <w:kern w:val="0"/>
                <w:sz w:val="24"/>
                <w:szCs w:val="24"/>
              </w:rPr>
              <w:t>2017年10月20日</w:t>
            </w:r>
          </w:p>
        </w:tc>
      </w:tr>
      <w:tr w:rsidR="002E5941" w:rsidRPr="004C1376">
        <w:trPr>
          <w:trHeight w:val="624"/>
        </w:trPr>
        <w:tc>
          <w:tcPr>
            <w:tcW w:w="676" w:type="dxa"/>
            <w:vAlign w:val="center"/>
          </w:tcPr>
          <w:p w:rsidR="002E5941" w:rsidRPr="004C1376" w:rsidRDefault="006F11C7">
            <w:pPr>
              <w:widowControl/>
              <w:jc w:val="center"/>
              <w:rPr>
                <w:rFonts w:ascii="宋体" w:hAnsi="宋体" w:cs="宋体"/>
                <w:kern w:val="0"/>
                <w:sz w:val="24"/>
                <w:szCs w:val="24"/>
              </w:rPr>
            </w:pPr>
            <w:r w:rsidRPr="004C1376">
              <w:rPr>
                <w:rFonts w:ascii="宋体" w:hAnsi="宋体" w:cs="宋体" w:hint="eastAsia"/>
                <w:kern w:val="0"/>
                <w:sz w:val="24"/>
                <w:szCs w:val="24"/>
              </w:rPr>
              <w:t>3</w:t>
            </w:r>
          </w:p>
        </w:tc>
        <w:tc>
          <w:tcPr>
            <w:tcW w:w="4387" w:type="dxa"/>
            <w:vAlign w:val="center"/>
          </w:tcPr>
          <w:p w:rsidR="002E5941" w:rsidRPr="004C1376" w:rsidRDefault="006F11C7">
            <w:pPr>
              <w:widowControl/>
              <w:jc w:val="center"/>
              <w:rPr>
                <w:rFonts w:ascii="宋体" w:hAnsi="宋体" w:cs="宋体"/>
                <w:kern w:val="0"/>
                <w:sz w:val="24"/>
                <w:szCs w:val="24"/>
              </w:rPr>
            </w:pPr>
            <w:r w:rsidRPr="004C1376">
              <w:rPr>
                <w:rFonts w:ascii="宋体" w:hAnsi="宋体" w:cs="宋体" w:hint="eastAsia"/>
                <w:kern w:val="0"/>
                <w:sz w:val="24"/>
                <w:szCs w:val="24"/>
              </w:rPr>
              <w:t>办理CA数字证书</w:t>
            </w:r>
          </w:p>
        </w:tc>
        <w:tc>
          <w:tcPr>
            <w:tcW w:w="4508" w:type="dxa"/>
            <w:vAlign w:val="center"/>
          </w:tcPr>
          <w:p w:rsidR="002E5941" w:rsidRPr="004C1376" w:rsidRDefault="006F11C7">
            <w:pPr>
              <w:widowControl/>
              <w:jc w:val="center"/>
              <w:rPr>
                <w:rFonts w:ascii="宋体" w:hAnsi="宋体" w:cs="宋体"/>
                <w:kern w:val="0"/>
                <w:sz w:val="24"/>
                <w:szCs w:val="24"/>
              </w:rPr>
            </w:pPr>
            <w:r w:rsidRPr="004C1376">
              <w:rPr>
                <w:rFonts w:ascii="宋体" w:hAnsi="宋体" w:cs="宋体" w:hint="eastAsia"/>
                <w:kern w:val="0"/>
                <w:sz w:val="24"/>
                <w:szCs w:val="24"/>
              </w:rPr>
              <w:t>2017年9月27日</w:t>
            </w:r>
            <w:r w:rsidRPr="004C1376">
              <w:rPr>
                <w:rFonts w:ascii="宋体" w:hAnsi="宋体" w:cs="宋体"/>
                <w:kern w:val="0"/>
                <w:sz w:val="24"/>
                <w:szCs w:val="24"/>
              </w:rPr>
              <w:t>-</w:t>
            </w:r>
            <w:r w:rsidRPr="004C1376">
              <w:rPr>
                <w:rFonts w:ascii="宋体" w:hAnsi="宋体" w:cs="宋体" w:hint="eastAsia"/>
                <w:kern w:val="0"/>
                <w:sz w:val="24"/>
                <w:szCs w:val="24"/>
              </w:rPr>
              <w:t>2017年10月30日</w:t>
            </w:r>
          </w:p>
        </w:tc>
      </w:tr>
      <w:tr w:rsidR="002E5941" w:rsidRPr="004C1376">
        <w:trPr>
          <w:trHeight w:val="624"/>
        </w:trPr>
        <w:tc>
          <w:tcPr>
            <w:tcW w:w="676" w:type="dxa"/>
            <w:vAlign w:val="center"/>
          </w:tcPr>
          <w:p w:rsidR="002E5941" w:rsidRPr="004C1376" w:rsidRDefault="006F11C7">
            <w:pPr>
              <w:widowControl/>
              <w:jc w:val="center"/>
              <w:rPr>
                <w:rFonts w:ascii="宋体"/>
                <w:kern w:val="0"/>
                <w:sz w:val="24"/>
                <w:szCs w:val="24"/>
              </w:rPr>
            </w:pPr>
            <w:r w:rsidRPr="004C1376">
              <w:rPr>
                <w:rFonts w:ascii="宋体" w:hAnsi="宋体" w:cs="宋体" w:hint="eastAsia"/>
                <w:kern w:val="0"/>
                <w:sz w:val="24"/>
                <w:szCs w:val="24"/>
              </w:rPr>
              <w:t>4</w:t>
            </w:r>
          </w:p>
        </w:tc>
        <w:tc>
          <w:tcPr>
            <w:tcW w:w="4387" w:type="dxa"/>
            <w:vAlign w:val="center"/>
          </w:tcPr>
          <w:p w:rsidR="002E5941" w:rsidRPr="004C1376" w:rsidRDefault="006F11C7">
            <w:pPr>
              <w:widowControl/>
              <w:jc w:val="center"/>
              <w:rPr>
                <w:rFonts w:ascii="宋体"/>
                <w:kern w:val="0"/>
                <w:sz w:val="24"/>
                <w:szCs w:val="24"/>
              </w:rPr>
            </w:pPr>
            <w:r w:rsidRPr="004C1376">
              <w:rPr>
                <w:rFonts w:ascii="宋体" w:hAnsi="宋体" w:cs="宋体" w:hint="eastAsia"/>
                <w:kern w:val="0"/>
                <w:sz w:val="24"/>
                <w:szCs w:val="24"/>
              </w:rPr>
              <w:t>产品及资质申报（递交资料）</w:t>
            </w:r>
          </w:p>
        </w:tc>
        <w:tc>
          <w:tcPr>
            <w:tcW w:w="4508" w:type="dxa"/>
            <w:vAlign w:val="center"/>
          </w:tcPr>
          <w:p w:rsidR="002E5941" w:rsidRPr="004C1376" w:rsidRDefault="006F11C7">
            <w:pPr>
              <w:widowControl/>
              <w:jc w:val="center"/>
              <w:rPr>
                <w:rFonts w:ascii="宋体"/>
                <w:kern w:val="0"/>
                <w:sz w:val="24"/>
                <w:szCs w:val="24"/>
              </w:rPr>
            </w:pPr>
            <w:r w:rsidRPr="004C1376">
              <w:rPr>
                <w:rFonts w:ascii="宋体" w:hAnsi="宋体" w:cs="宋体" w:hint="eastAsia"/>
                <w:kern w:val="0"/>
                <w:sz w:val="24"/>
                <w:szCs w:val="24"/>
              </w:rPr>
              <w:t>2017年9月27日</w:t>
            </w:r>
            <w:r w:rsidRPr="004C1376">
              <w:rPr>
                <w:rFonts w:ascii="宋体" w:hAnsi="宋体" w:cs="宋体"/>
                <w:kern w:val="0"/>
                <w:sz w:val="24"/>
                <w:szCs w:val="24"/>
              </w:rPr>
              <w:t>-</w:t>
            </w:r>
            <w:r w:rsidRPr="004C1376">
              <w:rPr>
                <w:rFonts w:ascii="宋体" w:hAnsi="宋体" w:cs="宋体" w:hint="eastAsia"/>
                <w:kern w:val="0"/>
                <w:sz w:val="24"/>
                <w:szCs w:val="24"/>
              </w:rPr>
              <w:t>2017年10月30日</w:t>
            </w:r>
          </w:p>
        </w:tc>
      </w:tr>
      <w:tr w:rsidR="002E5941" w:rsidRPr="004C1376">
        <w:trPr>
          <w:trHeight w:val="624"/>
        </w:trPr>
        <w:tc>
          <w:tcPr>
            <w:tcW w:w="676" w:type="dxa"/>
            <w:vAlign w:val="center"/>
          </w:tcPr>
          <w:p w:rsidR="002E5941" w:rsidRPr="004C1376" w:rsidRDefault="006F11C7">
            <w:pPr>
              <w:widowControl/>
              <w:jc w:val="center"/>
              <w:rPr>
                <w:rFonts w:ascii="宋体"/>
                <w:kern w:val="0"/>
                <w:sz w:val="24"/>
                <w:szCs w:val="24"/>
              </w:rPr>
            </w:pPr>
            <w:r w:rsidRPr="004C1376">
              <w:rPr>
                <w:rFonts w:ascii="宋体" w:hAnsi="宋体" w:cs="宋体" w:hint="eastAsia"/>
                <w:kern w:val="0"/>
                <w:sz w:val="24"/>
                <w:szCs w:val="24"/>
              </w:rPr>
              <w:t>5</w:t>
            </w:r>
          </w:p>
        </w:tc>
        <w:tc>
          <w:tcPr>
            <w:tcW w:w="4387" w:type="dxa"/>
            <w:vAlign w:val="center"/>
          </w:tcPr>
          <w:p w:rsidR="002E5941" w:rsidRPr="004C1376" w:rsidRDefault="006F11C7">
            <w:pPr>
              <w:widowControl/>
              <w:jc w:val="center"/>
              <w:rPr>
                <w:rFonts w:ascii="宋体"/>
                <w:kern w:val="0"/>
                <w:sz w:val="24"/>
                <w:szCs w:val="24"/>
              </w:rPr>
            </w:pPr>
            <w:r w:rsidRPr="004C1376">
              <w:rPr>
                <w:rFonts w:ascii="宋体" w:hAnsi="宋体" w:cs="宋体" w:hint="eastAsia"/>
                <w:kern w:val="0"/>
                <w:sz w:val="24"/>
                <w:szCs w:val="24"/>
              </w:rPr>
              <w:t>审核</w:t>
            </w:r>
          </w:p>
        </w:tc>
        <w:tc>
          <w:tcPr>
            <w:tcW w:w="4508" w:type="dxa"/>
            <w:vAlign w:val="center"/>
          </w:tcPr>
          <w:p w:rsidR="002E5941" w:rsidRPr="004C1376" w:rsidRDefault="006F11C7">
            <w:pPr>
              <w:widowControl/>
              <w:jc w:val="center"/>
              <w:rPr>
                <w:rFonts w:ascii="宋体"/>
                <w:kern w:val="0"/>
                <w:sz w:val="24"/>
                <w:szCs w:val="24"/>
              </w:rPr>
            </w:pPr>
            <w:r w:rsidRPr="004C1376">
              <w:rPr>
                <w:rFonts w:ascii="宋体" w:hAnsi="宋体" w:cs="宋体" w:hint="eastAsia"/>
                <w:kern w:val="0"/>
                <w:sz w:val="24"/>
                <w:szCs w:val="24"/>
              </w:rPr>
              <w:t>2017年9月29日</w:t>
            </w:r>
            <w:r w:rsidRPr="004C1376">
              <w:rPr>
                <w:rFonts w:ascii="宋体" w:hAnsi="宋体" w:cs="宋体"/>
                <w:kern w:val="0"/>
                <w:sz w:val="24"/>
                <w:szCs w:val="24"/>
              </w:rPr>
              <w:t>-</w:t>
            </w:r>
            <w:r w:rsidRPr="004C1376">
              <w:rPr>
                <w:rFonts w:ascii="宋体" w:hAnsi="宋体" w:cs="宋体" w:hint="eastAsia"/>
                <w:kern w:val="0"/>
                <w:sz w:val="24"/>
                <w:szCs w:val="24"/>
              </w:rPr>
              <w:t>2017年11月1日</w:t>
            </w:r>
          </w:p>
        </w:tc>
      </w:tr>
      <w:tr w:rsidR="002E5941" w:rsidRPr="004C1376">
        <w:trPr>
          <w:trHeight w:val="624"/>
        </w:trPr>
        <w:tc>
          <w:tcPr>
            <w:tcW w:w="676" w:type="dxa"/>
            <w:vAlign w:val="center"/>
          </w:tcPr>
          <w:p w:rsidR="002E5941" w:rsidRPr="004C1376" w:rsidRDefault="006F11C7">
            <w:pPr>
              <w:widowControl/>
              <w:jc w:val="center"/>
              <w:rPr>
                <w:rFonts w:ascii="宋体"/>
                <w:kern w:val="0"/>
                <w:sz w:val="24"/>
                <w:szCs w:val="24"/>
              </w:rPr>
            </w:pPr>
            <w:r w:rsidRPr="004C1376">
              <w:rPr>
                <w:rFonts w:ascii="宋体" w:hAnsi="宋体" w:cs="宋体" w:hint="eastAsia"/>
                <w:kern w:val="0"/>
                <w:sz w:val="24"/>
                <w:szCs w:val="24"/>
              </w:rPr>
              <w:t>6</w:t>
            </w:r>
          </w:p>
        </w:tc>
        <w:tc>
          <w:tcPr>
            <w:tcW w:w="4387" w:type="dxa"/>
            <w:vAlign w:val="center"/>
          </w:tcPr>
          <w:p w:rsidR="002E5941" w:rsidRPr="004C1376" w:rsidRDefault="006F11C7">
            <w:pPr>
              <w:widowControl/>
              <w:jc w:val="center"/>
              <w:rPr>
                <w:rFonts w:ascii="宋体"/>
                <w:kern w:val="0"/>
                <w:sz w:val="24"/>
                <w:szCs w:val="24"/>
              </w:rPr>
            </w:pPr>
            <w:r w:rsidRPr="004C1376">
              <w:rPr>
                <w:rFonts w:ascii="宋体" w:hAnsi="宋体" w:cs="宋体" w:hint="eastAsia"/>
                <w:kern w:val="0"/>
                <w:sz w:val="24"/>
                <w:szCs w:val="24"/>
              </w:rPr>
              <w:t>报价</w:t>
            </w:r>
          </w:p>
        </w:tc>
        <w:tc>
          <w:tcPr>
            <w:tcW w:w="4508" w:type="dxa"/>
            <w:vAlign w:val="center"/>
          </w:tcPr>
          <w:p w:rsidR="002E5941" w:rsidRPr="004C1376" w:rsidRDefault="006F11C7">
            <w:pPr>
              <w:widowControl/>
              <w:jc w:val="center"/>
              <w:rPr>
                <w:rFonts w:ascii="宋体"/>
                <w:kern w:val="0"/>
                <w:sz w:val="24"/>
                <w:szCs w:val="24"/>
              </w:rPr>
            </w:pPr>
            <w:r w:rsidRPr="004C1376">
              <w:rPr>
                <w:rFonts w:ascii="宋体" w:hAnsi="宋体" w:cs="宋体" w:hint="eastAsia"/>
                <w:sz w:val="24"/>
                <w:szCs w:val="24"/>
              </w:rPr>
              <w:t>2017年11月15日9:00-2017年11月16日16:30</w:t>
            </w:r>
          </w:p>
        </w:tc>
      </w:tr>
      <w:tr w:rsidR="002E5941" w:rsidRPr="004C1376">
        <w:trPr>
          <w:trHeight w:val="624"/>
        </w:trPr>
        <w:tc>
          <w:tcPr>
            <w:tcW w:w="676" w:type="dxa"/>
            <w:vAlign w:val="center"/>
          </w:tcPr>
          <w:p w:rsidR="002E5941" w:rsidRPr="004C1376" w:rsidRDefault="006F11C7">
            <w:pPr>
              <w:widowControl/>
              <w:jc w:val="center"/>
              <w:rPr>
                <w:rFonts w:ascii="宋体"/>
                <w:kern w:val="0"/>
                <w:sz w:val="24"/>
                <w:szCs w:val="24"/>
              </w:rPr>
            </w:pPr>
            <w:r w:rsidRPr="004C1376">
              <w:rPr>
                <w:rFonts w:ascii="宋体" w:hAnsi="宋体" w:cs="宋体" w:hint="eastAsia"/>
                <w:kern w:val="0"/>
                <w:sz w:val="24"/>
                <w:szCs w:val="24"/>
              </w:rPr>
              <w:t>7</w:t>
            </w:r>
          </w:p>
        </w:tc>
        <w:tc>
          <w:tcPr>
            <w:tcW w:w="4387" w:type="dxa"/>
            <w:vAlign w:val="center"/>
          </w:tcPr>
          <w:p w:rsidR="002E5941" w:rsidRPr="004C1376" w:rsidRDefault="006F11C7">
            <w:pPr>
              <w:widowControl/>
              <w:jc w:val="center"/>
              <w:rPr>
                <w:rFonts w:ascii="宋体"/>
                <w:kern w:val="0"/>
                <w:sz w:val="24"/>
                <w:szCs w:val="24"/>
              </w:rPr>
            </w:pPr>
            <w:r w:rsidRPr="004C1376">
              <w:rPr>
                <w:rFonts w:ascii="宋体" w:hAnsi="宋体" w:cs="宋体" w:hint="eastAsia"/>
                <w:kern w:val="0"/>
                <w:sz w:val="24"/>
                <w:szCs w:val="24"/>
              </w:rPr>
              <w:t>解密</w:t>
            </w:r>
          </w:p>
        </w:tc>
        <w:tc>
          <w:tcPr>
            <w:tcW w:w="4508" w:type="dxa"/>
            <w:vAlign w:val="center"/>
          </w:tcPr>
          <w:p w:rsidR="002E5941" w:rsidRPr="004C1376" w:rsidRDefault="006F11C7">
            <w:pPr>
              <w:widowControl/>
              <w:jc w:val="center"/>
              <w:rPr>
                <w:rFonts w:ascii="宋体"/>
                <w:kern w:val="0"/>
                <w:sz w:val="24"/>
                <w:szCs w:val="24"/>
              </w:rPr>
            </w:pPr>
            <w:r w:rsidRPr="004C1376">
              <w:rPr>
                <w:rFonts w:ascii="宋体" w:hAnsi="宋体" w:cs="宋体" w:hint="eastAsia"/>
                <w:kern w:val="0"/>
                <w:sz w:val="24"/>
                <w:szCs w:val="24"/>
              </w:rPr>
              <w:t>2017年11月17日</w:t>
            </w:r>
            <w:r w:rsidRPr="004C1376">
              <w:rPr>
                <w:rFonts w:ascii="宋体" w:hAnsi="宋体" w:cs="宋体"/>
                <w:kern w:val="0"/>
                <w:sz w:val="24"/>
                <w:szCs w:val="24"/>
              </w:rPr>
              <w:t>9:00-16:30</w:t>
            </w:r>
          </w:p>
        </w:tc>
      </w:tr>
      <w:tr w:rsidR="002E5941" w:rsidRPr="004C1376">
        <w:trPr>
          <w:trHeight w:val="624"/>
        </w:trPr>
        <w:tc>
          <w:tcPr>
            <w:tcW w:w="676" w:type="dxa"/>
            <w:vAlign w:val="center"/>
          </w:tcPr>
          <w:p w:rsidR="002E5941" w:rsidRPr="004C1376" w:rsidRDefault="006F11C7">
            <w:pPr>
              <w:widowControl/>
              <w:jc w:val="center"/>
              <w:rPr>
                <w:rFonts w:ascii="宋体" w:hAnsi="宋体" w:cs="宋体"/>
                <w:kern w:val="0"/>
                <w:sz w:val="24"/>
                <w:szCs w:val="24"/>
              </w:rPr>
            </w:pPr>
            <w:r w:rsidRPr="004C1376">
              <w:rPr>
                <w:rFonts w:ascii="宋体" w:hAnsi="宋体" w:cs="宋体" w:hint="eastAsia"/>
                <w:kern w:val="0"/>
                <w:sz w:val="24"/>
                <w:szCs w:val="24"/>
              </w:rPr>
              <w:t>8</w:t>
            </w:r>
          </w:p>
        </w:tc>
        <w:tc>
          <w:tcPr>
            <w:tcW w:w="4387" w:type="dxa"/>
            <w:vAlign w:val="center"/>
          </w:tcPr>
          <w:p w:rsidR="002E5941" w:rsidRPr="004C1376" w:rsidRDefault="006F11C7">
            <w:pPr>
              <w:widowControl/>
              <w:jc w:val="center"/>
              <w:rPr>
                <w:rFonts w:ascii="宋体" w:hAnsi="宋体" w:cs="宋体"/>
                <w:kern w:val="0"/>
                <w:sz w:val="24"/>
                <w:szCs w:val="24"/>
              </w:rPr>
            </w:pPr>
            <w:r w:rsidRPr="004C1376">
              <w:rPr>
                <w:rFonts w:ascii="宋体" w:hAnsi="宋体" w:cs="宋体" w:hint="eastAsia"/>
                <w:kern w:val="0"/>
                <w:sz w:val="24"/>
                <w:szCs w:val="24"/>
              </w:rPr>
              <w:t>解密结果公示</w:t>
            </w:r>
          </w:p>
        </w:tc>
        <w:tc>
          <w:tcPr>
            <w:tcW w:w="4508" w:type="dxa"/>
            <w:vAlign w:val="center"/>
          </w:tcPr>
          <w:p w:rsidR="002E5941" w:rsidRPr="004C1376" w:rsidRDefault="006F11C7">
            <w:pPr>
              <w:widowControl/>
              <w:jc w:val="center"/>
              <w:rPr>
                <w:rFonts w:ascii="宋体" w:hAnsi="宋体" w:cs="宋体"/>
                <w:kern w:val="0"/>
                <w:sz w:val="24"/>
                <w:szCs w:val="24"/>
              </w:rPr>
            </w:pPr>
            <w:r w:rsidRPr="004C1376">
              <w:rPr>
                <w:rFonts w:ascii="宋体" w:hAnsi="宋体" w:cs="宋体" w:hint="eastAsia"/>
                <w:kern w:val="0"/>
                <w:sz w:val="24"/>
                <w:szCs w:val="24"/>
              </w:rPr>
              <w:t>2017年11月20日</w:t>
            </w:r>
            <w:r w:rsidRPr="004C1376">
              <w:rPr>
                <w:rFonts w:ascii="宋体" w:hAnsi="宋体" w:cs="宋体"/>
                <w:kern w:val="0"/>
                <w:sz w:val="24"/>
                <w:szCs w:val="24"/>
              </w:rPr>
              <w:t>-</w:t>
            </w:r>
            <w:r w:rsidRPr="004C1376">
              <w:rPr>
                <w:rFonts w:ascii="宋体" w:hAnsi="宋体" w:cs="宋体" w:hint="eastAsia"/>
                <w:kern w:val="0"/>
                <w:sz w:val="24"/>
                <w:szCs w:val="24"/>
              </w:rPr>
              <w:t>2017年11月21日</w:t>
            </w:r>
          </w:p>
        </w:tc>
      </w:tr>
      <w:tr w:rsidR="002E5941" w:rsidRPr="004C1376">
        <w:trPr>
          <w:trHeight w:val="624"/>
        </w:trPr>
        <w:tc>
          <w:tcPr>
            <w:tcW w:w="676" w:type="dxa"/>
            <w:vAlign w:val="center"/>
          </w:tcPr>
          <w:p w:rsidR="002E5941" w:rsidRPr="004C1376" w:rsidRDefault="006F11C7">
            <w:pPr>
              <w:widowControl/>
              <w:jc w:val="center"/>
              <w:rPr>
                <w:rFonts w:ascii="宋体"/>
                <w:kern w:val="0"/>
                <w:sz w:val="24"/>
                <w:szCs w:val="24"/>
              </w:rPr>
            </w:pPr>
            <w:r w:rsidRPr="004C1376">
              <w:rPr>
                <w:rFonts w:ascii="宋体" w:hAnsi="宋体" w:cs="宋体" w:hint="eastAsia"/>
                <w:kern w:val="0"/>
                <w:sz w:val="24"/>
                <w:szCs w:val="24"/>
              </w:rPr>
              <w:t>9</w:t>
            </w:r>
          </w:p>
        </w:tc>
        <w:tc>
          <w:tcPr>
            <w:tcW w:w="4387" w:type="dxa"/>
            <w:vAlign w:val="center"/>
          </w:tcPr>
          <w:p w:rsidR="002E5941" w:rsidRPr="004C1376" w:rsidRDefault="006F11C7">
            <w:pPr>
              <w:widowControl/>
              <w:jc w:val="center"/>
              <w:rPr>
                <w:rFonts w:ascii="宋体"/>
                <w:kern w:val="0"/>
                <w:sz w:val="24"/>
                <w:szCs w:val="24"/>
              </w:rPr>
            </w:pPr>
            <w:r w:rsidRPr="004C1376">
              <w:rPr>
                <w:rFonts w:ascii="宋体" w:hAnsi="宋体" w:cs="宋体" w:hint="eastAsia"/>
                <w:kern w:val="0"/>
                <w:sz w:val="24"/>
                <w:szCs w:val="24"/>
              </w:rPr>
              <w:t>竞价</w:t>
            </w:r>
          </w:p>
        </w:tc>
        <w:tc>
          <w:tcPr>
            <w:tcW w:w="4508" w:type="dxa"/>
            <w:vAlign w:val="center"/>
          </w:tcPr>
          <w:p w:rsidR="002E5941" w:rsidRPr="004C1376" w:rsidRDefault="006F11C7">
            <w:pPr>
              <w:widowControl/>
              <w:jc w:val="center"/>
              <w:rPr>
                <w:rFonts w:ascii="宋体"/>
                <w:kern w:val="0"/>
                <w:sz w:val="24"/>
                <w:szCs w:val="24"/>
              </w:rPr>
            </w:pPr>
            <w:r w:rsidRPr="004C1376">
              <w:rPr>
                <w:rFonts w:ascii="宋体" w:hAnsi="宋体" w:cs="宋体" w:hint="eastAsia"/>
                <w:kern w:val="0"/>
                <w:sz w:val="24"/>
                <w:szCs w:val="24"/>
              </w:rPr>
              <w:t>2017年11月22日</w:t>
            </w:r>
            <w:r w:rsidRPr="004C1376">
              <w:rPr>
                <w:rFonts w:ascii="宋体" w:hAnsi="宋体" w:cs="宋体"/>
                <w:kern w:val="0"/>
                <w:sz w:val="24"/>
                <w:szCs w:val="24"/>
              </w:rPr>
              <w:t>9</w:t>
            </w:r>
            <w:r w:rsidRPr="004C1376">
              <w:rPr>
                <w:rFonts w:ascii="宋体" w:hAnsi="宋体" w:cs="宋体" w:hint="eastAsia"/>
                <w:kern w:val="0"/>
                <w:sz w:val="24"/>
                <w:szCs w:val="24"/>
              </w:rPr>
              <w:t>；</w:t>
            </w:r>
          </w:p>
          <w:p w:rsidR="002E5941" w:rsidRPr="004C1376" w:rsidRDefault="006F11C7">
            <w:pPr>
              <w:widowControl/>
              <w:jc w:val="center"/>
              <w:rPr>
                <w:rFonts w:ascii="宋体"/>
                <w:kern w:val="0"/>
                <w:sz w:val="24"/>
                <w:szCs w:val="24"/>
              </w:rPr>
            </w:pPr>
            <w:r w:rsidRPr="004C1376">
              <w:rPr>
                <w:rFonts w:ascii="宋体" w:hAnsi="宋体" w:cs="宋体"/>
                <w:kern w:val="0"/>
                <w:sz w:val="24"/>
                <w:szCs w:val="24"/>
              </w:rPr>
              <w:t>00-</w:t>
            </w:r>
            <w:r w:rsidRPr="004C1376">
              <w:rPr>
                <w:rFonts w:ascii="宋体" w:hAnsi="宋体" w:cs="宋体" w:hint="eastAsia"/>
                <w:kern w:val="0"/>
                <w:sz w:val="24"/>
                <w:szCs w:val="24"/>
              </w:rPr>
              <w:t>2017年11月23日</w:t>
            </w:r>
            <w:r w:rsidRPr="004C1376">
              <w:rPr>
                <w:rFonts w:ascii="宋体" w:hAnsi="宋体" w:cs="宋体"/>
                <w:kern w:val="0"/>
                <w:sz w:val="24"/>
                <w:szCs w:val="24"/>
              </w:rPr>
              <w:t>16:30</w:t>
            </w:r>
          </w:p>
        </w:tc>
      </w:tr>
      <w:tr w:rsidR="002E5941" w:rsidRPr="004C1376">
        <w:trPr>
          <w:trHeight w:val="624"/>
        </w:trPr>
        <w:tc>
          <w:tcPr>
            <w:tcW w:w="676" w:type="dxa"/>
            <w:vAlign w:val="center"/>
          </w:tcPr>
          <w:p w:rsidR="002E5941" w:rsidRPr="004C1376" w:rsidRDefault="006F11C7">
            <w:pPr>
              <w:widowControl/>
              <w:jc w:val="center"/>
              <w:rPr>
                <w:rFonts w:ascii="宋体"/>
                <w:kern w:val="0"/>
                <w:sz w:val="24"/>
                <w:szCs w:val="24"/>
              </w:rPr>
            </w:pPr>
            <w:r w:rsidRPr="004C1376">
              <w:rPr>
                <w:rFonts w:ascii="宋体" w:hAnsi="宋体" w:cs="宋体" w:hint="eastAsia"/>
                <w:kern w:val="0"/>
                <w:sz w:val="24"/>
                <w:szCs w:val="24"/>
              </w:rPr>
              <w:t>10</w:t>
            </w:r>
          </w:p>
        </w:tc>
        <w:tc>
          <w:tcPr>
            <w:tcW w:w="4387" w:type="dxa"/>
            <w:vAlign w:val="center"/>
          </w:tcPr>
          <w:p w:rsidR="002E5941" w:rsidRPr="004C1376" w:rsidRDefault="006F11C7">
            <w:pPr>
              <w:widowControl/>
              <w:jc w:val="center"/>
              <w:rPr>
                <w:rFonts w:ascii="宋体"/>
                <w:kern w:val="0"/>
                <w:sz w:val="24"/>
                <w:szCs w:val="24"/>
              </w:rPr>
            </w:pPr>
            <w:r w:rsidRPr="004C1376">
              <w:rPr>
                <w:rFonts w:ascii="宋体" w:hAnsi="宋体" w:cs="宋体" w:hint="eastAsia"/>
                <w:kern w:val="0"/>
                <w:sz w:val="24"/>
                <w:szCs w:val="24"/>
              </w:rPr>
              <w:t>竞价公示</w:t>
            </w:r>
          </w:p>
        </w:tc>
        <w:tc>
          <w:tcPr>
            <w:tcW w:w="4508" w:type="dxa"/>
            <w:vAlign w:val="center"/>
          </w:tcPr>
          <w:p w:rsidR="002E5941" w:rsidRPr="004C1376" w:rsidRDefault="006F11C7">
            <w:pPr>
              <w:widowControl/>
              <w:jc w:val="center"/>
              <w:rPr>
                <w:rFonts w:ascii="宋体"/>
                <w:kern w:val="0"/>
                <w:sz w:val="24"/>
                <w:szCs w:val="24"/>
              </w:rPr>
            </w:pPr>
            <w:r w:rsidRPr="004C1376">
              <w:rPr>
                <w:rFonts w:ascii="宋体" w:hAnsi="宋体" w:cs="宋体" w:hint="eastAsia"/>
                <w:kern w:val="0"/>
                <w:sz w:val="24"/>
                <w:szCs w:val="24"/>
              </w:rPr>
              <w:t>2017年11月24日</w:t>
            </w:r>
            <w:r w:rsidRPr="004C1376">
              <w:rPr>
                <w:rFonts w:ascii="宋体" w:hAnsi="宋体" w:cs="宋体"/>
                <w:kern w:val="0"/>
                <w:sz w:val="24"/>
                <w:szCs w:val="24"/>
              </w:rPr>
              <w:t>9</w:t>
            </w:r>
            <w:r w:rsidRPr="004C1376">
              <w:rPr>
                <w:rFonts w:ascii="宋体" w:hAnsi="宋体" w:cs="宋体" w:hint="eastAsia"/>
                <w:kern w:val="0"/>
                <w:sz w:val="24"/>
                <w:szCs w:val="24"/>
              </w:rPr>
              <w:t>；</w:t>
            </w:r>
          </w:p>
          <w:p w:rsidR="002E5941" w:rsidRPr="004C1376" w:rsidRDefault="006F11C7">
            <w:pPr>
              <w:widowControl/>
              <w:jc w:val="center"/>
              <w:rPr>
                <w:rFonts w:ascii="宋体"/>
                <w:kern w:val="0"/>
                <w:sz w:val="24"/>
                <w:szCs w:val="24"/>
              </w:rPr>
            </w:pPr>
            <w:r w:rsidRPr="004C1376">
              <w:rPr>
                <w:rFonts w:ascii="宋体" w:hAnsi="宋体" w:cs="宋体"/>
                <w:kern w:val="0"/>
                <w:sz w:val="24"/>
                <w:szCs w:val="24"/>
              </w:rPr>
              <w:t>00-</w:t>
            </w:r>
            <w:r w:rsidRPr="004C1376">
              <w:rPr>
                <w:rFonts w:ascii="宋体" w:hAnsi="宋体" w:cs="宋体" w:hint="eastAsia"/>
                <w:kern w:val="0"/>
                <w:sz w:val="24"/>
                <w:szCs w:val="24"/>
              </w:rPr>
              <w:t>2017年11月28日</w:t>
            </w:r>
            <w:r w:rsidRPr="004C1376">
              <w:rPr>
                <w:rFonts w:ascii="宋体" w:hAnsi="宋体" w:cs="宋体"/>
                <w:kern w:val="0"/>
                <w:sz w:val="24"/>
                <w:szCs w:val="24"/>
              </w:rPr>
              <w:t>16:30</w:t>
            </w:r>
          </w:p>
        </w:tc>
      </w:tr>
      <w:tr w:rsidR="002E5941" w:rsidRPr="004C1376">
        <w:trPr>
          <w:trHeight w:val="633"/>
        </w:trPr>
        <w:tc>
          <w:tcPr>
            <w:tcW w:w="676" w:type="dxa"/>
            <w:vAlign w:val="center"/>
          </w:tcPr>
          <w:p w:rsidR="002E5941" w:rsidRPr="004C1376" w:rsidRDefault="006F11C7">
            <w:pPr>
              <w:widowControl/>
              <w:jc w:val="center"/>
              <w:rPr>
                <w:rFonts w:ascii="宋体"/>
                <w:kern w:val="0"/>
                <w:sz w:val="24"/>
                <w:szCs w:val="24"/>
              </w:rPr>
            </w:pPr>
            <w:r w:rsidRPr="004C1376">
              <w:rPr>
                <w:rFonts w:ascii="宋体" w:hAnsi="宋体" w:cs="宋体" w:hint="eastAsia"/>
                <w:kern w:val="0"/>
                <w:sz w:val="24"/>
                <w:szCs w:val="24"/>
              </w:rPr>
              <w:t>11</w:t>
            </w:r>
          </w:p>
        </w:tc>
        <w:tc>
          <w:tcPr>
            <w:tcW w:w="4387" w:type="dxa"/>
            <w:vAlign w:val="center"/>
          </w:tcPr>
          <w:p w:rsidR="002E5941" w:rsidRPr="004C1376" w:rsidRDefault="006F11C7">
            <w:pPr>
              <w:widowControl/>
              <w:jc w:val="center"/>
              <w:rPr>
                <w:rFonts w:ascii="宋体"/>
                <w:kern w:val="0"/>
                <w:sz w:val="24"/>
                <w:szCs w:val="24"/>
              </w:rPr>
            </w:pPr>
            <w:r w:rsidRPr="004C1376">
              <w:rPr>
                <w:rFonts w:ascii="宋体" w:hAnsi="宋体" w:cs="宋体" w:hint="eastAsia"/>
                <w:kern w:val="0"/>
                <w:sz w:val="24"/>
                <w:szCs w:val="24"/>
              </w:rPr>
              <w:t>网上议价</w:t>
            </w:r>
          </w:p>
        </w:tc>
        <w:tc>
          <w:tcPr>
            <w:tcW w:w="4508" w:type="dxa"/>
            <w:vAlign w:val="center"/>
          </w:tcPr>
          <w:p w:rsidR="002E5941" w:rsidRPr="004C1376" w:rsidRDefault="006F11C7">
            <w:pPr>
              <w:widowControl/>
              <w:jc w:val="center"/>
              <w:rPr>
                <w:rFonts w:ascii="宋体"/>
                <w:kern w:val="0"/>
                <w:sz w:val="24"/>
                <w:szCs w:val="24"/>
              </w:rPr>
            </w:pPr>
            <w:r w:rsidRPr="004C1376">
              <w:rPr>
                <w:rFonts w:ascii="宋体" w:hAnsi="宋体" w:cs="宋体" w:hint="eastAsia"/>
                <w:kern w:val="0"/>
                <w:sz w:val="24"/>
                <w:szCs w:val="24"/>
              </w:rPr>
              <w:t>2017年11月29日</w:t>
            </w:r>
            <w:r w:rsidRPr="004C1376">
              <w:rPr>
                <w:rFonts w:ascii="宋体" w:hAnsi="宋体" w:cs="宋体"/>
                <w:kern w:val="0"/>
                <w:sz w:val="24"/>
                <w:szCs w:val="24"/>
              </w:rPr>
              <w:t>-</w:t>
            </w:r>
            <w:r w:rsidRPr="004C1376">
              <w:rPr>
                <w:rFonts w:ascii="宋体" w:hAnsi="宋体" w:cs="宋体" w:hint="eastAsia"/>
                <w:kern w:val="0"/>
                <w:sz w:val="24"/>
                <w:szCs w:val="24"/>
              </w:rPr>
              <w:t>2017年11月30日（暂定）</w:t>
            </w:r>
          </w:p>
        </w:tc>
      </w:tr>
      <w:tr w:rsidR="002E5941" w:rsidRPr="004C1376">
        <w:trPr>
          <w:trHeight w:val="624"/>
        </w:trPr>
        <w:tc>
          <w:tcPr>
            <w:tcW w:w="676" w:type="dxa"/>
            <w:vAlign w:val="center"/>
          </w:tcPr>
          <w:p w:rsidR="002E5941" w:rsidRPr="004C1376" w:rsidRDefault="006F11C7">
            <w:pPr>
              <w:widowControl/>
              <w:jc w:val="center"/>
              <w:rPr>
                <w:rFonts w:ascii="宋体"/>
                <w:kern w:val="0"/>
                <w:sz w:val="24"/>
                <w:szCs w:val="24"/>
              </w:rPr>
            </w:pPr>
            <w:r w:rsidRPr="004C1376">
              <w:rPr>
                <w:rFonts w:ascii="宋体" w:hAnsi="宋体" w:cs="宋体"/>
                <w:kern w:val="0"/>
                <w:sz w:val="24"/>
                <w:szCs w:val="24"/>
              </w:rPr>
              <w:t>1</w:t>
            </w:r>
            <w:r w:rsidRPr="004C1376">
              <w:rPr>
                <w:rFonts w:ascii="宋体" w:hAnsi="宋体" w:cs="宋体" w:hint="eastAsia"/>
                <w:kern w:val="0"/>
                <w:sz w:val="24"/>
                <w:szCs w:val="24"/>
              </w:rPr>
              <w:t>2</w:t>
            </w:r>
          </w:p>
        </w:tc>
        <w:tc>
          <w:tcPr>
            <w:tcW w:w="4387" w:type="dxa"/>
            <w:vAlign w:val="center"/>
          </w:tcPr>
          <w:p w:rsidR="002E5941" w:rsidRPr="004C1376" w:rsidRDefault="006F11C7">
            <w:pPr>
              <w:widowControl/>
              <w:jc w:val="center"/>
              <w:rPr>
                <w:rFonts w:ascii="宋体"/>
                <w:kern w:val="0"/>
                <w:sz w:val="24"/>
                <w:szCs w:val="24"/>
              </w:rPr>
            </w:pPr>
            <w:r w:rsidRPr="004C1376">
              <w:rPr>
                <w:rFonts w:ascii="宋体" w:hAnsi="宋体" w:cs="宋体" w:hint="eastAsia"/>
                <w:kern w:val="0"/>
                <w:sz w:val="24"/>
                <w:szCs w:val="24"/>
              </w:rPr>
              <w:t>拟入围结果公示</w:t>
            </w:r>
          </w:p>
        </w:tc>
        <w:tc>
          <w:tcPr>
            <w:tcW w:w="4508" w:type="dxa"/>
            <w:vAlign w:val="center"/>
          </w:tcPr>
          <w:p w:rsidR="002E5941" w:rsidRPr="004C1376" w:rsidRDefault="006F11C7">
            <w:pPr>
              <w:widowControl/>
              <w:jc w:val="center"/>
              <w:rPr>
                <w:rFonts w:ascii="宋体"/>
                <w:kern w:val="0"/>
                <w:sz w:val="24"/>
                <w:szCs w:val="24"/>
              </w:rPr>
            </w:pPr>
            <w:r w:rsidRPr="004C1376">
              <w:rPr>
                <w:rFonts w:ascii="宋体" w:hAnsi="宋体" w:cs="宋体" w:hint="eastAsia"/>
                <w:kern w:val="0"/>
                <w:sz w:val="24"/>
                <w:szCs w:val="24"/>
              </w:rPr>
              <w:t>2017年12月1日</w:t>
            </w:r>
            <w:r w:rsidRPr="004C1376">
              <w:rPr>
                <w:rFonts w:ascii="宋体" w:hAnsi="宋体" w:cs="宋体"/>
                <w:kern w:val="0"/>
                <w:sz w:val="24"/>
                <w:szCs w:val="24"/>
              </w:rPr>
              <w:t>9:00-</w:t>
            </w:r>
            <w:r w:rsidRPr="004C1376">
              <w:rPr>
                <w:rFonts w:ascii="宋体" w:hAnsi="宋体" w:cs="宋体" w:hint="eastAsia"/>
                <w:kern w:val="0"/>
                <w:sz w:val="24"/>
                <w:szCs w:val="24"/>
              </w:rPr>
              <w:t>2017年12月5日</w:t>
            </w:r>
            <w:r w:rsidRPr="004C1376">
              <w:rPr>
                <w:rFonts w:ascii="宋体" w:hAnsi="宋体" w:cs="宋体"/>
                <w:kern w:val="0"/>
                <w:sz w:val="24"/>
                <w:szCs w:val="24"/>
              </w:rPr>
              <w:t>16:30</w:t>
            </w:r>
            <w:r w:rsidRPr="004C1376">
              <w:rPr>
                <w:rFonts w:ascii="宋体" w:hAnsi="宋体" w:cs="宋体" w:hint="eastAsia"/>
                <w:kern w:val="0"/>
                <w:sz w:val="24"/>
                <w:szCs w:val="24"/>
              </w:rPr>
              <w:t>（暂定）</w:t>
            </w:r>
          </w:p>
        </w:tc>
      </w:tr>
      <w:tr w:rsidR="002E5941" w:rsidRPr="004C1376">
        <w:trPr>
          <w:trHeight w:val="624"/>
        </w:trPr>
        <w:tc>
          <w:tcPr>
            <w:tcW w:w="9571" w:type="dxa"/>
            <w:gridSpan w:val="3"/>
            <w:vAlign w:val="center"/>
          </w:tcPr>
          <w:p w:rsidR="002E5941" w:rsidRPr="004C1376" w:rsidRDefault="006F11C7">
            <w:pPr>
              <w:spacing w:line="400" w:lineRule="exact"/>
              <w:rPr>
                <w:rFonts w:ascii="宋体"/>
                <w:b/>
                <w:bCs/>
                <w:sz w:val="24"/>
                <w:szCs w:val="24"/>
              </w:rPr>
            </w:pPr>
            <w:r w:rsidRPr="004C1376">
              <w:rPr>
                <w:rFonts w:ascii="宋体" w:hAnsi="宋体" w:cs="宋体" w:hint="eastAsia"/>
                <w:b/>
                <w:bCs/>
                <w:sz w:val="24"/>
                <w:szCs w:val="24"/>
              </w:rPr>
              <w:t>供应商应注意：</w:t>
            </w:r>
          </w:p>
          <w:p w:rsidR="002E5941" w:rsidRPr="006F11C7" w:rsidRDefault="006F11C7">
            <w:pPr>
              <w:pStyle w:val="a9"/>
              <w:spacing w:line="440" w:lineRule="exact"/>
              <w:jc w:val="left"/>
              <w:rPr>
                <w:b/>
                <w:bCs/>
                <w:sz w:val="24"/>
                <w:szCs w:val="24"/>
              </w:rPr>
            </w:pPr>
            <w:r w:rsidRPr="006F11C7">
              <w:rPr>
                <w:rFonts w:hAnsi="宋体" w:cs="宋体"/>
                <w:b/>
                <w:bCs/>
                <w:sz w:val="24"/>
                <w:szCs w:val="24"/>
              </w:rPr>
              <w:t>1</w:t>
            </w:r>
            <w:r w:rsidRPr="006F11C7">
              <w:rPr>
                <w:rFonts w:hAnsi="宋体" w:cs="宋体" w:hint="eastAsia"/>
                <w:b/>
                <w:bCs/>
                <w:sz w:val="24"/>
                <w:szCs w:val="24"/>
              </w:rPr>
              <w:t>、所安排的上述事项如有发生变更，以</w:t>
            </w:r>
            <w:r w:rsidRPr="006F11C7">
              <w:rPr>
                <w:rFonts w:hAnsi="宋体" w:cs="宋体" w:hint="eastAsia"/>
                <w:sz w:val="24"/>
                <w:szCs w:val="24"/>
              </w:rPr>
              <w:t>江西省公共资源交易网及江西省公共资源交易网宜春市分网（http://ycggzy.jiangxi.gov.cn/yczbw/）、</w:t>
            </w:r>
            <w:r w:rsidRPr="006F11C7">
              <w:rPr>
                <w:rFonts w:hAnsi="宋体" w:cs="宋体" w:hint="eastAsia"/>
                <w:kern w:val="0"/>
                <w:sz w:val="24"/>
                <w:szCs w:val="24"/>
              </w:rPr>
              <w:t>江西泰茂药械采购网（</w:t>
            </w:r>
            <w:r w:rsidRPr="006F11C7">
              <w:rPr>
                <w:rFonts w:hAnsi="宋体" w:cs="宋体" w:hint="eastAsia"/>
                <w:b/>
                <w:bCs/>
                <w:sz w:val="24"/>
                <w:szCs w:val="24"/>
              </w:rPr>
              <w:t>http://www.jxtmyxcg.com</w:t>
            </w:r>
            <w:r w:rsidRPr="006F11C7">
              <w:rPr>
                <w:rFonts w:hAnsi="宋体" w:cs="宋体" w:hint="eastAsia"/>
                <w:kern w:val="0"/>
                <w:sz w:val="24"/>
                <w:szCs w:val="24"/>
              </w:rPr>
              <w:t>）</w:t>
            </w:r>
            <w:r w:rsidRPr="006F11C7">
              <w:rPr>
                <w:rFonts w:hAnsi="宋体" w:cs="宋体" w:hint="eastAsia"/>
                <w:b/>
                <w:bCs/>
                <w:sz w:val="24"/>
                <w:szCs w:val="24"/>
              </w:rPr>
              <w:t>上发布的公告为准。</w:t>
            </w:r>
          </w:p>
          <w:p w:rsidR="002E5941" w:rsidRPr="004C1376" w:rsidRDefault="006F11C7">
            <w:pPr>
              <w:spacing w:line="400" w:lineRule="exact"/>
              <w:rPr>
                <w:rFonts w:ascii="宋体"/>
                <w:b/>
                <w:bCs/>
                <w:snapToGrid w:val="0"/>
                <w:kern w:val="0"/>
                <w:sz w:val="24"/>
                <w:szCs w:val="24"/>
              </w:rPr>
            </w:pPr>
            <w:r w:rsidRPr="004C1376">
              <w:rPr>
                <w:rFonts w:ascii="宋体" w:hAnsi="宋体" w:cs="宋体"/>
                <w:b/>
                <w:bCs/>
                <w:snapToGrid w:val="0"/>
                <w:kern w:val="0"/>
                <w:sz w:val="24"/>
                <w:szCs w:val="24"/>
              </w:rPr>
              <w:t>2</w:t>
            </w:r>
            <w:r w:rsidRPr="004C1376">
              <w:rPr>
                <w:rFonts w:ascii="宋体" w:hAnsi="宋体" w:cs="宋体" w:hint="eastAsia"/>
                <w:b/>
                <w:bCs/>
                <w:snapToGrid w:val="0"/>
                <w:kern w:val="0"/>
                <w:sz w:val="24"/>
                <w:szCs w:val="24"/>
              </w:rPr>
              <w:t>、所有供应商、采购人均有义务定期登陆</w:t>
            </w:r>
            <w:r w:rsidRPr="004C1376">
              <w:rPr>
                <w:rFonts w:hAnsi="宋体" w:hint="eastAsia"/>
                <w:sz w:val="24"/>
                <w:szCs w:val="24"/>
              </w:rPr>
              <w:t>江西省公共资源交易网及江西省公共资源交易网宜春市分网（</w:t>
            </w:r>
            <w:r w:rsidRPr="004C1376">
              <w:rPr>
                <w:rFonts w:hAnsi="宋体" w:hint="eastAsia"/>
                <w:sz w:val="24"/>
                <w:szCs w:val="24"/>
              </w:rPr>
              <w:t>http://ycggzy.jiangxi.gov.cn/yczbw/</w:t>
            </w:r>
            <w:r w:rsidRPr="004C1376">
              <w:rPr>
                <w:rFonts w:hAnsi="宋体" w:hint="eastAsia"/>
                <w:sz w:val="24"/>
                <w:szCs w:val="24"/>
              </w:rPr>
              <w:t>）、</w:t>
            </w:r>
            <w:r w:rsidRPr="004C1376">
              <w:rPr>
                <w:rFonts w:hAnsi="宋体" w:hint="eastAsia"/>
                <w:kern w:val="0"/>
                <w:sz w:val="24"/>
                <w:szCs w:val="24"/>
              </w:rPr>
              <w:t>江西泰茂药械采购网（</w:t>
            </w:r>
            <w:r w:rsidRPr="004C1376">
              <w:rPr>
                <w:rFonts w:hAnsi="宋体" w:hint="eastAsia"/>
                <w:b/>
                <w:bCs/>
                <w:sz w:val="24"/>
                <w:szCs w:val="24"/>
              </w:rPr>
              <w:t>http://www.jxtmyxcg.com</w:t>
            </w:r>
            <w:r w:rsidRPr="004C1376">
              <w:rPr>
                <w:rFonts w:hAnsi="宋体" w:hint="eastAsia"/>
                <w:kern w:val="0"/>
                <w:sz w:val="24"/>
                <w:szCs w:val="24"/>
              </w:rPr>
              <w:t>）</w:t>
            </w:r>
            <w:r w:rsidRPr="004C1376">
              <w:rPr>
                <w:rFonts w:ascii="宋体" w:hAnsi="宋体" w:cs="宋体" w:hint="eastAsia"/>
                <w:b/>
                <w:bCs/>
                <w:snapToGrid w:val="0"/>
                <w:kern w:val="0"/>
                <w:sz w:val="24"/>
                <w:szCs w:val="24"/>
              </w:rPr>
              <w:t>以获取相关信息，该网站的公告视为已送达各供应商、采购人，请各供应商、采购人密切关注。</w:t>
            </w:r>
          </w:p>
          <w:p w:rsidR="002E5941" w:rsidRPr="004C1376" w:rsidRDefault="002E5941">
            <w:pPr>
              <w:widowControl/>
              <w:jc w:val="center"/>
              <w:rPr>
                <w:rFonts w:ascii="宋体"/>
                <w:kern w:val="0"/>
                <w:sz w:val="24"/>
                <w:szCs w:val="24"/>
              </w:rPr>
            </w:pPr>
          </w:p>
        </w:tc>
      </w:tr>
    </w:tbl>
    <w:p w:rsidR="002E5941" w:rsidRPr="004C1376" w:rsidRDefault="002E5941">
      <w:pPr>
        <w:pStyle w:val="a9"/>
        <w:jc w:val="center"/>
        <w:rPr>
          <w:rFonts w:hAnsi="宋体"/>
          <w:b/>
          <w:bCs/>
          <w:kern w:val="10"/>
        </w:rPr>
      </w:pPr>
    </w:p>
    <w:p w:rsidR="002E5941" w:rsidRPr="004C1376" w:rsidRDefault="006F11C7">
      <w:pPr>
        <w:pStyle w:val="af"/>
      </w:pPr>
      <w:r w:rsidRPr="004C1376">
        <w:br w:type="page"/>
      </w:r>
      <w:bookmarkStart w:id="2" w:name="_Toc477527347"/>
      <w:r w:rsidRPr="004C1376">
        <w:rPr>
          <w:rFonts w:hint="eastAsia"/>
        </w:rPr>
        <w:lastRenderedPageBreak/>
        <w:t>第三部分</w:t>
      </w:r>
      <w:r w:rsidRPr="004C1376">
        <w:rPr>
          <w:rFonts w:hint="eastAsia"/>
        </w:rPr>
        <w:t xml:space="preserve"> </w:t>
      </w:r>
      <w:r w:rsidRPr="004C1376">
        <w:rPr>
          <w:rFonts w:hint="eastAsia"/>
        </w:rPr>
        <w:t>定义</w:t>
      </w:r>
      <w:bookmarkEnd w:id="2"/>
    </w:p>
    <w:p w:rsidR="002E5941" w:rsidRPr="004C1376" w:rsidRDefault="006F11C7" w:rsidP="00F42462">
      <w:pPr>
        <w:spacing w:line="440" w:lineRule="exact"/>
        <w:ind w:firstLineChars="224" w:firstLine="538"/>
        <w:rPr>
          <w:rFonts w:ascii="宋体"/>
          <w:sz w:val="24"/>
          <w:szCs w:val="24"/>
        </w:rPr>
      </w:pPr>
      <w:r w:rsidRPr="004C1376">
        <w:rPr>
          <w:rFonts w:ascii="宋体" w:hAnsi="宋体" w:cs="宋体" w:hint="eastAsia"/>
          <w:sz w:val="24"/>
          <w:szCs w:val="24"/>
        </w:rPr>
        <w:t>一、宜春市医用耗材集中招标采购领导小组（以下简称“领导小组”）：指由市卫生和计划生育委员会、市级医院、县卫生和计划生育委员会、区社会事业局等部门组成的负责全市医用耗材集中采购的领导机构。</w:t>
      </w:r>
    </w:p>
    <w:p w:rsidR="002E5941" w:rsidRPr="004C1376" w:rsidRDefault="006F11C7" w:rsidP="00F42462">
      <w:pPr>
        <w:spacing w:line="440" w:lineRule="exact"/>
        <w:ind w:firstLineChars="224" w:firstLine="538"/>
        <w:rPr>
          <w:rFonts w:ascii="宋体"/>
          <w:sz w:val="24"/>
          <w:szCs w:val="24"/>
        </w:rPr>
      </w:pPr>
      <w:r w:rsidRPr="004C1376">
        <w:rPr>
          <w:rFonts w:ascii="宋体" w:hAnsi="宋体" w:cs="宋体" w:hint="eastAsia"/>
          <w:sz w:val="24"/>
          <w:szCs w:val="24"/>
        </w:rPr>
        <w:t>二、采购代理机构：江西泰茂电子商务有限公司。</w:t>
      </w:r>
    </w:p>
    <w:p w:rsidR="002E5941" w:rsidRPr="004C1376" w:rsidRDefault="006F11C7" w:rsidP="00F42462">
      <w:pPr>
        <w:spacing w:line="440" w:lineRule="exact"/>
        <w:ind w:firstLineChars="224" w:firstLine="538"/>
        <w:rPr>
          <w:rFonts w:ascii="宋体"/>
          <w:sz w:val="24"/>
          <w:szCs w:val="24"/>
        </w:rPr>
      </w:pPr>
      <w:r w:rsidRPr="004C1376">
        <w:rPr>
          <w:rFonts w:ascii="宋体" w:hAnsi="宋体" w:cs="宋体" w:hint="eastAsia"/>
          <w:sz w:val="24"/>
          <w:szCs w:val="24"/>
        </w:rPr>
        <w:t>三、采购人：全市、县、区、乡镇及以上的非营利性医疗机构。</w:t>
      </w:r>
    </w:p>
    <w:p w:rsidR="002E5941" w:rsidRPr="004C1376" w:rsidRDefault="006F11C7" w:rsidP="00F42462">
      <w:pPr>
        <w:spacing w:line="440" w:lineRule="exact"/>
        <w:ind w:firstLineChars="224" w:firstLine="538"/>
        <w:rPr>
          <w:rFonts w:ascii="宋体"/>
          <w:snapToGrid w:val="0"/>
          <w:kern w:val="0"/>
          <w:sz w:val="24"/>
          <w:szCs w:val="24"/>
        </w:rPr>
      </w:pPr>
      <w:r w:rsidRPr="004C1376">
        <w:rPr>
          <w:rFonts w:ascii="宋体" w:hAnsi="宋体" w:cs="宋体" w:hint="eastAsia"/>
          <w:sz w:val="24"/>
          <w:szCs w:val="24"/>
        </w:rPr>
        <w:t>四、供应商：指参加</w:t>
      </w:r>
      <w:r w:rsidRPr="004C1376">
        <w:rPr>
          <w:rFonts w:ascii="宋体" w:hAnsi="宋体" w:cs="宋体" w:hint="eastAsia"/>
          <w:sz w:val="24"/>
          <w:szCs w:val="24"/>
          <w:u w:val="single"/>
        </w:rPr>
        <w:t>2017年宜春市公立医疗机构医用耗材集中招标采购</w:t>
      </w:r>
      <w:r w:rsidRPr="004C1376">
        <w:rPr>
          <w:rFonts w:ascii="宋体" w:hAnsi="宋体" w:cs="宋体" w:hint="eastAsia"/>
          <w:sz w:val="24"/>
          <w:szCs w:val="24"/>
        </w:rPr>
        <w:t>投标的生产、经营（进口国内一级/总代）企业。</w:t>
      </w:r>
    </w:p>
    <w:p w:rsidR="002E5941" w:rsidRPr="004C1376" w:rsidRDefault="006F11C7" w:rsidP="00F42462">
      <w:pPr>
        <w:spacing w:line="440" w:lineRule="exact"/>
        <w:ind w:firstLineChars="224" w:firstLine="538"/>
        <w:rPr>
          <w:rFonts w:ascii="宋体"/>
          <w:snapToGrid w:val="0"/>
          <w:kern w:val="0"/>
          <w:sz w:val="24"/>
          <w:szCs w:val="24"/>
        </w:rPr>
      </w:pPr>
      <w:r w:rsidRPr="004C1376">
        <w:rPr>
          <w:rFonts w:ascii="宋体" w:hAnsi="宋体" w:cs="宋体" w:hint="eastAsia"/>
          <w:snapToGrid w:val="0"/>
          <w:kern w:val="0"/>
          <w:sz w:val="24"/>
          <w:szCs w:val="24"/>
        </w:rPr>
        <w:t>五、专家评审委员会：按《专家抽取办法》在专家库中随机抽取出来负责本次集中采购评审工作的专家组织。</w:t>
      </w:r>
    </w:p>
    <w:p w:rsidR="002E5941" w:rsidRPr="004C1376" w:rsidRDefault="006F11C7" w:rsidP="00F42462">
      <w:pPr>
        <w:spacing w:line="440" w:lineRule="exact"/>
        <w:ind w:firstLineChars="224" w:firstLine="538"/>
        <w:rPr>
          <w:rFonts w:ascii="宋体"/>
          <w:snapToGrid w:val="0"/>
          <w:kern w:val="0"/>
          <w:sz w:val="24"/>
          <w:szCs w:val="24"/>
        </w:rPr>
      </w:pPr>
      <w:r w:rsidRPr="004C1376">
        <w:rPr>
          <w:rFonts w:ascii="宋体" w:hAnsi="宋体" w:cs="宋体" w:hint="eastAsia"/>
          <w:snapToGrid w:val="0"/>
          <w:kern w:val="0"/>
          <w:sz w:val="24"/>
          <w:szCs w:val="24"/>
        </w:rPr>
        <w:t>六、生产企业：医用耗材实际生产单位。进口产品生产企业委托的一级代理商（国内独资经营子公司或总代理）视同生产企业。</w:t>
      </w:r>
    </w:p>
    <w:p w:rsidR="002E5941" w:rsidRPr="004C1376" w:rsidRDefault="006F11C7" w:rsidP="00F42462">
      <w:pPr>
        <w:spacing w:line="440" w:lineRule="exact"/>
        <w:ind w:firstLineChars="224" w:firstLine="538"/>
        <w:rPr>
          <w:rFonts w:ascii="宋体"/>
          <w:snapToGrid w:val="0"/>
          <w:kern w:val="0"/>
          <w:sz w:val="24"/>
          <w:szCs w:val="24"/>
        </w:rPr>
      </w:pPr>
      <w:r w:rsidRPr="004C1376">
        <w:rPr>
          <w:rFonts w:ascii="宋体" w:hAnsi="宋体" w:cs="宋体" w:hint="eastAsia"/>
          <w:snapToGrid w:val="0"/>
          <w:kern w:val="0"/>
          <w:sz w:val="24"/>
          <w:szCs w:val="24"/>
        </w:rPr>
        <w:t>七、本次信息发布平台：</w:t>
      </w:r>
      <w:r w:rsidRPr="004C1376">
        <w:rPr>
          <w:rFonts w:hAnsi="宋体" w:hint="eastAsia"/>
          <w:sz w:val="24"/>
          <w:szCs w:val="24"/>
        </w:rPr>
        <w:t>江西省公共资源交易网、江西省公共资源交易网宜春市分网（</w:t>
      </w:r>
      <w:r w:rsidRPr="004C1376">
        <w:rPr>
          <w:rFonts w:hAnsi="宋体" w:hint="eastAsia"/>
          <w:sz w:val="24"/>
          <w:szCs w:val="24"/>
        </w:rPr>
        <w:t>http://ycggzy.jiangxi.gov.cn/yczbw/</w:t>
      </w:r>
      <w:r w:rsidRPr="004C1376">
        <w:rPr>
          <w:rFonts w:hAnsi="宋体" w:hint="eastAsia"/>
          <w:sz w:val="24"/>
          <w:szCs w:val="24"/>
        </w:rPr>
        <w:t>）</w:t>
      </w:r>
      <w:r w:rsidRPr="004C1376">
        <w:rPr>
          <w:rFonts w:ascii="宋体" w:hAnsi="宋体" w:cs="宋体" w:hint="eastAsia"/>
          <w:b/>
          <w:bCs/>
          <w:snapToGrid w:val="0"/>
          <w:kern w:val="0"/>
          <w:sz w:val="24"/>
          <w:szCs w:val="24"/>
        </w:rPr>
        <w:t>、江西泰茂药械采购网</w:t>
      </w:r>
      <w:r w:rsidRPr="004C1376">
        <w:rPr>
          <w:rFonts w:ascii="宋体" w:hAnsi="宋体" w:cs="宋体" w:hint="eastAsia"/>
          <w:snapToGrid w:val="0"/>
          <w:kern w:val="0"/>
          <w:sz w:val="24"/>
          <w:szCs w:val="24"/>
        </w:rPr>
        <w:t>（</w:t>
      </w:r>
      <w:r w:rsidRPr="004C1376">
        <w:rPr>
          <w:rFonts w:ascii="宋体" w:hAnsi="宋体" w:cs="宋体" w:hint="eastAsia"/>
          <w:b/>
          <w:bCs/>
          <w:sz w:val="24"/>
          <w:szCs w:val="24"/>
        </w:rPr>
        <w:t>http://www.jxtmyxcg.com</w:t>
      </w:r>
      <w:r w:rsidRPr="004C1376">
        <w:rPr>
          <w:rFonts w:ascii="宋体" w:hAnsi="宋体" w:cs="宋体" w:hint="eastAsia"/>
          <w:snapToGrid w:val="0"/>
          <w:kern w:val="0"/>
          <w:sz w:val="24"/>
          <w:szCs w:val="24"/>
        </w:rPr>
        <w:t>）</w:t>
      </w:r>
    </w:p>
    <w:p w:rsidR="002E5941" w:rsidRPr="004C1376" w:rsidRDefault="006F11C7" w:rsidP="00F42462">
      <w:pPr>
        <w:spacing w:line="440" w:lineRule="exact"/>
        <w:ind w:firstLineChars="224" w:firstLine="538"/>
        <w:rPr>
          <w:rFonts w:ascii="宋体"/>
          <w:snapToGrid w:val="0"/>
          <w:kern w:val="0"/>
          <w:sz w:val="24"/>
          <w:szCs w:val="24"/>
        </w:rPr>
      </w:pPr>
      <w:r w:rsidRPr="004C1376">
        <w:rPr>
          <w:rFonts w:ascii="宋体" w:hAnsi="宋体" w:cs="宋体" w:hint="eastAsia"/>
          <w:snapToGrid w:val="0"/>
          <w:kern w:val="0"/>
          <w:sz w:val="24"/>
          <w:szCs w:val="24"/>
        </w:rPr>
        <w:t>八、配送商：指具备符合配送条件的规定，为采购人配送医用耗材及检验试剂并提供相关伴随服务的经营企业。</w:t>
      </w:r>
    </w:p>
    <w:p w:rsidR="002E5941" w:rsidRPr="004C1376" w:rsidRDefault="006F11C7" w:rsidP="00F42462">
      <w:pPr>
        <w:spacing w:line="440" w:lineRule="exact"/>
        <w:ind w:firstLineChars="224" w:firstLine="538"/>
        <w:rPr>
          <w:rFonts w:ascii="宋体"/>
          <w:snapToGrid w:val="0"/>
          <w:kern w:val="0"/>
          <w:sz w:val="24"/>
          <w:szCs w:val="24"/>
        </w:rPr>
      </w:pPr>
      <w:r w:rsidRPr="004C1376">
        <w:rPr>
          <w:rFonts w:ascii="宋体" w:hAnsi="宋体" w:cs="宋体" w:hint="eastAsia"/>
          <w:snapToGrid w:val="0"/>
          <w:kern w:val="0"/>
          <w:sz w:val="24"/>
          <w:szCs w:val="24"/>
        </w:rPr>
        <w:t>九、</w:t>
      </w:r>
      <w:r w:rsidRPr="004C1376">
        <w:rPr>
          <w:rFonts w:hAnsi="宋体" w:cs="宋体" w:hint="eastAsia"/>
          <w:sz w:val="24"/>
          <w:szCs w:val="24"/>
        </w:rPr>
        <w:t>采购目录</w:t>
      </w:r>
      <w:r w:rsidRPr="004C1376">
        <w:rPr>
          <w:rFonts w:ascii="宋体" w:hAnsi="宋体" w:cs="宋体" w:hint="eastAsia"/>
          <w:snapToGrid w:val="0"/>
          <w:kern w:val="0"/>
          <w:sz w:val="24"/>
          <w:szCs w:val="24"/>
        </w:rPr>
        <w:t>：指</w:t>
      </w:r>
      <w:r w:rsidRPr="004C1376">
        <w:rPr>
          <w:rFonts w:ascii="宋体" w:hAnsi="宋体" w:cs="宋体" w:hint="eastAsia"/>
          <w:sz w:val="24"/>
          <w:szCs w:val="24"/>
          <w:u w:val="single"/>
        </w:rPr>
        <w:t>2017年宜春市公立医疗机构医用耗材集中招标采购</w:t>
      </w:r>
      <w:r w:rsidRPr="004C1376">
        <w:rPr>
          <w:rFonts w:ascii="宋体" w:hAnsi="宋体" w:cs="宋体" w:hint="eastAsia"/>
          <w:snapToGrid w:val="0"/>
          <w:kern w:val="0"/>
          <w:sz w:val="24"/>
          <w:szCs w:val="24"/>
        </w:rPr>
        <w:t>所公布的拟采购医用耗材信息，包括品名、细化说明等。</w:t>
      </w:r>
    </w:p>
    <w:p w:rsidR="002E5941" w:rsidRPr="004C1376" w:rsidRDefault="006F11C7" w:rsidP="00F42462">
      <w:pPr>
        <w:spacing w:line="440" w:lineRule="exact"/>
        <w:ind w:firstLineChars="224" w:firstLine="538"/>
        <w:rPr>
          <w:rFonts w:ascii="宋体"/>
          <w:snapToGrid w:val="0"/>
          <w:kern w:val="0"/>
          <w:sz w:val="24"/>
          <w:szCs w:val="24"/>
        </w:rPr>
      </w:pPr>
      <w:r w:rsidRPr="004C1376">
        <w:rPr>
          <w:rFonts w:ascii="宋体" w:hAnsi="宋体" w:cs="宋体" w:hint="eastAsia"/>
          <w:snapToGrid w:val="0"/>
          <w:kern w:val="0"/>
          <w:sz w:val="24"/>
          <w:szCs w:val="24"/>
        </w:rPr>
        <w:t>十、入围品种：通过议价形成满足入围条件并最终可供采购人选择的采购品种。</w:t>
      </w:r>
    </w:p>
    <w:p w:rsidR="002E5941" w:rsidRPr="004C1376" w:rsidRDefault="006F11C7" w:rsidP="00F42462">
      <w:pPr>
        <w:spacing w:line="440" w:lineRule="exact"/>
        <w:ind w:firstLineChars="224" w:firstLine="538"/>
        <w:rPr>
          <w:rFonts w:ascii="宋体" w:hAnsi="宋体" w:cs="宋体"/>
          <w:snapToGrid w:val="0"/>
          <w:kern w:val="0"/>
          <w:sz w:val="24"/>
          <w:szCs w:val="24"/>
        </w:rPr>
      </w:pPr>
      <w:r w:rsidRPr="004C1376">
        <w:rPr>
          <w:rFonts w:ascii="宋体" w:hAnsi="宋体" w:cs="宋体" w:hint="eastAsia"/>
          <w:snapToGrid w:val="0"/>
          <w:kern w:val="0"/>
          <w:sz w:val="24"/>
          <w:szCs w:val="24"/>
        </w:rPr>
        <w:t>十一、报价：指供应商对通过资质审核并已确认的产品的首次报价。供应商应按目录报价，报价应低于宜春市公立医疗机构现行最低市场价格，若供应商所报价格高于宜春市公立医院现行最低市场价格，一经核实，将取消其此次中标及投标资格。</w:t>
      </w:r>
    </w:p>
    <w:p w:rsidR="002E5941" w:rsidRPr="004C1376" w:rsidRDefault="006F11C7">
      <w:pPr>
        <w:pStyle w:val="a9"/>
        <w:spacing w:line="440" w:lineRule="exact"/>
        <w:ind w:firstLineChars="250" w:firstLine="600"/>
        <w:rPr>
          <w:rFonts w:hAnsi="宋体"/>
          <w:b/>
          <w:bCs/>
          <w:sz w:val="24"/>
          <w:szCs w:val="24"/>
        </w:rPr>
      </w:pPr>
      <w:r w:rsidRPr="004C1376">
        <w:rPr>
          <w:rFonts w:hAnsi="宋体" w:hint="eastAsia"/>
          <w:sz w:val="24"/>
          <w:szCs w:val="24"/>
        </w:rPr>
        <w:t>十二、解密：各供应商报价之后按时间在系统平台操作解密。</w:t>
      </w:r>
    </w:p>
    <w:p w:rsidR="002E5941" w:rsidRPr="004C1376" w:rsidRDefault="006F11C7">
      <w:pPr>
        <w:pStyle w:val="a9"/>
        <w:spacing w:line="440" w:lineRule="exact"/>
        <w:ind w:firstLineChars="250" w:firstLine="600"/>
        <w:rPr>
          <w:rFonts w:hAnsi="宋体"/>
          <w:sz w:val="24"/>
          <w:szCs w:val="24"/>
        </w:rPr>
      </w:pPr>
      <w:r w:rsidRPr="004C1376">
        <w:rPr>
          <w:rFonts w:hAnsi="宋体" w:hint="eastAsia"/>
          <w:sz w:val="24"/>
          <w:szCs w:val="24"/>
        </w:rPr>
        <w:t>十三、竞价：在系统中再次报价，要求所报价格低于限价，方可保存。</w:t>
      </w:r>
    </w:p>
    <w:p w:rsidR="002E5941" w:rsidRPr="004C1376" w:rsidRDefault="006F11C7">
      <w:pPr>
        <w:pStyle w:val="a9"/>
        <w:spacing w:line="440" w:lineRule="exact"/>
        <w:ind w:firstLineChars="225" w:firstLine="540"/>
        <w:rPr>
          <w:rFonts w:hAnsi="宋体"/>
          <w:sz w:val="24"/>
          <w:szCs w:val="24"/>
        </w:rPr>
      </w:pPr>
      <w:r w:rsidRPr="004C1376">
        <w:rPr>
          <w:rFonts w:hAnsi="宋体" w:hint="eastAsia"/>
          <w:sz w:val="24"/>
          <w:szCs w:val="24"/>
        </w:rPr>
        <w:t>注：此次招标竞价环节可以理解为再次报价。</w:t>
      </w:r>
    </w:p>
    <w:p w:rsidR="002E5941" w:rsidRPr="004C1376" w:rsidRDefault="006F11C7">
      <w:pPr>
        <w:pStyle w:val="a9"/>
        <w:spacing w:line="440" w:lineRule="exact"/>
        <w:ind w:firstLineChars="200" w:firstLine="480"/>
        <w:rPr>
          <w:rFonts w:hAnsi="宋体"/>
          <w:sz w:val="24"/>
          <w:szCs w:val="24"/>
        </w:rPr>
      </w:pPr>
      <w:r w:rsidRPr="004C1376">
        <w:rPr>
          <w:rFonts w:hAnsi="宋体" w:hint="eastAsia"/>
          <w:sz w:val="24"/>
          <w:szCs w:val="24"/>
        </w:rPr>
        <w:t>十四、议价：远程议价，通过该类别专家组与供应商远程协商评议相应的价格。若同意则入围，不同意直接淘汰。</w:t>
      </w:r>
    </w:p>
    <w:p w:rsidR="002E5941" w:rsidRPr="004C1376" w:rsidRDefault="006F11C7" w:rsidP="00F42462">
      <w:pPr>
        <w:pStyle w:val="a9"/>
        <w:spacing w:line="440" w:lineRule="exact"/>
        <w:ind w:firstLineChars="197" w:firstLine="473"/>
        <w:rPr>
          <w:b/>
          <w:bCs/>
          <w:sz w:val="36"/>
          <w:szCs w:val="36"/>
        </w:rPr>
      </w:pPr>
      <w:r w:rsidRPr="004C1376">
        <w:rPr>
          <w:rFonts w:hAnsi="宋体" w:hint="eastAsia"/>
          <w:sz w:val="24"/>
          <w:szCs w:val="24"/>
        </w:rPr>
        <w:t>十五、服务费：包含本次项目招标代理机构收取的代理费以及后期平台运行的服务费用。</w:t>
      </w:r>
    </w:p>
    <w:p w:rsidR="002E5941" w:rsidRPr="004C1376" w:rsidRDefault="006F11C7">
      <w:pPr>
        <w:pStyle w:val="af"/>
        <w:rPr>
          <w:rFonts w:ascii="宋体"/>
          <w:snapToGrid w:val="0"/>
          <w:kern w:val="0"/>
          <w:sz w:val="24"/>
          <w:szCs w:val="24"/>
        </w:rPr>
      </w:pPr>
      <w:bookmarkStart w:id="3" w:name="_Toc477527348"/>
      <w:r w:rsidRPr="004C1376">
        <w:rPr>
          <w:rFonts w:hint="eastAsia"/>
        </w:rPr>
        <w:br w:type="page"/>
      </w:r>
      <w:bookmarkStart w:id="4" w:name="_Toc477527349"/>
      <w:bookmarkEnd w:id="3"/>
      <w:r w:rsidRPr="004C1376">
        <w:rPr>
          <w:rFonts w:hint="eastAsia"/>
        </w:rPr>
        <w:lastRenderedPageBreak/>
        <w:t>第四部分</w:t>
      </w:r>
      <w:r w:rsidRPr="004C1376">
        <w:rPr>
          <w:rFonts w:hint="eastAsia"/>
        </w:rPr>
        <w:t xml:space="preserve"> </w:t>
      </w:r>
      <w:r w:rsidRPr="004C1376">
        <w:rPr>
          <w:rFonts w:hint="eastAsia"/>
        </w:rPr>
        <w:t>采购人及采购人名录</w:t>
      </w:r>
    </w:p>
    <w:tbl>
      <w:tblPr>
        <w:tblW w:w="8431" w:type="dxa"/>
        <w:jc w:val="center"/>
        <w:tblLayout w:type="fixed"/>
        <w:tblLook w:val="04A0" w:firstRow="1" w:lastRow="0" w:firstColumn="1" w:lastColumn="0" w:noHBand="0" w:noVBand="1"/>
      </w:tblPr>
      <w:tblGrid>
        <w:gridCol w:w="914"/>
        <w:gridCol w:w="2835"/>
        <w:gridCol w:w="992"/>
        <w:gridCol w:w="3690"/>
      </w:tblGrid>
      <w:tr w:rsidR="002E5941" w:rsidRPr="004C1376">
        <w:trPr>
          <w:trHeight w:val="521"/>
          <w:jc w:val="center"/>
        </w:trPr>
        <w:tc>
          <w:tcPr>
            <w:tcW w:w="8431" w:type="dxa"/>
            <w:gridSpan w:val="4"/>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Ansi="宋体" w:cs="宋体" w:hint="eastAsia"/>
                <w:b/>
                <w:bCs/>
                <w:kern w:val="0"/>
                <w:sz w:val="22"/>
                <w:szCs w:val="22"/>
              </w:rPr>
              <w:t>宜春市医用耗材招标医疗机构名单</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2E5941">
            <w:pPr>
              <w:widowControl/>
              <w:rPr>
                <w:rFonts w:ascii="宋体"/>
                <w:kern w:val="0"/>
                <w:sz w:val="22"/>
              </w:rPr>
            </w:pP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Ansi="宋体" w:cs="Tahoma" w:hint="eastAsia"/>
                <w:b/>
                <w:bCs/>
                <w:kern w:val="0"/>
                <w:sz w:val="24"/>
                <w:szCs w:val="24"/>
              </w:rPr>
              <w:t>市直</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124</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淦阳街道（共东、药王街）社区卫生服务站</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b/>
                <w:bCs/>
                <w:kern w:val="0"/>
                <w:sz w:val="22"/>
              </w:rPr>
            </w:pPr>
            <w:r w:rsidRPr="004C1376">
              <w:rPr>
                <w:rFonts w:ascii="宋体" w:hint="eastAsia"/>
                <w:b/>
                <w:bCs/>
                <w:kern w:val="0"/>
                <w:sz w:val="22"/>
              </w:rPr>
              <w:t>编号</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b/>
                <w:bCs/>
                <w:kern w:val="0"/>
                <w:sz w:val="22"/>
              </w:rPr>
            </w:pPr>
            <w:r w:rsidRPr="004C1376">
              <w:rPr>
                <w:rFonts w:ascii="宋体" w:hint="eastAsia"/>
                <w:b/>
                <w:bCs/>
                <w:kern w:val="0"/>
                <w:sz w:val="22"/>
              </w:rPr>
              <w:t>单位名称</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125</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大桥街道东村社区卫生服务站</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宜春市人民医院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126</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洋湖乡卫生院</w:t>
            </w:r>
          </w:p>
        </w:tc>
      </w:tr>
      <w:tr w:rsidR="002E5941" w:rsidRPr="004C1376">
        <w:trPr>
          <w:trHeight w:val="9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2</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宜春市中西医结合医院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127</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永泰镇卫生院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3</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宜春市第三人民医院（江西省袁州医院）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128</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观上镇卫生院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4</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宜春市第六人民医院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129</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中洲乡卫生院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5</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宜春市第七人民医院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130</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义成镇卫生院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6</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宜春市妇幼保健院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131</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刘公庙镇卫生院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7</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宜春市急救中心</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132</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洲上乡卫生院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8</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宜春市血站</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133</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吴城乡山前卫生院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9</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宜春市疾控中心</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134</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吴城乡湛溪中心卫生院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2E5941">
            <w:pPr>
              <w:widowControl/>
              <w:jc w:val="center"/>
              <w:rPr>
                <w:rFonts w:ascii="宋体"/>
                <w:kern w:val="0"/>
                <w:sz w:val="22"/>
              </w:rPr>
            </w:pP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袁州区</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135</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大桥街道中心卫生院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b/>
                <w:bCs/>
                <w:kern w:val="0"/>
                <w:sz w:val="22"/>
              </w:rPr>
            </w:pPr>
            <w:r w:rsidRPr="004C1376">
              <w:rPr>
                <w:rFonts w:ascii="宋体" w:hint="eastAsia"/>
                <w:b/>
                <w:bCs/>
                <w:kern w:val="0"/>
                <w:sz w:val="22"/>
              </w:rPr>
              <w:t>编号</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b/>
                <w:bCs/>
                <w:kern w:val="0"/>
                <w:sz w:val="22"/>
              </w:rPr>
            </w:pPr>
            <w:r w:rsidRPr="004C1376">
              <w:rPr>
                <w:rFonts w:ascii="宋体" w:hint="eastAsia"/>
                <w:b/>
                <w:bCs/>
                <w:kern w:val="0"/>
                <w:sz w:val="22"/>
              </w:rPr>
              <w:t>单位名称</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136</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城关街道中心卫生院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10</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宜春市中医院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137</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张家山街道中心卫生院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11</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宜春市第二人民医院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138</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双金园艺场中心卫生院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12</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宜春学院附属医院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139</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临江镇中心卫生院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13</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袁州区妇幼保健院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140</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阁山镇中心卫生院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14</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江西省国营长青机械厂职工医院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141</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昌傅镇中心卫生院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15</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宜春市皮肤病医院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142</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黄土岗镇中心卫生院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16</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宜春市骨伤科医院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b/>
                <w:bCs/>
                <w:kern w:val="0"/>
                <w:sz w:val="22"/>
              </w:rPr>
            </w:pPr>
            <w:r w:rsidRPr="004C1376">
              <w:rPr>
                <w:rFonts w:ascii="宋体" w:hint="eastAsia"/>
                <w:kern w:val="0"/>
                <w:sz w:val="22"/>
              </w:rPr>
              <w:t>143</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经楼镇中心卫生院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17</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宜春浙赣友好医院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144</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店下镇中心卫生院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18</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宜春医学专科学校第二附属医院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2E5941">
            <w:pPr>
              <w:widowControl/>
              <w:jc w:val="center"/>
              <w:rPr>
                <w:rFonts w:ascii="宋体"/>
                <w:kern w:val="0"/>
                <w:sz w:val="22"/>
              </w:rPr>
            </w:pP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Ansi="宋体" w:cs="Tahoma" w:hint="eastAsia"/>
                <w:b/>
                <w:bCs/>
                <w:kern w:val="0"/>
                <w:sz w:val="24"/>
                <w:szCs w:val="24"/>
              </w:rPr>
              <w:t>奉新县</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19</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秀江社区卫生服务中心</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b/>
                <w:bCs/>
                <w:kern w:val="0"/>
                <w:sz w:val="22"/>
              </w:rPr>
            </w:pPr>
            <w:r w:rsidRPr="004C1376">
              <w:rPr>
                <w:rFonts w:ascii="宋体" w:hint="eastAsia"/>
                <w:b/>
                <w:bCs/>
                <w:kern w:val="0"/>
                <w:sz w:val="22"/>
              </w:rPr>
              <w:t>编号</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b/>
                <w:bCs/>
                <w:kern w:val="0"/>
                <w:sz w:val="22"/>
              </w:rPr>
            </w:pPr>
            <w:r w:rsidRPr="004C1376">
              <w:rPr>
                <w:rFonts w:ascii="宋体" w:hint="eastAsia"/>
                <w:b/>
                <w:bCs/>
                <w:kern w:val="0"/>
                <w:sz w:val="22"/>
              </w:rPr>
              <w:t>单位名称</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20</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官园社区卫生服务中心</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145</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奉新县人民医院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21</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灵泉街道东方社区卫生服务中心</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146</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奉新县中医院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22</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凤凰街道凤凰社区卫生服务中心</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147</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奉新县妇幼保健所</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23</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湛郎街道湛郎社区卫生服务中心</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148</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奉新县赤岸镇卫生院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24</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经开区金园社区卫生服务中心</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149</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奉新县宋埠镇卫生院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25</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官园街道春台社区卫生服务中心</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150</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奉新县会埠镇卫生院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26</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袁州区下浦社区卫生服务中心</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151</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奉新县罗市镇卫生院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27</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秀江街道（崔家园、袁山）</w:t>
            </w:r>
            <w:r w:rsidRPr="004C1376">
              <w:rPr>
                <w:rFonts w:ascii="宋体" w:hint="eastAsia"/>
                <w:kern w:val="0"/>
                <w:sz w:val="22"/>
              </w:rPr>
              <w:lastRenderedPageBreak/>
              <w:t>社区卫生服务站</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lastRenderedPageBreak/>
              <w:t>152</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奉新县仰山乡卫生院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lastRenderedPageBreak/>
              <w:t>28</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官园街道桥头社区卫生服务站</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153</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奉新县澡溪乡卫生院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29</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灵泉街道（五眼井、朝阳）社区卫生服务站</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154</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奉新县柳溪乡卫生院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30</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凤凰街道宜春学院社区卫生服务站</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155</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奉新县冯川镇卫生院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31</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湛郎街道（状元洲、湛郎桥）社区卫生服务站</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156</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奉新县东风乡卫生院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32</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珠泉街道（长青、泉塘）社区卫生服务站</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157</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奉新县澡溪乡石溪卫生院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33</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彬江镇中心卫生院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158</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奉新县甘坊镇百丈卫生院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34</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三阳镇中心卫生院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159</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奉新县干洲镇中心卫生院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35</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西村镇中心卫生院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160</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奉新县澡下镇中心卫生院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36</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天台镇中心卫生院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161</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奉新县上富镇中心卫生院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37</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金瑞镇中心卫生院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162</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奉新县赤田镇中心卫生院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38</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慈化镇中心卫生院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163</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奉新县甘坊镇中心卫生院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39</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温汤镇中心卫生院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2E5941">
            <w:pPr>
              <w:widowControl/>
              <w:jc w:val="center"/>
              <w:rPr>
                <w:rFonts w:ascii="宋体"/>
                <w:kern w:val="0"/>
                <w:sz w:val="22"/>
              </w:rPr>
            </w:pP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Ansi="宋体" w:cs="Tahoma" w:hint="eastAsia"/>
                <w:b/>
                <w:bCs/>
                <w:kern w:val="0"/>
                <w:sz w:val="24"/>
                <w:szCs w:val="24"/>
              </w:rPr>
              <w:t>靖安县</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40</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洪塘镇卫生院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b/>
                <w:bCs/>
                <w:kern w:val="0"/>
                <w:sz w:val="22"/>
              </w:rPr>
              <w:t>编号</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b/>
                <w:bCs/>
                <w:kern w:val="0"/>
                <w:sz w:val="22"/>
              </w:rPr>
            </w:pPr>
            <w:r w:rsidRPr="004C1376">
              <w:rPr>
                <w:rFonts w:ascii="宋体" w:hint="eastAsia"/>
                <w:b/>
                <w:bCs/>
                <w:kern w:val="0"/>
                <w:sz w:val="22"/>
              </w:rPr>
              <w:t>单位名称</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41</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飞剑潭乡卫生院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164</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靖安县人民医院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42</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渥江镇卫生院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165</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靖安县中医院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43</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新坊镇卫生院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166</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靖安县妇幼保健所</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44</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洪江乡卫生院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167</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中源乡中心卫生院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45</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南庙镇卫生院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168</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罗湾乡中心卫生院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46</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竹亭镇卫生院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169</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宝峰镇中心卫生院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47</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水江镇卫生院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170</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高湖镇中心卫生院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48</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楠木乡卫生院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171</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仁首镇中心卫生院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49</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辽市镇卫生院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172</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璪都镇卫生院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50</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寨下镇卫生院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173</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水口乡卫生院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51</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芦村镇卫生院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174</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双溪镇卫生院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52</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柏木镇卫生院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175</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香田乡卫生院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53</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湖田镇卫生院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176</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三爪仑乡卫生院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54</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新田镇卫生院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177</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雷公尖乡卫生院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55</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下浦街道卫生院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2E5941">
            <w:pPr>
              <w:widowControl/>
              <w:jc w:val="center"/>
              <w:rPr>
                <w:rFonts w:ascii="宋体"/>
                <w:kern w:val="0"/>
                <w:sz w:val="22"/>
              </w:rPr>
            </w:pP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Ansi="宋体" w:cs="Tahoma" w:hint="eastAsia"/>
                <w:b/>
                <w:bCs/>
                <w:kern w:val="0"/>
                <w:sz w:val="24"/>
                <w:szCs w:val="24"/>
              </w:rPr>
              <w:t>上高县</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56</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春台街道卫生院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b/>
                <w:bCs/>
                <w:kern w:val="0"/>
                <w:sz w:val="22"/>
              </w:rPr>
              <w:t>编号</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b/>
                <w:bCs/>
                <w:kern w:val="0"/>
                <w:sz w:val="22"/>
              </w:rPr>
            </w:pPr>
            <w:r w:rsidRPr="004C1376">
              <w:rPr>
                <w:rFonts w:ascii="宋体" w:hint="eastAsia"/>
                <w:b/>
                <w:bCs/>
                <w:kern w:val="0"/>
                <w:sz w:val="22"/>
              </w:rPr>
              <w:t>单位名称</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57</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天台山乡卫生院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178</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上高县人民医院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2E5941">
            <w:pPr>
              <w:widowControl/>
              <w:jc w:val="center"/>
              <w:rPr>
                <w:rFonts w:ascii="宋体"/>
                <w:kern w:val="0"/>
                <w:sz w:val="22"/>
              </w:rPr>
            </w:pP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丰城市</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179</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上高县中医院</w:t>
            </w:r>
          </w:p>
        </w:tc>
      </w:tr>
      <w:tr w:rsidR="002E5941" w:rsidRPr="004C1376">
        <w:trPr>
          <w:trHeight w:val="257"/>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编号</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单位名称</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180</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上高县妇幼保健所</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58</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丰城市人民医院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181</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田心镇中心卫生院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59</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江西中医学院第四附属医院（丰城市中医院）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182</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徐家渡镇中心卫生院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60</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丰城矿务局总医院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183</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南港镇中心卫生院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61</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丰城洛市矿务局职工医院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184</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泗溪镇中心卫生院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62</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丰城市红十安会医院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185</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镇渡乡卫生院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63</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丰城市皮肤病医院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186</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锦江镇卫生院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lastRenderedPageBreak/>
              <w:t>64</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丰城市妇幼保健院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187</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芦洲乡卫生院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65</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丰城矿物局尚庄煤矿职工医院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188</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翰堂镇卫生院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66</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尚庄社区卫生服务中心</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189</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蒙山乡卫生院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67</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河洲社区卫生服务中心</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190</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新界埠乡卫生院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68</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孙渡社区卫生服务中心</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191</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塔下乡卫生院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69</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剑光社区卫生服务中心</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192</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敖山镇卫生院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70</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剑南社区卫生服务中心</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193</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野市乡卫生院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71</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尚庄街道兰丰社区卫生服务站</w:t>
            </w:r>
          </w:p>
        </w:tc>
        <w:tc>
          <w:tcPr>
            <w:tcW w:w="992" w:type="dxa"/>
            <w:tcBorders>
              <w:top w:val="single" w:sz="4" w:space="0" w:color="auto"/>
              <w:left w:val="nil"/>
              <w:bottom w:val="single" w:sz="4" w:space="0" w:color="auto"/>
              <w:right w:val="single" w:sz="4" w:space="0" w:color="auto"/>
            </w:tcBorders>
            <w:vAlign w:val="center"/>
          </w:tcPr>
          <w:p w:rsidR="002E5941" w:rsidRPr="004C1376" w:rsidRDefault="002E5941">
            <w:pPr>
              <w:widowControl/>
              <w:jc w:val="center"/>
              <w:rPr>
                <w:rFonts w:ascii="宋体"/>
                <w:kern w:val="0"/>
                <w:sz w:val="22"/>
              </w:rPr>
            </w:pP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Ansi="宋体" w:cs="Tahoma" w:hint="eastAsia"/>
                <w:b/>
                <w:bCs/>
                <w:kern w:val="0"/>
                <w:sz w:val="24"/>
                <w:szCs w:val="24"/>
              </w:rPr>
              <w:t>铜鼓县</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72</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河洲街道（人和、潭埠）社区卫生服务站</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b/>
                <w:bCs/>
                <w:kern w:val="0"/>
                <w:sz w:val="22"/>
              </w:rPr>
              <w:t>编号</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b/>
                <w:bCs/>
                <w:kern w:val="0"/>
                <w:sz w:val="22"/>
              </w:rPr>
            </w:pPr>
            <w:r w:rsidRPr="004C1376">
              <w:rPr>
                <w:rFonts w:ascii="宋体" w:hint="eastAsia"/>
                <w:b/>
                <w:bCs/>
                <w:kern w:val="0"/>
                <w:sz w:val="22"/>
              </w:rPr>
              <w:t>单位名称</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73</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剑光街道（东路、西路、卫东、金马）社区卫生服务站</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194</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铜鼓县人民医院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74</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孙渡街道丰泽园社区卫生服务站</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195</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铜鼓县中医院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75</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剑南街道东郊社区卫生服务站</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196</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铜鼓县妇幼保健所</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2E5941">
            <w:pPr>
              <w:widowControl/>
              <w:jc w:val="center"/>
              <w:rPr>
                <w:rFonts w:ascii="宋体"/>
                <w:kern w:val="0"/>
                <w:sz w:val="22"/>
              </w:rPr>
            </w:pP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高安市</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197</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三都镇中心卫生院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b/>
                <w:bCs/>
                <w:kern w:val="0"/>
                <w:sz w:val="22"/>
              </w:rPr>
            </w:pPr>
            <w:r w:rsidRPr="004C1376">
              <w:rPr>
                <w:rFonts w:ascii="宋体" w:hint="eastAsia"/>
                <w:b/>
                <w:bCs/>
                <w:kern w:val="0"/>
                <w:sz w:val="22"/>
              </w:rPr>
              <w:t>编号</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b/>
                <w:bCs/>
                <w:kern w:val="0"/>
                <w:sz w:val="22"/>
              </w:rPr>
            </w:pPr>
            <w:r w:rsidRPr="004C1376">
              <w:rPr>
                <w:rFonts w:ascii="宋体" w:hint="eastAsia"/>
                <w:b/>
                <w:bCs/>
                <w:kern w:val="0"/>
                <w:sz w:val="22"/>
              </w:rPr>
              <w:t>单位名称</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198</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排埠镇中心卫生院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76</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高安市人民医院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199</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棋坪镇中心卫生院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77</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高安市中医院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200</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大塅镇中心卫生院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78</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高安市妇幼保健院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201</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永宁镇卫生院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79</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江西八景煤矿职工医院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202</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高桥乡卫生院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80</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江西新华煤矿职工医院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203</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温泉镇卫生院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81</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江西英岗岭矿务局职工医院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204</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港口乡卫生院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82</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高安市骨伤医院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205</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带溪乡卫生院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83</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高安市筠阳社区卫生服务中心</w:t>
            </w:r>
          </w:p>
        </w:tc>
        <w:tc>
          <w:tcPr>
            <w:tcW w:w="992" w:type="dxa"/>
            <w:tcBorders>
              <w:top w:val="single" w:sz="4" w:space="0" w:color="auto"/>
              <w:left w:val="nil"/>
              <w:bottom w:val="single" w:sz="4" w:space="0" w:color="auto"/>
              <w:right w:val="single" w:sz="4" w:space="0" w:color="auto"/>
            </w:tcBorders>
            <w:vAlign w:val="center"/>
          </w:tcPr>
          <w:p w:rsidR="002E5941" w:rsidRPr="004C1376" w:rsidRDefault="002E5941">
            <w:pPr>
              <w:widowControl/>
              <w:jc w:val="center"/>
              <w:rPr>
                <w:rFonts w:ascii="宋体"/>
                <w:kern w:val="0"/>
                <w:sz w:val="22"/>
              </w:rPr>
            </w:pP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Ansi="宋体" w:cs="Tahoma" w:hint="eastAsia"/>
                <w:b/>
                <w:kern w:val="0"/>
                <w:sz w:val="24"/>
                <w:szCs w:val="24"/>
              </w:rPr>
              <w:t>万载县</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84</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高安市瑞州社区卫生服务中心</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b/>
                <w:bCs/>
                <w:kern w:val="0"/>
                <w:sz w:val="22"/>
              </w:rPr>
              <w:t>编号</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b/>
                <w:bCs/>
                <w:kern w:val="0"/>
                <w:sz w:val="22"/>
              </w:rPr>
            </w:pPr>
            <w:r w:rsidRPr="004C1376">
              <w:rPr>
                <w:rFonts w:ascii="宋体" w:hint="eastAsia"/>
                <w:b/>
                <w:bCs/>
                <w:kern w:val="0"/>
                <w:sz w:val="22"/>
              </w:rPr>
              <w:t>单位名称</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85</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高安市筠阳街道（胜利、筠泉、朝阳、永安、关下）社区卫生服务站</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206</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万载县人民医院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86</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高安市瑞州街道（米州、连锦、安居、凤凰、碧落、八角亭）社区卫生服务站</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207</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万载县中医院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87</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高安市伍桥镇卫生院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208</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万载县妇幼保健院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88</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高安市祥符镇卫生院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209</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三兴镇中心卫生院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89</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高安市村前镇卫生院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210</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潭埠镇中心卫生院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90</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高安市龙潭镇卫生院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211</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双桥镇中心卫生院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91</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高安市蓝坊镇卫生院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212</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株潭镇中心卫生院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92</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高安市荷岭镇卫生院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213</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黄茅镇中心卫生院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93</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高安市黄沙岗镇卫生院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214</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鹅峰乡卫生院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lastRenderedPageBreak/>
              <w:t>94</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高安市太阳镇卫生院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215</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马步乡卫生院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95</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高安市独城镇卫生院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216</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高城镇卫生院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96</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高安市田南镇卫生院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217</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岭东乡卫生院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97</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高安市建山镇卫生院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218</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白水乡卫生院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98</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高安市汪家圩乡卫生院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219</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仙源乡卫生院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99</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高安市上湖乡卫生院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220</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高村镇卫生院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100</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高安市城南街道卫生院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221</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黄茅镇卫生院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101</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高安市城北街道卫生院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222</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罗城镇卫生院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102</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高安市相城垦殖场（下陈乡）卫生院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223</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茭湖乡卫生院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103</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高安市新街镇中心卫生院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224</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白良镇卫生院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104</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高安市灰埠镇中心卫生院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225</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赤兴乡卫生院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105</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高安市相城镇中心卫生院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226</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康乐街道卫生院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106</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高安市杨圩镇中心卫生院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2E5941">
            <w:pPr>
              <w:widowControl/>
              <w:jc w:val="center"/>
              <w:rPr>
                <w:rFonts w:ascii="宋体"/>
                <w:kern w:val="0"/>
                <w:sz w:val="22"/>
              </w:rPr>
            </w:pP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Ansi="宋体" w:cs="Tahoma" w:hint="eastAsia"/>
                <w:b/>
                <w:bCs/>
                <w:kern w:val="0"/>
                <w:sz w:val="24"/>
                <w:szCs w:val="24"/>
              </w:rPr>
              <w:t>宜丰县</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107</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高安市石脑镇中心卫生院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b/>
                <w:bCs/>
                <w:kern w:val="0"/>
                <w:sz w:val="22"/>
              </w:rPr>
              <w:t>编号</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b/>
                <w:bCs/>
                <w:kern w:val="0"/>
                <w:sz w:val="22"/>
              </w:rPr>
            </w:pPr>
            <w:r w:rsidRPr="004C1376">
              <w:rPr>
                <w:rFonts w:ascii="宋体" w:hint="eastAsia"/>
                <w:b/>
                <w:bCs/>
                <w:kern w:val="0"/>
                <w:sz w:val="22"/>
              </w:rPr>
              <w:t>单位名称</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108</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高安市八景镇中心卫生院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227</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宜丰县人民医院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109</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高安市华林山景区中心卫生院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228</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宜丰县中医院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110</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高安市大城镇中心卫生院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229</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宜丰县妇幼保健院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2E5941">
            <w:pPr>
              <w:widowControl/>
              <w:jc w:val="center"/>
              <w:rPr>
                <w:rFonts w:ascii="宋体"/>
                <w:kern w:val="0"/>
                <w:sz w:val="22"/>
              </w:rPr>
            </w:pP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b/>
                <w:bCs/>
                <w:kern w:val="0"/>
                <w:sz w:val="24"/>
                <w:szCs w:val="24"/>
              </w:rPr>
              <w:t>樟树市</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230</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国营江西黄岗山综合垦殖场职工医院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b/>
                <w:bCs/>
                <w:kern w:val="0"/>
                <w:sz w:val="22"/>
              </w:rPr>
            </w:pPr>
            <w:r w:rsidRPr="004C1376">
              <w:rPr>
                <w:rFonts w:ascii="宋体" w:hint="eastAsia"/>
                <w:b/>
                <w:bCs/>
                <w:kern w:val="0"/>
                <w:sz w:val="22"/>
              </w:rPr>
              <w:t>编号</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b/>
                <w:bCs/>
                <w:kern w:val="0"/>
                <w:sz w:val="22"/>
              </w:rPr>
            </w:pPr>
            <w:r w:rsidRPr="004C1376">
              <w:rPr>
                <w:rFonts w:ascii="宋体" w:hint="eastAsia"/>
                <w:b/>
                <w:bCs/>
                <w:kern w:val="0"/>
                <w:sz w:val="22"/>
              </w:rPr>
              <w:t>单位名称</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231</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棠浦镇中心卫生院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111</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樟树市人民医院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232</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天宝乡中心卫生院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112</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樟树市中医院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233</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芳溪镇中心卫生院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113</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樟树市第二人民医院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234</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潭山镇中心卫生院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114</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樟树市第三人民医院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235</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石市镇中心卫生院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115</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樟树市妇幼保健院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236</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新昌镇卫生院</w:t>
            </w:r>
          </w:p>
        </w:tc>
      </w:tr>
      <w:tr w:rsidR="002E5941" w:rsidRPr="004C1376">
        <w:trPr>
          <w:trHeight w:val="287"/>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116</w:t>
            </w:r>
          </w:p>
        </w:tc>
        <w:tc>
          <w:tcPr>
            <w:tcW w:w="2835" w:type="dxa"/>
            <w:tcBorders>
              <w:top w:val="single" w:sz="4" w:space="0" w:color="auto"/>
              <w:left w:val="nil"/>
              <w:bottom w:val="single" w:sz="4" w:space="0" w:color="auto"/>
              <w:right w:val="single" w:sz="4" w:space="0" w:color="auto"/>
            </w:tcBorders>
            <w:shd w:val="clear" w:color="auto" w:fill="auto"/>
            <w:vAlign w:val="center"/>
          </w:tcPr>
          <w:p w:rsidR="002E5941" w:rsidRPr="004C1376" w:rsidRDefault="006F11C7">
            <w:pPr>
              <w:widowControl/>
              <w:rPr>
                <w:rFonts w:ascii="宋体"/>
                <w:kern w:val="0"/>
                <w:sz w:val="22"/>
              </w:rPr>
            </w:pPr>
            <w:r w:rsidRPr="004C1376">
              <w:rPr>
                <w:rFonts w:ascii="宋体" w:hint="eastAsia"/>
                <w:kern w:val="0"/>
                <w:sz w:val="22"/>
              </w:rPr>
              <w:t>江西康宁医院</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237</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澄塘镇卫生院</w:t>
            </w:r>
          </w:p>
        </w:tc>
      </w:tr>
      <w:tr w:rsidR="002E5941" w:rsidRPr="004C1376">
        <w:trPr>
          <w:trHeight w:val="197"/>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117</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鹿江社区卫生服务中心</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238</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新庄镇卫生院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118</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福城社区卫生服务中心</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239</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花桥乡卫生院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119</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淦阳社区卫生服务中心</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240</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同安乡卫生院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120</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张家山社区卫生服务中心</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241</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黄岗乡卫生院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121</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大桥社区卫生服务中心</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242</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桥西乡卫生院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122</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鹿江街道（边街、鹿东）社区卫生服务站</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243</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车上林场卫生院</w:t>
            </w:r>
          </w:p>
        </w:tc>
      </w:tr>
      <w:tr w:rsidR="002E5941" w:rsidRPr="004C1376">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123</w:t>
            </w:r>
          </w:p>
        </w:tc>
        <w:tc>
          <w:tcPr>
            <w:tcW w:w="2835"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福城街道福城社区卫生服务站</w:t>
            </w:r>
          </w:p>
        </w:tc>
        <w:tc>
          <w:tcPr>
            <w:tcW w:w="992"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kern w:val="0"/>
                <w:sz w:val="22"/>
              </w:rPr>
            </w:pPr>
            <w:r w:rsidRPr="004C1376">
              <w:rPr>
                <w:rFonts w:ascii="宋体" w:hint="eastAsia"/>
                <w:kern w:val="0"/>
                <w:sz w:val="22"/>
              </w:rPr>
              <w:t>244</w:t>
            </w:r>
          </w:p>
        </w:tc>
        <w:tc>
          <w:tcPr>
            <w:tcW w:w="3690" w:type="dxa"/>
            <w:tcBorders>
              <w:top w:val="single" w:sz="4" w:space="0" w:color="auto"/>
              <w:left w:val="nil"/>
              <w:bottom w:val="single" w:sz="4" w:space="0" w:color="auto"/>
              <w:right w:val="single" w:sz="4" w:space="0" w:color="auto"/>
            </w:tcBorders>
            <w:vAlign w:val="center"/>
          </w:tcPr>
          <w:p w:rsidR="002E5941" w:rsidRPr="004C1376" w:rsidRDefault="006F11C7">
            <w:pPr>
              <w:widowControl/>
              <w:rPr>
                <w:rFonts w:ascii="宋体"/>
                <w:kern w:val="0"/>
                <w:sz w:val="22"/>
              </w:rPr>
            </w:pPr>
            <w:r w:rsidRPr="004C1376">
              <w:rPr>
                <w:rFonts w:ascii="宋体" w:hint="eastAsia"/>
                <w:kern w:val="0"/>
                <w:sz w:val="22"/>
              </w:rPr>
              <w:t>双峰林场卫生院</w:t>
            </w:r>
          </w:p>
        </w:tc>
      </w:tr>
    </w:tbl>
    <w:p w:rsidR="002E5941" w:rsidRPr="004C1376" w:rsidRDefault="006F11C7">
      <w:pPr>
        <w:pStyle w:val="af"/>
      </w:pPr>
      <w:r w:rsidRPr="004C1376">
        <w:rPr>
          <w:rFonts w:hint="eastAsia"/>
        </w:rPr>
        <w:br w:type="page"/>
      </w:r>
      <w:r w:rsidRPr="004C1376">
        <w:rPr>
          <w:rFonts w:hint="eastAsia"/>
        </w:rPr>
        <w:lastRenderedPageBreak/>
        <w:t>第五部分</w:t>
      </w:r>
      <w:r w:rsidRPr="004C1376">
        <w:rPr>
          <w:rFonts w:hint="eastAsia"/>
        </w:rPr>
        <w:t xml:space="preserve"> </w:t>
      </w:r>
      <w:r w:rsidRPr="004C1376">
        <w:rPr>
          <w:rFonts w:hint="eastAsia"/>
        </w:rPr>
        <w:t>采购目录及说明</w:t>
      </w:r>
      <w:bookmarkEnd w:id="4"/>
    </w:p>
    <w:p w:rsidR="002E5941" w:rsidRPr="004C1376" w:rsidRDefault="006F11C7">
      <w:pPr>
        <w:numPr>
          <w:ilvl w:val="0"/>
          <w:numId w:val="3"/>
        </w:numPr>
        <w:snapToGrid w:val="0"/>
        <w:spacing w:line="440" w:lineRule="exact"/>
        <w:ind w:firstLineChars="200" w:firstLine="480"/>
        <w:rPr>
          <w:rFonts w:ascii="宋体" w:hAnsi="宋体" w:cs="宋体"/>
          <w:sz w:val="24"/>
          <w:szCs w:val="24"/>
        </w:rPr>
      </w:pPr>
      <w:r w:rsidRPr="004C1376">
        <w:rPr>
          <w:rFonts w:ascii="宋体" w:hAnsi="宋体" w:cs="宋体" w:hint="eastAsia"/>
          <w:sz w:val="24"/>
          <w:szCs w:val="24"/>
        </w:rPr>
        <w:t>具体《采购目录》详见附表。</w:t>
      </w:r>
    </w:p>
    <w:p w:rsidR="002E5941" w:rsidRPr="004C1376" w:rsidRDefault="006F11C7">
      <w:pPr>
        <w:numPr>
          <w:ilvl w:val="0"/>
          <w:numId w:val="3"/>
        </w:numPr>
        <w:snapToGrid w:val="0"/>
        <w:spacing w:line="440" w:lineRule="exact"/>
        <w:ind w:firstLineChars="200" w:firstLine="480"/>
        <w:rPr>
          <w:rFonts w:ascii="宋体" w:hAnsi="宋体" w:cs="宋体"/>
          <w:sz w:val="24"/>
          <w:szCs w:val="24"/>
        </w:rPr>
      </w:pPr>
      <w:r w:rsidRPr="004C1376">
        <w:rPr>
          <w:rFonts w:ascii="宋体" w:hAnsi="宋体" w:cs="宋体" w:hint="eastAsia"/>
          <w:sz w:val="24"/>
          <w:szCs w:val="24"/>
        </w:rPr>
        <w:t>说明</w:t>
      </w:r>
    </w:p>
    <w:p w:rsidR="002E5941" w:rsidRPr="004C1376" w:rsidRDefault="006F11C7">
      <w:pPr>
        <w:snapToGrid w:val="0"/>
        <w:spacing w:line="440" w:lineRule="exact"/>
        <w:ind w:firstLine="476"/>
        <w:rPr>
          <w:rFonts w:hAnsi="宋体"/>
          <w:snapToGrid w:val="0"/>
          <w:sz w:val="24"/>
          <w:szCs w:val="24"/>
        </w:rPr>
      </w:pPr>
      <w:r w:rsidRPr="004C1376">
        <w:rPr>
          <w:rFonts w:ascii="宋体" w:hAnsi="宋体" w:cs="宋体" w:hint="eastAsia"/>
          <w:sz w:val="24"/>
          <w:szCs w:val="24"/>
        </w:rPr>
        <w:t>（一）</w:t>
      </w:r>
      <w:r w:rsidRPr="004C1376">
        <w:rPr>
          <w:rFonts w:hAnsi="宋体" w:cs="宋体" w:hint="eastAsia"/>
          <w:snapToGrid w:val="0"/>
          <w:sz w:val="24"/>
          <w:szCs w:val="24"/>
        </w:rPr>
        <w:t>《</w:t>
      </w:r>
      <w:r w:rsidRPr="004C1376">
        <w:rPr>
          <w:rFonts w:ascii="宋体" w:hAnsi="宋体" w:cs="宋体" w:hint="eastAsia"/>
          <w:sz w:val="24"/>
          <w:szCs w:val="24"/>
        </w:rPr>
        <w:t>采购</w:t>
      </w:r>
      <w:r w:rsidRPr="004C1376">
        <w:rPr>
          <w:rFonts w:hAnsi="宋体" w:cs="宋体" w:hint="eastAsia"/>
          <w:snapToGrid w:val="0"/>
          <w:sz w:val="24"/>
          <w:szCs w:val="24"/>
        </w:rPr>
        <w:t>目录》中所列产品的所有材质、规格型号以及所列检验项目的各种方法学和亚型等均纳入采购目录范围。产品结构与性能相同或者基本相同的产品纳入同一采购目录范围。</w:t>
      </w:r>
    </w:p>
    <w:p w:rsidR="002E5941" w:rsidRPr="004C1376" w:rsidRDefault="006F11C7">
      <w:pPr>
        <w:snapToGrid w:val="0"/>
        <w:spacing w:line="440" w:lineRule="exact"/>
        <w:ind w:firstLine="476"/>
        <w:rPr>
          <w:rFonts w:hAnsi="宋体"/>
          <w:snapToGrid w:val="0"/>
          <w:sz w:val="24"/>
          <w:szCs w:val="24"/>
        </w:rPr>
      </w:pPr>
      <w:r w:rsidRPr="004C1376">
        <w:rPr>
          <w:rFonts w:ascii="宋体" w:hAnsi="宋体" w:cs="宋体" w:hint="eastAsia"/>
          <w:sz w:val="24"/>
          <w:szCs w:val="24"/>
        </w:rPr>
        <w:t>（二）</w:t>
      </w:r>
      <w:r w:rsidRPr="004C1376">
        <w:rPr>
          <w:rFonts w:hAnsi="宋体" w:cs="宋体" w:hint="eastAsia"/>
          <w:snapToGrid w:val="0"/>
          <w:sz w:val="24"/>
          <w:szCs w:val="24"/>
        </w:rPr>
        <w:t>符合条件的企业可以对《</w:t>
      </w:r>
      <w:r w:rsidRPr="004C1376">
        <w:rPr>
          <w:rFonts w:ascii="宋体" w:hAnsi="宋体" w:cs="宋体" w:hint="eastAsia"/>
          <w:sz w:val="24"/>
          <w:szCs w:val="24"/>
        </w:rPr>
        <w:t>采购</w:t>
      </w:r>
      <w:r w:rsidRPr="004C1376">
        <w:rPr>
          <w:rFonts w:hAnsi="宋体" w:cs="宋体" w:hint="eastAsia"/>
          <w:snapToGrid w:val="0"/>
          <w:sz w:val="24"/>
          <w:szCs w:val="24"/>
        </w:rPr>
        <w:t>目录》中的部分或所有品种进行报价，报价产品必须能满足临床使用或整套手术必备的最低配置。</w:t>
      </w:r>
    </w:p>
    <w:p w:rsidR="002E5941" w:rsidRPr="004C1376" w:rsidRDefault="006F11C7">
      <w:pPr>
        <w:snapToGrid w:val="0"/>
        <w:spacing w:line="440" w:lineRule="exact"/>
        <w:ind w:firstLine="476"/>
        <w:rPr>
          <w:rFonts w:ascii="宋体"/>
          <w:sz w:val="24"/>
          <w:szCs w:val="24"/>
        </w:rPr>
      </w:pPr>
      <w:r w:rsidRPr="004C1376">
        <w:rPr>
          <w:rFonts w:ascii="宋体" w:hAnsi="宋体" w:cs="宋体" w:hint="eastAsia"/>
          <w:sz w:val="24"/>
          <w:szCs w:val="24"/>
        </w:rPr>
        <w:t>（三）未获得“械”、“药”、“消”准字（包括“试”准字）的产品，不得参与本次集中采购。</w:t>
      </w:r>
    </w:p>
    <w:p w:rsidR="002E5941" w:rsidRPr="004C1376" w:rsidRDefault="006F11C7">
      <w:pPr>
        <w:autoSpaceDE w:val="0"/>
        <w:autoSpaceDN w:val="0"/>
        <w:adjustRightInd w:val="0"/>
        <w:spacing w:line="440" w:lineRule="exact"/>
        <w:ind w:firstLineChars="200" w:firstLine="480"/>
        <w:jc w:val="left"/>
        <w:rPr>
          <w:rFonts w:ascii="仿宋_GB2312" w:eastAsia="仿宋_GB2312" w:hAnsi="宋体"/>
          <w:sz w:val="24"/>
          <w:szCs w:val="24"/>
          <w:lang w:val="zh-CN"/>
        </w:rPr>
      </w:pPr>
      <w:r w:rsidRPr="004C1376">
        <w:rPr>
          <w:rFonts w:ascii="宋体" w:hAnsi="宋体" w:cs="宋体" w:hint="eastAsia"/>
          <w:sz w:val="24"/>
          <w:szCs w:val="24"/>
        </w:rPr>
        <w:t>（四）</w:t>
      </w:r>
      <w:r w:rsidRPr="004C1376">
        <w:rPr>
          <w:rFonts w:hAnsi="宋体" w:cs="宋体" w:hint="eastAsia"/>
          <w:snapToGrid w:val="0"/>
          <w:sz w:val="24"/>
          <w:szCs w:val="24"/>
        </w:rPr>
        <w:t>本次集中采购全部产品根据产品注册证或生产批件划分为进口和国产两类进行评价。港、澳、台生产的“许”字号产品，划入进口类产品。</w:t>
      </w:r>
    </w:p>
    <w:p w:rsidR="002E5941" w:rsidRPr="004C1376" w:rsidRDefault="006F11C7">
      <w:pPr>
        <w:snapToGrid w:val="0"/>
        <w:spacing w:line="440" w:lineRule="exact"/>
        <w:ind w:firstLine="476"/>
        <w:rPr>
          <w:snapToGrid w:val="0"/>
          <w:sz w:val="24"/>
          <w:szCs w:val="24"/>
        </w:rPr>
      </w:pPr>
      <w:r w:rsidRPr="004C1376">
        <w:rPr>
          <w:rFonts w:ascii="宋体" w:hAnsi="宋体" w:cs="宋体" w:hint="eastAsia"/>
          <w:sz w:val="24"/>
          <w:szCs w:val="24"/>
        </w:rPr>
        <w:t>（五）</w:t>
      </w:r>
      <w:r w:rsidRPr="004C1376">
        <w:rPr>
          <w:rFonts w:hAnsi="宋体" w:cs="宋体" w:hint="eastAsia"/>
          <w:snapToGrid w:val="0"/>
          <w:sz w:val="24"/>
          <w:szCs w:val="24"/>
        </w:rPr>
        <w:t>凡根据本文件，要求供应商明确的事项</w:t>
      </w:r>
      <w:r w:rsidRPr="004C1376">
        <w:rPr>
          <w:rFonts w:hAnsi="宋体"/>
          <w:snapToGrid w:val="0"/>
          <w:sz w:val="24"/>
          <w:szCs w:val="24"/>
        </w:rPr>
        <w:t>(</w:t>
      </w:r>
      <w:r w:rsidRPr="004C1376">
        <w:rPr>
          <w:rFonts w:hAnsi="宋体" w:cs="宋体" w:hint="eastAsia"/>
          <w:snapToGrid w:val="0"/>
          <w:sz w:val="24"/>
          <w:szCs w:val="24"/>
        </w:rPr>
        <w:t>如细化说明、证照的有效期等</w:t>
      </w:r>
      <w:r w:rsidRPr="004C1376">
        <w:rPr>
          <w:rFonts w:hAnsi="宋体"/>
          <w:snapToGrid w:val="0"/>
          <w:sz w:val="24"/>
          <w:szCs w:val="24"/>
        </w:rPr>
        <w:t>)</w:t>
      </w:r>
      <w:r w:rsidRPr="004C1376">
        <w:rPr>
          <w:rFonts w:hAnsi="宋体" w:cs="宋体" w:hint="eastAsia"/>
          <w:snapToGrid w:val="0"/>
          <w:sz w:val="24"/>
          <w:szCs w:val="24"/>
        </w:rPr>
        <w:t>，供应商必须在其资格证明文件中予以明确。如供应商未予明确上述事项，采购方可拒绝其报价或根据其材料进行推测，因此产生的一切不利于供应商的后果，由供应商自行负责。</w:t>
      </w:r>
    </w:p>
    <w:p w:rsidR="002E5941" w:rsidRPr="004C1376" w:rsidRDefault="002E5941">
      <w:pPr>
        <w:pStyle w:val="a9"/>
        <w:spacing w:line="440" w:lineRule="exact"/>
        <w:rPr>
          <w:rFonts w:hAnsi="宋体"/>
          <w:b/>
          <w:bCs/>
          <w:sz w:val="30"/>
          <w:szCs w:val="30"/>
        </w:rPr>
      </w:pPr>
    </w:p>
    <w:p w:rsidR="002E5941" w:rsidRPr="004C1376" w:rsidRDefault="002E5941">
      <w:pPr>
        <w:widowControl/>
        <w:jc w:val="left"/>
        <w:rPr>
          <w:rFonts w:ascii="宋体"/>
          <w:b/>
          <w:bCs/>
          <w:sz w:val="36"/>
          <w:szCs w:val="36"/>
        </w:rPr>
      </w:pPr>
    </w:p>
    <w:p w:rsidR="002E5941" w:rsidRPr="004C1376" w:rsidRDefault="002E5941">
      <w:pPr>
        <w:widowControl/>
        <w:jc w:val="left"/>
        <w:rPr>
          <w:rFonts w:ascii="宋体"/>
          <w:b/>
          <w:bCs/>
          <w:sz w:val="36"/>
          <w:szCs w:val="36"/>
        </w:rPr>
      </w:pPr>
    </w:p>
    <w:p w:rsidR="002E5941" w:rsidRPr="004C1376" w:rsidRDefault="002E5941">
      <w:pPr>
        <w:widowControl/>
        <w:jc w:val="left"/>
        <w:rPr>
          <w:rFonts w:ascii="宋体"/>
          <w:b/>
          <w:bCs/>
          <w:sz w:val="36"/>
          <w:szCs w:val="36"/>
        </w:rPr>
      </w:pPr>
    </w:p>
    <w:p w:rsidR="002E5941" w:rsidRPr="004C1376" w:rsidRDefault="002E5941">
      <w:pPr>
        <w:widowControl/>
        <w:jc w:val="left"/>
        <w:rPr>
          <w:rFonts w:ascii="宋体"/>
          <w:b/>
          <w:bCs/>
          <w:sz w:val="36"/>
          <w:szCs w:val="36"/>
        </w:rPr>
      </w:pPr>
    </w:p>
    <w:p w:rsidR="002E5941" w:rsidRPr="004C1376" w:rsidRDefault="002E5941">
      <w:pPr>
        <w:widowControl/>
        <w:jc w:val="left"/>
        <w:rPr>
          <w:rFonts w:ascii="宋体"/>
          <w:b/>
          <w:bCs/>
          <w:sz w:val="36"/>
          <w:szCs w:val="36"/>
        </w:rPr>
      </w:pPr>
    </w:p>
    <w:p w:rsidR="002E5941" w:rsidRPr="004C1376" w:rsidRDefault="002E5941">
      <w:pPr>
        <w:widowControl/>
        <w:jc w:val="left"/>
        <w:rPr>
          <w:rFonts w:ascii="宋体"/>
          <w:b/>
          <w:bCs/>
          <w:sz w:val="36"/>
          <w:szCs w:val="36"/>
        </w:rPr>
      </w:pPr>
    </w:p>
    <w:p w:rsidR="002E5941" w:rsidRPr="004C1376" w:rsidRDefault="002E5941">
      <w:pPr>
        <w:widowControl/>
        <w:jc w:val="left"/>
        <w:rPr>
          <w:rFonts w:ascii="宋体"/>
          <w:b/>
          <w:bCs/>
          <w:sz w:val="36"/>
          <w:szCs w:val="36"/>
        </w:rPr>
      </w:pPr>
    </w:p>
    <w:p w:rsidR="002E5941" w:rsidRPr="004C1376" w:rsidRDefault="002E5941">
      <w:pPr>
        <w:widowControl/>
        <w:jc w:val="left"/>
        <w:rPr>
          <w:rFonts w:ascii="宋体"/>
          <w:b/>
          <w:bCs/>
          <w:sz w:val="36"/>
          <w:szCs w:val="36"/>
        </w:rPr>
      </w:pPr>
    </w:p>
    <w:p w:rsidR="002E5941" w:rsidRPr="004C1376" w:rsidRDefault="002E5941">
      <w:pPr>
        <w:widowControl/>
        <w:jc w:val="left"/>
        <w:rPr>
          <w:rFonts w:ascii="宋体"/>
          <w:b/>
          <w:bCs/>
          <w:sz w:val="36"/>
          <w:szCs w:val="36"/>
        </w:rPr>
      </w:pPr>
    </w:p>
    <w:p w:rsidR="002E5941" w:rsidRPr="004C1376" w:rsidRDefault="002E5941">
      <w:pPr>
        <w:widowControl/>
        <w:jc w:val="left"/>
        <w:rPr>
          <w:rFonts w:ascii="宋体"/>
          <w:b/>
          <w:bCs/>
          <w:sz w:val="36"/>
          <w:szCs w:val="36"/>
        </w:rPr>
      </w:pPr>
    </w:p>
    <w:p w:rsidR="002E5941" w:rsidRPr="004C1376" w:rsidRDefault="006F11C7">
      <w:pPr>
        <w:pStyle w:val="af"/>
        <w:rPr>
          <w:sz w:val="30"/>
          <w:szCs w:val="30"/>
        </w:rPr>
      </w:pPr>
      <w:bookmarkStart w:id="5" w:name="_Toc477527350"/>
      <w:r w:rsidRPr="004C1376">
        <w:rPr>
          <w:rFonts w:hint="eastAsia"/>
        </w:rPr>
        <w:br w:type="page"/>
      </w:r>
      <w:r w:rsidRPr="004C1376">
        <w:rPr>
          <w:rFonts w:hint="eastAsia"/>
        </w:rPr>
        <w:lastRenderedPageBreak/>
        <w:t>第六部分</w:t>
      </w:r>
      <w:r w:rsidRPr="004C1376">
        <w:rPr>
          <w:rFonts w:hint="eastAsia"/>
        </w:rPr>
        <w:t xml:space="preserve"> </w:t>
      </w:r>
      <w:r w:rsidRPr="004C1376">
        <w:rPr>
          <w:rFonts w:hint="eastAsia"/>
        </w:rPr>
        <w:t>集中采购须知及前附表</w:t>
      </w:r>
      <w:bookmarkEnd w:id="5"/>
    </w:p>
    <w:p w:rsidR="002E5941" w:rsidRPr="004C1376" w:rsidRDefault="002E5941">
      <w:pPr>
        <w:pStyle w:val="a9"/>
        <w:spacing w:line="240" w:lineRule="atLeast"/>
        <w:jc w:val="center"/>
        <w:rPr>
          <w:rFonts w:hAnsi="宋体"/>
          <w:b/>
          <w:bCs/>
        </w:rPr>
      </w:pPr>
    </w:p>
    <w:p w:rsidR="002E5941" w:rsidRPr="004C1376" w:rsidRDefault="006F11C7" w:rsidP="00F42462">
      <w:pPr>
        <w:pStyle w:val="a9"/>
        <w:spacing w:line="240" w:lineRule="atLeast"/>
        <w:ind w:firstLineChars="196" w:firstLine="630"/>
        <w:jc w:val="center"/>
        <w:rPr>
          <w:rFonts w:hAnsi="宋体"/>
          <w:b/>
          <w:bCs/>
          <w:sz w:val="32"/>
          <w:szCs w:val="32"/>
        </w:rPr>
      </w:pPr>
      <w:r w:rsidRPr="004C1376">
        <w:rPr>
          <w:rFonts w:hAnsi="宋体" w:hint="eastAsia"/>
          <w:b/>
          <w:bCs/>
          <w:sz w:val="32"/>
          <w:szCs w:val="32"/>
        </w:rPr>
        <w:t>一、采购须知前附表</w:t>
      </w: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842"/>
        <w:gridCol w:w="6241"/>
      </w:tblGrid>
      <w:tr w:rsidR="002E5941" w:rsidRPr="004C1376">
        <w:trPr>
          <w:trHeight w:val="701"/>
          <w:tblHeader/>
          <w:jc w:val="center"/>
        </w:trPr>
        <w:tc>
          <w:tcPr>
            <w:tcW w:w="715" w:type="dxa"/>
            <w:vAlign w:val="center"/>
          </w:tcPr>
          <w:p w:rsidR="002E5941" w:rsidRPr="006F11C7" w:rsidRDefault="006F11C7">
            <w:pPr>
              <w:pStyle w:val="a9"/>
              <w:spacing w:line="440" w:lineRule="exact"/>
              <w:jc w:val="center"/>
              <w:rPr>
                <w:rFonts w:hAnsi="宋体"/>
                <w:b/>
                <w:bCs/>
                <w:sz w:val="24"/>
                <w:szCs w:val="24"/>
              </w:rPr>
            </w:pPr>
            <w:r w:rsidRPr="006F11C7">
              <w:rPr>
                <w:rFonts w:hAnsi="宋体" w:cs="宋体" w:hint="eastAsia"/>
                <w:b/>
                <w:bCs/>
                <w:sz w:val="24"/>
                <w:szCs w:val="24"/>
              </w:rPr>
              <w:t>序号</w:t>
            </w:r>
          </w:p>
        </w:tc>
        <w:tc>
          <w:tcPr>
            <w:tcW w:w="1842" w:type="dxa"/>
            <w:vAlign w:val="center"/>
          </w:tcPr>
          <w:p w:rsidR="002E5941" w:rsidRPr="006F11C7" w:rsidRDefault="006F11C7">
            <w:pPr>
              <w:pStyle w:val="a9"/>
              <w:spacing w:line="440" w:lineRule="exact"/>
              <w:jc w:val="center"/>
              <w:rPr>
                <w:rFonts w:hAnsi="宋体"/>
                <w:b/>
                <w:bCs/>
                <w:sz w:val="24"/>
                <w:szCs w:val="24"/>
              </w:rPr>
            </w:pPr>
            <w:r w:rsidRPr="006F11C7">
              <w:rPr>
                <w:rFonts w:hAnsi="宋体" w:cs="宋体" w:hint="eastAsia"/>
                <w:b/>
                <w:bCs/>
                <w:sz w:val="24"/>
                <w:szCs w:val="24"/>
              </w:rPr>
              <w:t>项目</w:t>
            </w:r>
          </w:p>
        </w:tc>
        <w:tc>
          <w:tcPr>
            <w:tcW w:w="6241" w:type="dxa"/>
            <w:vAlign w:val="center"/>
          </w:tcPr>
          <w:p w:rsidR="002E5941" w:rsidRPr="006F11C7" w:rsidRDefault="006F11C7">
            <w:pPr>
              <w:pStyle w:val="a9"/>
              <w:spacing w:line="440" w:lineRule="exact"/>
              <w:jc w:val="center"/>
              <w:rPr>
                <w:rFonts w:hAnsi="宋体"/>
                <w:b/>
                <w:bCs/>
                <w:sz w:val="24"/>
                <w:szCs w:val="24"/>
              </w:rPr>
            </w:pPr>
            <w:r w:rsidRPr="006F11C7">
              <w:rPr>
                <w:rFonts w:hAnsi="宋体" w:cs="宋体" w:hint="eastAsia"/>
                <w:b/>
                <w:bCs/>
                <w:sz w:val="24"/>
                <w:szCs w:val="24"/>
              </w:rPr>
              <w:t>内容</w:t>
            </w:r>
          </w:p>
        </w:tc>
      </w:tr>
      <w:tr w:rsidR="002E5941" w:rsidRPr="004C1376">
        <w:trPr>
          <w:trHeight w:val="1661"/>
          <w:jc w:val="center"/>
        </w:trPr>
        <w:tc>
          <w:tcPr>
            <w:tcW w:w="715" w:type="dxa"/>
            <w:vAlign w:val="center"/>
          </w:tcPr>
          <w:p w:rsidR="002E5941" w:rsidRPr="006F11C7" w:rsidRDefault="006F11C7">
            <w:pPr>
              <w:pStyle w:val="a9"/>
              <w:spacing w:line="440" w:lineRule="exact"/>
              <w:jc w:val="center"/>
              <w:rPr>
                <w:rFonts w:hAnsi="宋体" w:cs="宋体"/>
                <w:sz w:val="24"/>
                <w:szCs w:val="24"/>
              </w:rPr>
            </w:pPr>
            <w:r w:rsidRPr="006F11C7">
              <w:rPr>
                <w:rFonts w:hAnsi="宋体" w:cs="宋体"/>
                <w:sz w:val="24"/>
                <w:szCs w:val="24"/>
              </w:rPr>
              <w:t>1</w:t>
            </w:r>
          </w:p>
        </w:tc>
        <w:tc>
          <w:tcPr>
            <w:tcW w:w="1842" w:type="dxa"/>
            <w:vAlign w:val="center"/>
          </w:tcPr>
          <w:p w:rsidR="002E5941" w:rsidRPr="006F11C7" w:rsidRDefault="006F11C7">
            <w:pPr>
              <w:pStyle w:val="a9"/>
              <w:spacing w:line="440" w:lineRule="exact"/>
              <w:jc w:val="center"/>
              <w:rPr>
                <w:rFonts w:hAnsi="宋体"/>
                <w:sz w:val="24"/>
                <w:szCs w:val="24"/>
              </w:rPr>
            </w:pPr>
            <w:r w:rsidRPr="006F11C7">
              <w:rPr>
                <w:rFonts w:hAnsi="宋体" w:cs="宋体" w:hint="eastAsia"/>
                <w:sz w:val="24"/>
                <w:szCs w:val="24"/>
              </w:rPr>
              <w:t>材料接收地址及联系方式</w:t>
            </w:r>
          </w:p>
        </w:tc>
        <w:tc>
          <w:tcPr>
            <w:tcW w:w="6241" w:type="dxa"/>
            <w:vAlign w:val="center"/>
          </w:tcPr>
          <w:p w:rsidR="002E5941" w:rsidRPr="006F11C7" w:rsidRDefault="006F11C7">
            <w:pPr>
              <w:pStyle w:val="a9"/>
              <w:spacing w:line="440" w:lineRule="exact"/>
              <w:ind w:left="720" w:hangingChars="300" w:hanging="720"/>
              <w:rPr>
                <w:rFonts w:hAnsi="宋体" w:cs="宋体"/>
                <w:sz w:val="24"/>
                <w:szCs w:val="24"/>
                <w:highlight w:val="red"/>
              </w:rPr>
            </w:pPr>
            <w:r w:rsidRPr="006F11C7">
              <w:rPr>
                <w:rFonts w:hAnsi="宋体" w:cs="宋体" w:hint="eastAsia"/>
                <w:sz w:val="24"/>
                <w:szCs w:val="24"/>
              </w:rPr>
              <w:t>地址：宜春市宜阳大厦中座3楼338号</w:t>
            </w:r>
          </w:p>
          <w:p w:rsidR="002E5941" w:rsidRPr="006F11C7" w:rsidRDefault="006F11C7">
            <w:pPr>
              <w:pStyle w:val="a9"/>
              <w:spacing w:line="440" w:lineRule="exact"/>
              <w:rPr>
                <w:rFonts w:hAnsi="宋体" w:cs="宋体"/>
                <w:sz w:val="24"/>
                <w:szCs w:val="24"/>
              </w:rPr>
            </w:pPr>
            <w:r w:rsidRPr="006F11C7">
              <w:rPr>
                <w:rFonts w:hAnsi="宋体" w:cs="宋体" w:hint="eastAsia"/>
                <w:sz w:val="24"/>
                <w:szCs w:val="24"/>
              </w:rPr>
              <w:t>邮编：</w:t>
            </w:r>
            <w:r w:rsidRPr="006F11C7">
              <w:rPr>
                <w:rFonts w:hAnsi="宋体" w:cs="宋体"/>
                <w:sz w:val="24"/>
                <w:szCs w:val="24"/>
              </w:rPr>
              <w:t>33</w:t>
            </w:r>
            <w:r w:rsidRPr="006F11C7">
              <w:rPr>
                <w:rFonts w:hAnsi="宋体" w:cs="宋体" w:hint="eastAsia"/>
                <w:sz w:val="24"/>
                <w:szCs w:val="24"/>
              </w:rPr>
              <w:t>6</w:t>
            </w:r>
            <w:r w:rsidRPr="006F11C7">
              <w:rPr>
                <w:rFonts w:hAnsi="宋体" w:cs="宋体"/>
                <w:sz w:val="24"/>
                <w:szCs w:val="24"/>
              </w:rPr>
              <w:t>000</w:t>
            </w:r>
            <w:r w:rsidRPr="006F11C7">
              <w:rPr>
                <w:rFonts w:hAnsi="宋体" w:cs="宋体" w:hint="eastAsia"/>
                <w:sz w:val="24"/>
                <w:szCs w:val="24"/>
              </w:rPr>
              <w:t xml:space="preserve"> </w:t>
            </w:r>
          </w:p>
          <w:p w:rsidR="002E5941" w:rsidRPr="006F11C7" w:rsidRDefault="006F11C7">
            <w:pPr>
              <w:pStyle w:val="a9"/>
              <w:spacing w:line="440" w:lineRule="exact"/>
              <w:rPr>
                <w:rFonts w:hAnsi="宋体" w:cs="宋体"/>
                <w:sz w:val="24"/>
                <w:szCs w:val="24"/>
              </w:rPr>
            </w:pPr>
            <w:r w:rsidRPr="006F11C7">
              <w:rPr>
                <w:rFonts w:hAnsi="宋体" w:cs="宋体" w:hint="eastAsia"/>
                <w:sz w:val="24"/>
                <w:szCs w:val="24"/>
              </w:rPr>
              <w:t>传真：0795-</w:t>
            </w:r>
            <w:r w:rsidRPr="004C1376">
              <w:rPr>
                <w:rFonts w:hAnsi="宋体" w:cs="宋体" w:hint="eastAsia"/>
                <w:sz w:val="24"/>
                <w:szCs w:val="24"/>
              </w:rPr>
              <w:t>3133989</w:t>
            </w:r>
          </w:p>
          <w:p w:rsidR="002E5941" w:rsidRPr="006F11C7" w:rsidRDefault="006F11C7">
            <w:pPr>
              <w:pStyle w:val="a9"/>
              <w:spacing w:line="440" w:lineRule="exact"/>
              <w:rPr>
                <w:rFonts w:hAnsi="宋体" w:cs="宋体"/>
                <w:sz w:val="24"/>
                <w:szCs w:val="24"/>
              </w:rPr>
            </w:pPr>
            <w:r w:rsidRPr="006F11C7">
              <w:rPr>
                <w:rFonts w:hAnsi="宋体" w:cs="宋体" w:hint="eastAsia"/>
                <w:sz w:val="24"/>
                <w:szCs w:val="24"/>
              </w:rPr>
              <w:t>电话：</w:t>
            </w:r>
            <w:r w:rsidRPr="004C1376">
              <w:rPr>
                <w:rFonts w:hAnsi="宋体" w:cs="宋体" w:hint="eastAsia"/>
                <w:sz w:val="24"/>
                <w:szCs w:val="24"/>
              </w:rPr>
              <w:t>0795-3133989、3220062</w:t>
            </w:r>
          </w:p>
        </w:tc>
      </w:tr>
      <w:tr w:rsidR="002E5941" w:rsidRPr="004C1376">
        <w:trPr>
          <w:trHeight w:val="673"/>
          <w:jc w:val="center"/>
        </w:trPr>
        <w:tc>
          <w:tcPr>
            <w:tcW w:w="715" w:type="dxa"/>
            <w:vAlign w:val="center"/>
          </w:tcPr>
          <w:p w:rsidR="002E5941" w:rsidRPr="006F11C7" w:rsidRDefault="006F11C7">
            <w:pPr>
              <w:pStyle w:val="a9"/>
              <w:spacing w:line="440" w:lineRule="exact"/>
              <w:jc w:val="center"/>
              <w:rPr>
                <w:rFonts w:hAnsi="宋体" w:cs="宋体"/>
                <w:sz w:val="24"/>
                <w:szCs w:val="24"/>
              </w:rPr>
            </w:pPr>
            <w:r w:rsidRPr="006F11C7">
              <w:rPr>
                <w:rFonts w:hAnsi="宋体" w:cs="宋体"/>
                <w:sz w:val="24"/>
                <w:szCs w:val="24"/>
              </w:rPr>
              <w:t>2</w:t>
            </w:r>
          </w:p>
        </w:tc>
        <w:tc>
          <w:tcPr>
            <w:tcW w:w="1842" w:type="dxa"/>
            <w:vAlign w:val="center"/>
          </w:tcPr>
          <w:p w:rsidR="002E5941" w:rsidRPr="006F11C7" w:rsidRDefault="006F11C7">
            <w:pPr>
              <w:pStyle w:val="a9"/>
              <w:spacing w:line="440" w:lineRule="exact"/>
              <w:jc w:val="center"/>
              <w:rPr>
                <w:rFonts w:hAnsi="宋体"/>
                <w:sz w:val="24"/>
                <w:szCs w:val="24"/>
              </w:rPr>
            </w:pPr>
            <w:r w:rsidRPr="006F11C7">
              <w:rPr>
                <w:rFonts w:hAnsi="宋体" w:cs="宋体" w:hint="eastAsia"/>
                <w:sz w:val="24"/>
                <w:szCs w:val="24"/>
              </w:rPr>
              <w:t>采购人</w:t>
            </w:r>
          </w:p>
        </w:tc>
        <w:tc>
          <w:tcPr>
            <w:tcW w:w="6241" w:type="dxa"/>
            <w:vAlign w:val="center"/>
          </w:tcPr>
          <w:p w:rsidR="002E5941" w:rsidRPr="006F11C7" w:rsidRDefault="006F11C7">
            <w:pPr>
              <w:pStyle w:val="a9"/>
              <w:spacing w:line="440" w:lineRule="exact"/>
              <w:rPr>
                <w:rFonts w:hAnsi="宋体"/>
                <w:sz w:val="24"/>
                <w:szCs w:val="24"/>
              </w:rPr>
            </w:pPr>
            <w:r w:rsidRPr="006F11C7">
              <w:rPr>
                <w:rFonts w:hAnsi="宋体" w:cs="宋体" w:hint="eastAsia"/>
                <w:sz w:val="24"/>
                <w:szCs w:val="24"/>
              </w:rPr>
              <w:t>详见《采购人名录》</w:t>
            </w:r>
          </w:p>
        </w:tc>
      </w:tr>
      <w:tr w:rsidR="002E5941" w:rsidRPr="004C1376">
        <w:trPr>
          <w:trHeight w:val="742"/>
          <w:jc w:val="center"/>
        </w:trPr>
        <w:tc>
          <w:tcPr>
            <w:tcW w:w="715" w:type="dxa"/>
            <w:vAlign w:val="center"/>
          </w:tcPr>
          <w:p w:rsidR="002E5941" w:rsidRPr="006F11C7" w:rsidRDefault="006F11C7">
            <w:pPr>
              <w:pStyle w:val="a9"/>
              <w:spacing w:line="440" w:lineRule="exact"/>
              <w:jc w:val="center"/>
              <w:rPr>
                <w:rFonts w:hAnsi="宋体" w:cs="宋体"/>
                <w:sz w:val="24"/>
                <w:szCs w:val="24"/>
              </w:rPr>
            </w:pPr>
            <w:r w:rsidRPr="006F11C7">
              <w:rPr>
                <w:rFonts w:hAnsi="宋体" w:cs="宋体"/>
                <w:sz w:val="24"/>
                <w:szCs w:val="24"/>
              </w:rPr>
              <w:t>3</w:t>
            </w:r>
          </w:p>
        </w:tc>
        <w:tc>
          <w:tcPr>
            <w:tcW w:w="1842" w:type="dxa"/>
            <w:vAlign w:val="center"/>
          </w:tcPr>
          <w:p w:rsidR="002E5941" w:rsidRPr="006F11C7" w:rsidRDefault="006F11C7">
            <w:pPr>
              <w:pStyle w:val="a9"/>
              <w:spacing w:line="440" w:lineRule="exact"/>
              <w:jc w:val="center"/>
              <w:rPr>
                <w:rFonts w:hAnsi="宋体"/>
                <w:sz w:val="24"/>
                <w:szCs w:val="24"/>
              </w:rPr>
            </w:pPr>
            <w:r w:rsidRPr="006F11C7">
              <w:rPr>
                <w:rFonts w:hAnsi="宋体" w:cs="宋体" w:hint="eastAsia"/>
                <w:sz w:val="24"/>
                <w:szCs w:val="24"/>
              </w:rPr>
              <w:t>投标文件份数</w:t>
            </w:r>
          </w:p>
        </w:tc>
        <w:tc>
          <w:tcPr>
            <w:tcW w:w="6241" w:type="dxa"/>
            <w:vAlign w:val="center"/>
          </w:tcPr>
          <w:p w:rsidR="002E5941" w:rsidRPr="006F11C7" w:rsidRDefault="006F11C7">
            <w:pPr>
              <w:pStyle w:val="a9"/>
              <w:spacing w:line="440" w:lineRule="exact"/>
              <w:rPr>
                <w:rFonts w:hAnsi="宋体"/>
                <w:sz w:val="24"/>
                <w:szCs w:val="24"/>
              </w:rPr>
            </w:pPr>
            <w:r w:rsidRPr="006F11C7">
              <w:rPr>
                <w:rFonts w:hAnsi="宋体" w:cs="宋体" w:hint="eastAsia"/>
                <w:sz w:val="24"/>
                <w:szCs w:val="24"/>
              </w:rPr>
              <w:t>1份</w:t>
            </w:r>
          </w:p>
        </w:tc>
      </w:tr>
      <w:tr w:rsidR="002E5941" w:rsidRPr="004C1376">
        <w:trPr>
          <w:trHeight w:val="2770"/>
          <w:jc w:val="center"/>
        </w:trPr>
        <w:tc>
          <w:tcPr>
            <w:tcW w:w="715" w:type="dxa"/>
            <w:vAlign w:val="center"/>
          </w:tcPr>
          <w:p w:rsidR="002E5941" w:rsidRPr="004C1376" w:rsidRDefault="006F11C7">
            <w:pPr>
              <w:pStyle w:val="head"/>
              <w:spacing w:line="440" w:lineRule="exact"/>
              <w:rPr>
                <w:rFonts w:ascii="宋体" w:eastAsia="宋体" w:cs="宋体"/>
                <w:b w:val="0"/>
                <w:bCs w:val="0"/>
                <w:sz w:val="24"/>
                <w:szCs w:val="24"/>
              </w:rPr>
            </w:pPr>
            <w:r w:rsidRPr="004C1376">
              <w:rPr>
                <w:rFonts w:ascii="宋体" w:eastAsia="宋体" w:cs="宋体"/>
                <w:b w:val="0"/>
                <w:bCs w:val="0"/>
                <w:sz w:val="24"/>
                <w:szCs w:val="24"/>
              </w:rPr>
              <w:t>4</w:t>
            </w:r>
          </w:p>
        </w:tc>
        <w:tc>
          <w:tcPr>
            <w:tcW w:w="1842" w:type="dxa"/>
            <w:vAlign w:val="center"/>
          </w:tcPr>
          <w:p w:rsidR="002E5941" w:rsidRPr="006F11C7" w:rsidRDefault="006F11C7">
            <w:pPr>
              <w:pStyle w:val="a9"/>
              <w:spacing w:line="440" w:lineRule="exact"/>
              <w:jc w:val="center"/>
              <w:rPr>
                <w:rFonts w:hAnsi="宋体"/>
                <w:sz w:val="24"/>
                <w:szCs w:val="24"/>
              </w:rPr>
            </w:pPr>
            <w:r w:rsidRPr="006F11C7">
              <w:rPr>
                <w:rFonts w:hAnsi="宋体" w:cs="宋体" w:hint="eastAsia"/>
                <w:sz w:val="24"/>
                <w:szCs w:val="24"/>
              </w:rPr>
              <w:t>投标文件构成</w:t>
            </w:r>
          </w:p>
        </w:tc>
        <w:tc>
          <w:tcPr>
            <w:tcW w:w="6241" w:type="dxa"/>
            <w:vAlign w:val="center"/>
          </w:tcPr>
          <w:p w:rsidR="002E5941" w:rsidRPr="004C1376" w:rsidRDefault="006F11C7">
            <w:pPr>
              <w:snapToGrid w:val="0"/>
              <w:spacing w:line="440" w:lineRule="exact"/>
              <w:rPr>
                <w:rFonts w:ascii="宋体"/>
                <w:sz w:val="24"/>
                <w:szCs w:val="24"/>
              </w:rPr>
            </w:pPr>
            <w:r w:rsidRPr="004C1376">
              <w:rPr>
                <w:rFonts w:ascii="宋体" w:hAnsi="宋体" w:cs="宋体"/>
                <w:sz w:val="24"/>
                <w:szCs w:val="24"/>
              </w:rPr>
              <w:t>1</w:t>
            </w:r>
            <w:r w:rsidRPr="004C1376">
              <w:rPr>
                <w:rFonts w:ascii="宋体" w:hAnsi="宋体" w:cs="宋体" w:hint="eastAsia"/>
                <w:sz w:val="24"/>
                <w:szCs w:val="24"/>
              </w:rPr>
              <w:t>、《投标函》；</w:t>
            </w:r>
          </w:p>
          <w:p w:rsidR="002E5941" w:rsidRPr="004C1376" w:rsidRDefault="006F11C7">
            <w:pPr>
              <w:snapToGrid w:val="0"/>
              <w:spacing w:line="440" w:lineRule="exact"/>
              <w:rPr>
                <w:rFonts w:ascii="宋体"/>
                <w:sz w:val="24"/>
                <w:szCs w:val="24"/>
              </w:rPr>
            </w:pPr>
            <w:r w:rsidRPr="004C1376">
              <w:rPr>
                <w:rFonts w:ascii="宋体" w:hAnsi="宋体" w:cs="宋体"/>
                <w:sz w:val="24"/>
                <w:szCs w:val="24"/>
              </w:rPr>
              <w:t>2</w:t>
            </w:r>
            <w:r w:rsidRPr="004C1376">
              <w:rPr>
                <w:rFonts w:ascii="宋体" w:hAnsi="宋体" w:cs="宋体" w:hint="eastAsia"/>
                <w:sz w:val="24"/>
                <w:szCs w:val="24"/>
              </w:rPr>
              <w:t>、《质量与货源保证书》；</w:t>
            </w:r>
          </w:p>
          <w:p w:rsidR="002E5941" w:rsidRPr="004C1376" w:rsidRDefault="006F11C7">
            <w:pPr>
              <w:snapToGrid w:val="0"/>
              <w:spacing w:line="440" w:lineRule="exact"/>
              <w:rPr>
                <w:rFonts w:ascii="宋体"/>
                <w:sz w:val="24"/>
                <w:szCs w:val="24"/>
              </w:rPr>
            </w:pPr>
            <w:r w:rsidRPr="004C1376">
              <w:rPr>
                <w:rFonts w:ascii="宋体" w:hAnsi="宋体" w:cs="宋体"/>
                <w:sz w:val="24"/>
                <w:szCs w:val="24"/>
              </w:rPr>
              <w:t>3</w:t>
            </w:r>
            <w:r w:rsidRPr="004C1376">
              <w:rPr>
                <w:rFonts w:ascii="宋体" w:hAnsi="宋体" w:cs="宋体" w:hint="eastAsia"/>
                <w:sz w:val="24"/>
                <w:szCs w:val="24"/>
              </w:rPr>
              <w:t>、《投标产品汇总表》；</w:t>
            </w:r>
          </w:p>
          <w:p w:rsidR="002E5941" w:rsidRPr="004C1376" w:rsidRDefault="006F11C7">
            <w:pPr>
              <w:snapToGrid w:val="0"/>
              <w:spacing w:line="440" w:lineRule="exact"/>
              <w:rPr>
                <w:rFonts w:ascii="宋体"/>
                <w:sz w:val="24"/>
                <w:szCs w:val="24"/>
              </w:rPr>
            </w:pPr>
            <w:r w:rsidRPr="004C1376">
              <w:rPr>
                <w:rFonts w:ascii="宋体" w:hAnsi="宋体" w:cs="宋体"/>
                <w:sz w:val="24"/>
                <w:szCs w:val="24"/>
              </w:rPr>
              <w:t>4</w:t>
            </w:r>
            <w:r w:rsidRPr="004C1376">
              <w:rPr>
                <w:rFonts w:ascii="宋体" w:hAnsi="宋体" w:cs="宋体" w:hint="eastAsia"/>
                <w:sz w:val="24"/>
                <w:szCs w:val="24"/>
              </w:rPr>
              <w:t>、投标供应商和产品的资格证明文件；</w:t>
            </w:r>
          </w:p>
          <w:p w:rsidR="002E5941" w:rsidRPr="004C1376" w:rsidRDefault="006F11C7">
            <w:pPr>
              <w:snapToGrid w:val="0"/>
              <w:spacing w:line="440" w:lineRule="exact"/>
              <w:rPr>
                <w:rFonts w:ascii="宋体"/>
                <w:sz w:val="24"/>
                <w:szCs w:val="24"/>
              </w:rPr>
            </w:pPr>
            <w:r w:rsidRPr="004C1376">
              <w:rPr>
                <w:rFonts w:ascii="宋体" w:hAnsi="宋体" w:cs="宋体"/>
                <w:sz w:val="24"/>
                <w:szCs w:val="24"/>
              </w:rPr>
              <w:t>5</w:t>
            </w:r>
            <w:r w:rsidRPr="004C1376">
              <w:rPr>
                <w:rFonts w:ascii="宋体" w:hAnsi="宋体" w:cs="宋体" w:hint="eastAsia"/>
                <w:sz w:val="24"/>
                <w:szCs w:val="24"/>
              </w:rPr>
              <w:t>、电子报价（在报价系统中完成）；</w:t>
            </w:r>
          </w:p>
          <w:p w:rsidR="002E5941" w:rsidRPr="004C1376" w:rsidRDefault="006F11C7">
            <w:pPr>
              <w:snapToGrid w:val="0"/>
              <w:spacing w:line="440" w:lineRule="exact"/>
              <w:rPr>
                <w:rFonts w:ascii="宋体"/>
                <w:sz w:val="24"/>
                <w:szCs w:val="24"/>
              </w:rPr>
            </w:pPr>
            <w:r w:rsidRPr="004C1376">
              <w:rPr>
                <w:rFonts w:ascii="宋体" w:hAnsi="宋体" w:cs="宋体"/>
                <w:sz w:val="24"/>
                <w:szCs w:val="24"/>
              </w:rPr>
              <w:t>6</w:t>
            </w:r>
            <w:r w:rsidRPr="004C1376">
              <w:rPr>
                <w:rFonts w:ascii="宋体" w:hAnsi="宋体" w:cs="宋体" w:hint="eastAsia"/>
                <w:sz w:val="24"/>
                <w:szCs w:val="24"/>
              </w:rPr>
              <w:t>、要求的其他内容。</w:t>
            </w:r>
          </w:p>
        </w:tc>
      </w:tr>
      <w:tr w:rsidR="002E5941" w:rsidRPr="004C1376">
        <w:trPr>
          <w:trHeight w:val="553"/>
          <w:jc w:val="center"/>
        </w:trPr>
        <w:tc>
          <w:tcPr>
            <w:tcW w:w="715" w:type="dxa"/>
            <w:vAlign w:val="center"/>
          </w:tcPr>
          <w:p w:rsidR="002E5941" w:rsidRPr="004C1376" w:rsidRDefault="006F11C7">
            <w:pPr>
              <w:pStyle w:val="a"/>
              <w:numPr>
                <w:ilvl w:val="0"/>
                <w:numId w:val="0"/>
              </w:numPr>
              <w:spacing w:line="440" w:lineRule="exact"/>
              <w:ind w:left="360" w:hangingChars="150" w:hanging="360"/>
              <w:jc w:val="center"/>
              <w:rPr>
                <w:rFonts w:ascii="宋体"/>
                <w:sz w:val="24"/>
                <w:szCs w:val="24"/>
              </w:rPr>
            </w:pPr>
            <w:r w:rsidRPr="004C1376">
              <w:rPr>
                <w:rFonts w:ascii="宋体" w:hAnsi="宋体" w:cs="宋体"/>
                <w:sz w:val="24"/>
                <w:szCs w:val="24"/>
              </w:rPr>
              <w:t>5</w:t>
            </w:r>
          </w:p>
        </w:tc>
        <w:tc>
          <w:tcPr>
            <w:tcW w:w="1842" w:type="dxa"/>
            <w:vAlign w:val="center"/>
          </w:tcPr>
          <w:p w:rsidR="002E5941" w:rsidRPr="004C1376" w:rsidRDefault="006F11C7">
            <w:pPr>
              <w:pStyle w:val="a"/>
              <w:numPr>
                <w:ilvl w:val="0"/>
                <w:numId w:val="0"/>
              </w:numPr>
              <w:spacing w:line="440" w:lineRule="exact"/>
              <w:ind w:firstLineChars="100" w:firstLine="240"/>
              <w:rPr>
                <w:rFonts w:ascii="宋体"/>
                <w:sz w:val="24"/>
                <w:szCs w:val="24"/>
              </w:rPr>
            </w:pPr>
            <w:r w:rsidRPr="004C1376">
              <w:rPr>
                <w:rFonts w:ascii="宋体" w:hAnsi="宋体" w:cs="宋体" w:hint="eastAsia"/>
                <w:sz w:val="24"/>
                <w:szCs w:val="24"/>
              </w:rPr>
              <w:t>截止时间</w:t>
            </w:r>
          </w:p>
        </w:tc>
        <w:tc>
          <w:tcPr>
            <w:tcW w:w="6241" w:type="dxa"/>
            <w:vAlign w:val="center"/>
          </w:tcPr>
          <w:p w:rsidR="002E5941" w:rsidRPr="004C1376" w:rsidRDefault="006F11C7">
            <w:pPr>
              <w:spacing w:line="440" w:lineRule="exact"/>
              <w:ind w:left="480" w:hanging="480"/>
              <w:jc w:val="left"/>
              <w:rPr>
                <w:rFonts w:ascii="宋体"/>
                <w:sz w:val="24"/>
                <w:szCs w:val="24"/>
                <w:highlight w:val="red"/>
              </w:rPr>
            </w:pPr>
            <w:r w:rsidRPr="004C1376">
              <w:rPr>
                <w:rFonts w:ascii="宋体" w:hAnsi="宋体" w:cs="宋体" w:hint="eastAsia"/>
                <w:sz w:val="24"/>
                <w:szCs w:val="24"/>
                <w:lang w:val="en-GB"/>
              </w:rPr>
              <w:t>产品申报</w:t>
            </w:r>
            <w:r w:rsidRPr="004C1376">
              <w:rPr>
                <w:rFonts w:ascii="宋体" w:hAnsi="宋体" w:cs="宋体" w:hint="eastAsia"/>
                <w:sz w:val="24"/>
                <w:szCs w:val="24"/>
              </w:rPr>
              <w:t>时间：2017年9月27日-2017年10月30日</w:t>
            </w:r>
          </w:p>
        </w:tc>
      </w:tr>
      <w:tr w:rsidR="002E5941" w:rsidRPr="004C1376">
        <w:trPr>
          <w:cantSplit/>
          <w:trHeight w:val="569"/>
          <w:jc w:val="center"/>
        </w:trPr>
        <w:tc>
          <w:tcPr>
            <w:tcW w:w="715" w:type="dxa"/>
            <w:vAlign w:val="center"/>
          </w:tcPr>
          <w:p w:rsidR="002E5941" w:rsidRPr="006F11C7" w:rsidRDefault="006F11C7">
            <w:pPr>
              <w:pStyle w:val="a9"/>
              <w:spacing w:line="440" w:lineRule="exact"/>
              <w:jc w:val="center"/>
              <w:rPr>
                <w:rFonts w:hAnsi="宋体" w:cs="宋体"/>
                <w:sz w:val="24"/>
                <w:szCs w:val="24"/>
              </w:rPr>
            </w:pPr>
            <w:r w:rsidRPr="006F11C7">
              <w:rPr>
                <w:rFonts w:hAnsi="宋体" w:cs="宋体" w:hint="eastAsia"/>
                <w:sz w:val="24"/>
                <w:szCs w:val="24"/>
              </w:rPr>
              <w:t>6</w:t>
            </w:r>
          </w:p>
        </w:tc>
        <w:tc>
          <w:tcPr>
            <w:tcW w:w="1842" w:type="dxa"/>
            <w:vAlign w:val="center"/>
          </w:tcPr>
          <w:p w:rsidR="002E5941" w:rsidRPr="006F11C7" w:rsidRDefault="006F11C7">
            <w:pPr>
              <w:pStyle w:val="a9"/>
              <w:spacing w:line="440" w:lineRule="exact"/>
              <w:jc w:val="center"/>
              <w:rPr>
                <w:rFonts w:hAnsi="宋体"/>
                <w:sz w:val="24"/>
                <w:szCs w:val="24"/>
              </w:rPr>
            </w:pPr>
            <w:r w:rsidRPr="006F11C7">
              <w:rPr>
                <w:rFonts w:hAnsi="宋体" w:cs="宋体" w:hint="eastAsia"/>
                <w:kern w:val="0"/>
                <w:sz w:val="24"/>
                <w:szCs w:val="24"/>
              </w:rPr>
              <w:t>网上报价</w:t>
            </w:r>
          </w:p>
        </w:tc>
        <w:tc>
          <w:tcPr>
            <w:tcW w:w="6241" w:type="dxa"/>
            <w:vAlign w:val="center"/>
          </w:tcPr>
          <w:p w:rsidR="002E5941" w:rsidRPr="004C1376" w:rsidRDefault="006F11C7">
            <w:pPr>
              <w:spacing w:line="440" w:lineRule="exact"/>
              <w:jc w:val="left"/>
              <w:rPr>
                <w:rFonts w:ascii="宋体"/>
                <w:sz w:val="24"/>
                <w:szCs w:val="24"/>
                <w:highlight w:val="red"/>
              </w:rPr>
            </w:pPr>
            <w:r w:rsidRPr="004C1376">
              <w:rPr>
                <w:rFonts w:ascii="宋体" w:hAnsi="宋体" w:cs="宋体" w:hint="eastAsia"/>
                <w:kern w:val="0"/>
                <w:sz w:val="24"/>
                <w:szCs w:val="24"/>
              </w:rPr>
              <w:t>2017年11月15日</w:t>
            </w:r>
            <w:r w:rsidRPr="004C1376">
              <w:rPr>
                <w:rFonts w:ascii="宋体" w:hAnsi="宋体" w:cs="宋体"/>
                <w:kern w:val="0"/>
                <w:sz w:val="24"/>
                <w:szCs w:val="24"/>
              </w:rPr>
              <w:t>9:00-</w:t>
            </w:r>
            <w:r w:rsidRPr="004C1376">
              <w:rPr>
                <w:rFonts w:ascii="宋体" w:hAnsi="宋体" w:cs="宋体" w:hint="eastAsia"/>
                <w:kern w:val="0"/>
                <w:sz w:val="24"/>
                <w:szCs w:val="24"/>
              </w:rPr>
              <w:t>2017年11月16日</w:t>
            </w:r>
            <w:r w:rsidRPr="004C1376">
              <w:rPr>
                <w:rFonts w:ascii="宋体" w:hAnsi="宋体" w:cs="宋体"/>
                <w:kern w:val="0"/>
                <w:sz w:val="24"/>
                <w:szCs w:val="24"/>
              </w:rPr>
              <w:t>16:30</w:t>
            </w:r>
          </w:p>
        </w:tc>
      </w:tr>
      <w:tr w:rsidR="002E5941" w:rsidRPr="004C1376">
        <w:trPr>
          <w:cantSplit/>
          <w:trHeight w:val="613"/>
          <w:jc w:val="center"/>
        </w:trPr>
        <w:tc>
          <w:tcPr>
            <w:tcW w:w="715" w:type="dxa"/>
            <w:vAlign w:val="center"/>
          </w:tcPr>
          <w:p w:rsidR="002E5941" w:rsidRPr="006F11C7" w:rsidRDefault="006F11C7">
            <w:pPr>
              <w:pStyle w:val="a9"/>
              <w:spacing w:line="440" w:lineRule="exact"/>
              <w:jc w:val="center"/>
              <w:rPr>
                <w:rFonts w:hAnsi="宋体" w:cs="宋体"/>
                <w:sz w:val="24"/>
                <w:szCs w:val="24"/>
              </w:rPr>
            </w:pPr>
            <w:r w:rsidRPr="006F11C7">
              <w:rPr>
                <w:rFonts w:hAnsi="宋体" w:cs="宋体" w:hint="eastAsia"/>
                <w:sz w:val="24"/>
                <w:szCs w:val="24"/>
              </w:rPr>
              <w:t>7</w:t>
            </w:r>
          </w:p>
        </w:tc>
        <w:tc>
          <w:tcPr>
            <w:tcW w:w="1842" w:type="dxa"/>
            <w:vAlign w:val="center"/>
          </w:tcPr>
          <w:p w:rsidR="002E5941" w:rsidRPr="006F11C7" w:rsidRDefault="006F11C7">
            <w:pPr>
              <w:pStyle w:val="a9"/>
              <w:spacing w:line="440" w:lineRule="exact"/>
              <w:jc w:val="center"/>
              <w:rPr>
                <w:rFonts w:hAnsi="宋体"/>
                <w:sz w:val="24"/>
                <w:szCs w:val="24"/>
              </w:rPr>
            </w:pPr>
            <w:r w:rsidRPr="006F11C7">
              <w:rPr>
                <w:rFonts w:hAnsi="宋体" w:cs="宋体" w:hint="eastAsia"/>
                <w:sz w:val="24"/>
                <w:szCs w:val="24"/>
              </w:rPr>
              <w:t>远程解密及解密结果公示</w:t>
            </w:r>
          </w:p>
        </w:tc>
        <w:tc>
          <w:tcPr>
            <w:tcW w:w="6241" w:type="dxa"/>
            <w:vAlign w:val="center"/>
          </w:tcPr>
          <w:p w:rsidR="002E5941" w:rsidRPr="004C1376" w:rsidRDefault="006F11C7">
            <w:pPr>
              <w:numPr>
                <w:ilvl w:val="0"/>
                <w:numId w:val="4"/>
              </w:numPr>
              <w:spacing w:line="440" w:lineRule="exact"/>
              <w:jc w:val="left"/>
              <w:rPr>
                <w:rFonts w:ascii="宋体" w:hAnsi="宋体" w:cs="宋体"/>
                <w:kern w:val="0"/>
                <w:sz w:val="24"/>
                <w:szCs w:val="24"/>
              </w:rPr>
            </w:pPr>
            <w:r w:rsidRPr="004C1376">
              <w:rPr>
                <w:rFonts w:ascii="宋体" w:hAnsi="宋体" w:cs="宋体" w:hint="eastAsia"/>
                <w:sz w:val="24"/>
                <w:szCs w:val="24"/>
              </w:rPr>
              <w:t>解密：</w:t>
            </w:r>
            <w:r w:rsidRPr="004C1376">
              <w:rPr>
                <w:rFonts w:ascii="宋体" w:hAnsi="宋体" w:cs="宋体" w:hint="eastAsia"/>
                <w:kern w:val="0"/>
                <w:sz w:val="24"/>
                <w:szCs w:val="24"/>
              </w:rPr>
              <w:t>2017年11月17日</w:t>
            </w:r>
            <w:r w:rsidRPr="004C1376">
              <w:rPr>
                <w:rFonts w:ascii="宋体" w:hAnsi="宋体" w:cs="宋体"/>
                <w:kern w:val="0"/>
                <w:sz w:val="24"/>
                <w:szCs w:val="24"/>
              </w:rPr>
              <w:t>9:00-16:30</w:t>
            </w:r>
          </w:p>
          <w:p w:rsidR="002E5941" w:rsidRPr="004C1376" w:rsidRDefault="006F11C7">
            <w:pPr>
              <w:numPr>
                <w:ilvl w:val="0"/>
                <w:numId w:val="4"/>
              </w:numPr>
              <w:spacing w:line="440" w:lineRule="exact"/>
              <w:jc w:val="left"/>
              <w:rPr>
                <w:rFonts w:ascii="宋体" w:hAnsi="宋体" w:cs="宋体"/>
                <w:kern w:val="0"/>
                <w:sz w:val="24"/>
                <w:szCs w:val="24"/>
              </w:rPr>
            </w:pPr>
            <w:r w:rsidRPr="004C1376">
              <w:rPr>
                <w:rFonts w:ascii="宋体" w:hAnsi="宋体" w:cs="宋体" w:hint="eastAsia"/>
                <w:kern w:val="0"/>
                <w:sz w:val="24"/>
                <w:szCs w:val="24"/>
              </w:rPr>
              <w:t>解密结果公示：2017年11月20日</w:t>
            </w:r>
            <w:r w:rsidRPr="004C1376">
              <w:rPr>
                <w:rFonts w:ascii="宋体" w:hAnsi="宋体" w:cs="宋体"/>
                <w:kern w:val="0"/>
                <w:sz w:val="24"/>
                <w:szCs w:val="24"/>
              </w:rPr>
              <w:t>-</w:t>
            </w:r>
            <w:r w:rsidRPr="004C1376">
              <w:rPr>
                <w:rFonts w:ascii="宋体" w:hAnsi="宋体" w:cs="宋体" w:hint="eastAsia"/>
                <w:kern w:val="0"/>
                <w:sz w:val="24"/>
                <w:szCs w:val="24"/>
              </w:rPr>
              <w:t>2017年11月21日</w:t>
            </w:r>
          </w:p>
        </w:tc>
      </w:tr>
      <w:tr w:rsidR="002E5941" w:rsidRPr="004C1376">
        <w:trPr>
          <w:cantSplit/>
          <w:trHeight w:val="613"/>
          <w:jc w:val="center"/>
        </w:trPr>
        <w:tc>
          <w:tcPr>
            <w:tcW w:w="715" w:type="dxa"/>
            <w:vAlign w:val="center"/>
          </w:tcPr>
          <w:p w:rsidR="002E5941" w:rsidRPr="006F11C7" w:rsidRDefault="006F11C7">
            <w:pPr>
              <w:pStyle w:val="a9"/>
              <w:spacing w:line="440" w:lineRule="exact"/>
              <w:jc w:val="center"/>
              <w:rPr>
                <w:rFonts w:hAnsi="宋体" w:cs="宋体"/>
                <w:sz w:val="24"/>
                <w:szCs w:val="24"/>
              </w:rPr>
            </w:pPr>
            <w:r w:rsidRPr="006F11C7">
              <w:rPr>
                <w:rFonts w:hAnsi="宋体" w:cs="宋体" w:hint="eastAsia"/>
                <w:sz w:val="24"/>
                <w:szCs w:val="24"/>
              </w:rPr>
              <w:t>8</w:t>
            </w:r>
          </w:p>
        </w:tc>
        <w:tc>
          <w:tcPr>
            <w:tcW w:w="1842" w:type="dxa"/>
            <w:vAlign w:val="center"/>
          </w:tcPr>
          <w:p w:rsidR="002E5941" w:rsidRPr="006F11C7" w:rsidRDefault="006F11C7">
            <w:pPr>
              <w:pStyle w:val="a9"/>
              <w:spacing w:line="440" w:lineRule="exact"/>
              <w:jc w:val="center"/>
              <w:rPr>
                <w:rFonts w:hAnsi="宋体" w:cs="宋体"/>
                <w:sz w:val="24"/>
                <w:szCs w:val="24"/>
              </w:rPr>
            </w:pPr>
            <w:r w:rsidRPr="006F11C7">
              <w:rPr>
                <w:rFonts w:hAnsi="宋体" w:cs="宋体" w:hint="eastAsia"/>
                <w:sz w:val="24"/>
                <w:szCs w:val="24"/>
              </w:rPr>
              <w:t>制定限价</w:t>
            </w:r>
          </w:p>
        </w:tc>
        <w:tc>
          <w:tcPr>
            <w:tcW w:w="6241" w:type="dxa"/>
            <w:vAlign w:val="center"/>
          </w:tcPr>
          <w:p w:rsidR="002E5941" w:rsidRPr="004C1376" w:rsidRDefault="006F11C7">
            <w:pPr>
              <w:spacing w:line="440" w:lineRule="exact"/>
              <w:jc w:val="left"/>
              <w:rPr>
                <w:rFonts w:ascii="宋体" w:hAnsi="宋体" w:cs="宋体"/>
                <w:kern w:val="0"/>
                <w:sz w:val="24"/>
                <w:szCs w:val="24"/>
              </w:rPr>
            </w:pPr>
            <w:r w:rsidRPr="004C1376">
              <w:rPr>
                <w:rFonts w:ascii="宋体" w:hAnsi="宋体" w:cs="宋体" w:hint="eastAsia"/>
                <w:kern w:val="0"/>
                <w:sz w:val="24"/>
                <w:szCs w:val="24"/>
              </w:rPr>
              <w:t>2017年11月2日</w:t>
            </w:r>
            <w:r w:rsidRPr="004C1376">
              <w:rPr>
                <w:rFonts w:ascii="宋体" w:hAnsi="宋体" w:cs="宋体"/>
                <w:kern w:val="0"/>
                <w:sz w:val="24"/>
                <w:szCs w:val="24"/>
              </w:rPr>
              <w:t>-</w:t>
            </w:r>
            <w:r w:rsidRPr="004C1376">
              <w:rPr>
                <w:rFonts w:ascii="宋体" w:hAnsi="宋体" w:cs="宋体" w:hint="eastAsia"/>
                <w:kern w:val="0"/>
                <w:sz w:val="24"/>
                <w:szCs w:val="24"/>
              </w:rPr>
              <w:t>2017年11月20日</w:t>
            </w:r>
          </w:p>
        </w:tc>
      </w:tr>
      <w:tr w:rsidR="002E5941" w:rsidRPr="004C1376">
        <w:trPr>
          <w:cantSplit/>
          <w:trHeight w:val="1068"/>
          <w:jc w:val="center"/>
        </w:trPr>
        <w:tc>
          <w:tcPr>
            <w:tcW w:w="715" w:type="dxa"/>
            <w:vAlign w:val="center"/>
          </w:tcPr>
          <w:p w:rsidR="002E5941" w:rsidRPr="006F11C7" w:rsidRDefault="006F11C7">
            <w:pPr>
              <w:pStyle w:val="a9"/>
              <w:spacing w:line="440" w:lineRule="exact"/>
              <w:jc w:val="center"/>
              <w:rPr>
                <w:rFonts w:hAnsi="宋体" w:cs="宋体"/>
                <w:sz w:val="24"/>
                <w:szCs w:val="24"/>
              </w:rPr>
            </w:pPr>
            <w:r w:rsidRPr="006F11C7">
              <w:rPr>
                <w:rFonts w:hAnsi="宋体" w:cs="宋体"/>
                <w:sz w:val="24"/>
                <w:szCs w:val="24"/>
              </w:rPr>
              <w:t>9</w:t>
            </w:r>
          </w:p>
        </w:tc>
        <w:tc>
          <w:tcPr>
            <w:tcW w:w="1842" w:type="dxa"/>
            <w:vAlign w:val="center"/>
          </w:tcPr>
          <w:p w:rsidR="002E5941" w:rsidRPr="006F11C7" w:rsidRDefault="006F11C7">
            <w:pPr>
              <w:pStyle w:val="a9"/>
              <w:spacing w:line="440" w:lineRule="exact"/>
              <w:jc w:val="center"/>
              <w:rPr>
                <w:rFonts w:hAnsi="宋体"/>
                <w:sz w:val="24"/>
                <w:szCs w:val="24"/>
              </w:rPr>
            </w:pPr>
            <w:r w:rsidRPr="006F11C7">
              <w:rPr>
                <w:rFonts w:hAnsi="宋体" w:cs="宋体" w:hint="eastAsia"/>
                <w:sz w:val="24"/>
                <w:szCs w:val="24"/>
              </w:rPr>
              <w:t>竞价及</w:t>
            </w:r>
          </w:p>
          <w:p w:rsidR="002E5941" w:rsidRPr="006F11C7" w:rsidRDefault="006F11C7">
            <w:pPr>
              <w:pStyle w:val="a9"/>
              <w:spacing w:line="440" w:lineRule="exact"/>
              <w:jc w:val="center"/>
              <w:rPr>
                <w:rFonts w:hAnsi="宋体"/>
                <w:sz w:val="24"/>
                <w:szCs w:val="24"/>
              </w:rPr>
            </w:pPr>
            <w:r w:rsidRPr="006F11C7">
              <w:rPr>
                <w:rFonts w:hAnsi="宋体" w:cs="宋体" w:hint="eastAsia"/>
                <w:sz w:val="24"/>
                <w:szCs w:val="24"/>
              </w:rPr>
              <w:t>竞价公示</w:t>
            </w:r>
          </w:p>
        </w:tc>
        <w:tc>
          <w:tcPr>
            <w:tcW w:w="6241" w:type="dxa"/>
            <w:vAlign w:val="center"/>
          </w:tcPr>
          <w:p w:rsidR="002E5941" w:rsidRPr="004C1376" w:rsidRDefault="006F11C7">
            <w:pPr>
              <w:widowControl/>
              <w:rPr>
                <w:rFonts w:ascii="宋体"/>
                <w:kern w:val="0"/>
                <w:sz w:val="24"/>
                <w:szCs w:val="24"/>
              </w:rPr>
            </w:pPr>
            <w:r w:rsidRPr="004C1376">
              <w:rPr>
                <w:rFonts w:ascii="宋体" w:hAnsi="宋体" w:cs="宋体"/>
                <w:sz w:val="24"/>
                <w:szCs w:val="24"/>
              </w:rPr>
              <w:t>1</w:t>
            </w:r>
            <w:r w:rsidRPr="004C1376">
              <w:rPr>
                <w:rFonts w:ascii="宋体" w:hAnsi="宋体" w:cs="宋体" w:hint="eastAsia"/>
                <w:sz w:val="24"/>
                <w:szCs w:val="24"/>
              </w:rPr>
              <w:t>、竞价：</w:t>
            </w:r>
            <w:r w:rsidRPr="004C1376">
              <w:rPr>
                <w:rFonts w:ascii="宋体" w:hAnsi="宋体" w:cs="宋体" w:hint="eastAsia"/>
                <w:kern w:val="0"/>
                <w:sz w:val="24"/>
                <w:szCs w:val="24"/>
              </w:rPr>
              <w:t>2017年11月22日</w:t>
            </w:r>
            <w:r w:rsidRPr="004C1376">
              <w:rPr>
                <w:rFonts w:ascii="宋体" w:hAnsi="宋体" w:cs="宋体"/>
                <w:kern w:val="0"/>
                <w:sz w:val="24"/>
                <w:szCs w:val="24"/>
              </w:rPr>
              <w:t>9</w:t>
            </w:r>
            <w:r w:rsidRPr="004C1376">
              <w:rPr>
                <w:rFonts w:ascii="宋体" w:hAnsi="宋体" w:cs="宋体" w:hint="eastAsia"/>
                <w:kern w:val="0"/>
                <w:sz w:val="24"/>
                <w:szCs w:val="24"/>
              </w:rPr>
              <w:t>；</w:t>
            </w:r>
            <w:r w:rsidRPr="004C1376">
              <w:rPr>
                <w:rFonts w:ascii="宋体" w:hAnsi="宋体" w:cs="宋体"/>
                <w:kern w:val="0"/>
                <w:sz w:val="24"/>
                <w:szCs w:val="24"/>
              </w:rPr>
              <w:t>00-</w:t>
            </w:r>
            <w:r w:rsidRPr="004C1376">
              <w:rPr>
                <w:rFonts w:ascii="宋体" w:hAnsi="宋体" w:cs="宋体" w:hint="eastAsia"/>
                <w:kern w:val="0"/>
                <w:sz w:val="24"/>
                <w:szCs w:val="24"/>
              </w:rPr>
              <w:t>2017年11月23日</w:t>
            </w:r>
            <w:r w:rsidRPr="004C1376">
              <w:rPr>
                <w:rFonts w:ascii="宋体" w:hAnsi="宋体" w:cs="宋体"/>
                <w:kern w:val="0"/>
                <w:sz w:val="24"/>
                <w:szCs w:val="24"/>
              </w:rPr>
              <w:t>16:30</w:t>
            </w:r>
          </w:p>
          <w:p w:rsidR="002E5941" w:rsidRPr="004C1376" w:rsidRDefault="006F11C7">
            <w:pPr>
              <w:widowControl/>
              <w:rPr>
                <w:rFonts w:ascii="宋体"/>
                <w:sz w:val="24"/>
                <w:szCs w:val="24"/>
                <w:highlight w:val="red"/>
              </w:rPr>
            </w:pPr>
            <w:r w:rsidRPr="004C1376">
              <w:rPr>
                <w:rFonts w:ascii="宋体" w:hAnsi="宋体" w:cs="宋体"/>
                <w:sz w:val="24"/>
                <w:szCs w:val="24"/>
              </w:rPr>
              <w:t>2</w:t>
            </w:r>
            <w:r w:rsidRPr="004C1376">
              <w:rPr>
                <w:rFonts w:ascii="宋体" w:hAnsi="宋体" w:cs="宋体" w:hint="eastAsia"/>
                <w:sz w:val="24"/>
                <w:szCs w:val="24"/>
              </w:rPr>
              <w:t>、竞价公示：2</w:t>
            </w:r>
            <w:r w:rsidRPr="004C1376">
              <w:rPr>
                <w:rFonts w:ascii="宋体" w:hAnsi="宋体" w:cs="宋体" w:hint="eastAsia"/>
                <w:kern w:val="0"/>
                <w:sz w:val="24"/>
                <w:szCs w:val="24"/>
              </w:rPr>
              <w:t>017年11月24日</w:t>
            </w:r>
            <w:r w:rsidRPr="004C1376">
              <w:rPr>
                <w:rFonts w:ascii="宋体" w:hAnsi="宋体" w:cs="宋体"/>
                <w:kern w:val="0"/>
                <w:sz w:val="24"/>
                <w:szCs w:val="24"/>
              </w:rPr>
              <w:t>9</w:t>
            </w:r>
            <w:r w:rsidRPr="004C1376">
              <w:rPr>
                <w:rFonts w:ascii="宋体" w:hAnsi="宋体" w:cs="宋体" w:hint="eastAsia"/>
                <w:kern w:val="0"/>
                <w:sz w:val="24"/>
                <w:szCs w:val="24"/>
              </w:rPr>
              <w:t>；</w:t>
            </w:r>
            <w:r w:rsidRPr="004C1376">
              <w:rPr>
                <w:rFonts w:ascii="宋体" w:hAnsi="宋体" w:cs="宋体"/>
                <w:kern w:val="0"/>
                <w:sz w:val="24"/>
                <w:szCs w:val="24"/>
              </w:rPr>
              <w:t>00-</w:t>
            </w:r>
            <w:r w:rsidRPr="004C1376">
              <w:rPr>
                <w:rFonts w:ascii="宋体" w:hAnsi="宋体" w:cs="宋体" w:hint="eastAsia"/>
                <w:kern w:val="0"/>
                <w:sz w:val="24"/>
                <w:szCs w:val="24"/>
              </w:rPr>
              <w:t>2017年11月28日</w:t>
            </w:r>
            <w:r w:rsidRPr="004C1376">
              <w:rPr>
                <w:rFonts w:ascii="宋体" w:hAnsi="宋体" w:cs="宋体"/>
                <w:kern w:val="0"/>
                <w:sz w:val="24"/>
                <w:szCs w:val="24"/>
              </w:rPr>
              <w:t>16:30</w:t>
            </w:r>
          </w:p>
        </w:tc>
      </w:tr>
      <w:tr w:rsidR="002E5941" w:rsidRPr="004C1376">
        <w:trPr>
          <w:cantSplit/>
          <w:trHeight w:val="1068"/>
          <w:jc w:val="center"/>
        </w:trPr>
        <w:tc>
          <w:tcPr>
            <w:tcW w:w="715" w:type="dxa"/>
            <w:vAlign w:val="center"/>
          </w:tcPr>
          <w:p w:rsidR="002E5941" w:rsidRPr="006F11C7" w:rsidRDefault="006F11C7">
            <w:pPr>
              <w:pStyle w:val="a9"/>
              <w:spacing w:line="440" w:lineRule="exact"/>
              <w:jc w:val="center"/>
              <w:rPr>
                <w:rFonts w:hAnsi="宋体" w:cs="宋体"/>
                <w:sz w:val="24"/>
                <w:szCs w:val="24"/>
              </w:rPr>
            </w:pPr>
            <w:r w:rsidRPr="006F11C7">
              <w:rPr>
                <w:rFonts w:hAnsi="宋体" w:cs="宋体"/>
                <w:sz w:val="24"/>
                <w:szCs w:val="24"/>
              </w:rPr>
              <w:t>10</w:t>
            </w:r>
          </w:p>
        </w:tc>
        <w:tc>
          <w:tcPr>
            <w:tcW w:w="1842" w:type="dxa"/>
            <w:vAlign w:val="center"/>
          </w:tcPr>
          <w:p w:rsidR="002E5941" w:rsidRPr="006F11C7" w:rsidRDefault="006F11C7">
            <w:pPr>
              <w:pStyle w:val="a9"/>
              <w:spacing w:line="440" w:lineRule="exact"/>
              <w:jc w:val="center"/>
              <w:rPr>
                <w:rFonts w:hAnsi="宋体"/>
                <w:sz w:val="24"/>
                <w:szCs w:val="24"/>
              </w:rPr>
            </w:pPr>
            <w:r w:rsidRPr="006F11C7">
              <w:rPr>
                <w:rFonts w:hAnsi="宋体" w:cs="宋体" w:hint="eastAsia"/>
                <w:sz w:val="24"/>
                <w:szCs w:val="24"/>
              </w:rPr>
              <w:t>网上议价</w:t>
            </w:r>
          </w:p>
        </w:tc>
        <w:tc>
          <w:tcPr>
            <w:tcW w:w="6241" w:type="dxa"/>
            <w:vAlign w:val="center"/>
          </w:tcPr>
          <w:p w:rsidR="002E5941" w:rsidRPr="004C1376" w:rsidRDefault="006F11C7">
            <w:pPr>
              <w:spacing w:line="440" w:lineRule="exact"/>
              <w:jc w:val="left"/>
              <w:rPr>
                <w:rFonts w:ascii="宋体"/>
                <w:sz w:val="24"/>
                <w:szCs w:val="24"/>
                <w:highlight w:val="red"/>
              </w:rPr>
            </w:pPr>
            <w:r w:rsidRPr="004C1376">
              <w:rPr>
                <w:rFonts w:ascii="宋体" w:hAnsi="宋体" w:cs="宋体" w:hint="eastAsia"/>
                <w:kern w:val="0"/>
                <w:sz w:val="24"/>
                <w:szCs w:val="24"/>
              </w:rPr>
              <w:t>2017年11月29日</w:t>
            </w:r>
            <w:r w:rsidRPr="004C1376">
              <w:rPr>
                <w:rFonts w:ascii="宋体" w:hAnsi="宋体" w:cs="宋体"/>
                <w:kern w:val="0"/>
                <w:sz w:val="24"/>
                <w:szCs w:val="24"/>
              </w:rPr>
              <w:t>-</w:t>
            </w:r>
            <w:r w:rsidRPr="004C1376">
              <w:rPr>
                <w:rFonts w:ascii="宋体" w:hAnsi="宋体" w:cs="宋体" w:hint="eastAsia"/>
                <w:kern w:val="0"/>
                <w:sz w:val="24"/>
                <w:szCs w:val="24"/>
              </w:rPr>
              <w:t>2017年11月30日（暂定）</w:t>
            </w:r>
          </w:p>
        </w:tc>
      </w:tr>
      <w:tr w:rsidR="002E5941" w:rsidRPr="004C1376">
        <w:trPr>
          <w:cantSplit/>
          <w:trHeight w:val="1068"/>
          <w:jc w:val="center"/>
        </w:trPr>
        <w:tc>
          <w:tcPr>
            <w:tcW w:w="715" w:type="dxa"/>
            <w:vAlign w:val="center"/>
          </w:tcPr>
          <w:p w:rsidR="002E5941" w:rsidRPr="006F11C7" w:rsidRDefault="006F11C7">
            <w:pPr>
              <w:pStyle w:val="a9"/>
              <w:spacing w:line="440" w:lineRule="exact"/>
              <w:jc w:val="center"/>
              <w:rPr>
                <w:rFonts w:hAnsi="宋体" w:cs="宋体"/>
                <w:sz w:val="24"/>
                <w:szCs w:val="24"/>
              </w:rPr>
            </w:pPr>
            <w:r w:rsidRPr="006F11C7">
              <w:rPr>
                <w:rFonts w:hAnsi="宋体" w:cs="宋体"/>
                <w:sz w:val="24"/>
                <w:szCs w:val="24"/>
              </w:rPr>
              <w:lastRenderedPageBreak/>
              <w:t>11</w:t>
            </w:r>
          </w:p>
        </w:tc>
        <w:tc>
          <w:tcPr>
            <w:tcW w:w="1842" w:type="dxa"/>
            <w:vAlign w:val="center"/>
          </w:tcPr>
          <w:p w:rsidR="002E5941" w:rsidRPr="006F11C7" w:rsidRDefault="006F11C7">
            <w:pPr>
              <w:pStyle w:val="a9"/>
              <w:spacing w:line="440" w:lineRule="exact"/>
              <w:jc w:val="center"/>
              <w:rPr>
                <w:rFonts w:hAnsi="宋体"/>
                <w:sz w:val="24"/>
                <w:szCs w:val="24"/>
              </w:rPr>
            </w:pPr>
            <w:r w:rsidRPr="006F11C7">
              <w:rPr>
                <w:rFonts w:hAnsi="宋体" w:cs="宋体" w:hint="eastAsia"/>
                <w:sz w:val="24"/>
                <w:szCs w:val="24"/>
              </w:rPr>
              <w:t>拟入围结果公示</w:t>
            </w:r>
          </w:p>
        </w:tc>
        <w:tc>
          <w:tcPr>
            <w:tcW w:w="6241" w:type="dxa"/>
            <w:vAlign w:val="center"/>
          </w:tcPr>
          <w:p w:rsidR="002E5941" w:rsidRPr="004C1376" w:rsidRDefault="006F11C7">
            <w:pPr>
              <w:spacing w:line="440" w:lineRule="exact"/>
              <w:jc w:val="left"/>
              <w:rPr>
                <w:rFonts w:ascii="宋体"/>
                <w:sz w:val="24"/>
                <w:szCs w:val="24"/>
                <w:highlight w:val="red"/>
              </w:rPr>
            </w:pPr>
            <w:r w:rsidRPr="004C1376">
              <w:rPr>
                <w:rFonts w:ascii="宋体" w:hAnsi="宋体" w:cs="宋体" w:hint="eastAsia"/>
                <w:kern w:val="0"/>
                <w:sz w:val="24"/>
                <w:szCs w:val="24"/>
              </w:rPr>
              <w:t>2017年12月1日</w:t>
            </w:r>
            <w:r w:rsidRPr="004C1376">
              <w:rPr>
                <w:rFonts w:ascii="宋体" w:hAnsi="宋体" w:cs="宋体"/>
                <w:kern w:val="0"/>
                <w:sz w:val="24"/>
                <w:szCs w:val="24"/>
              </w:rPr>
              <w:t>9:00-</w:t>
            </w:r>
            <w:r w:rsidRPr="004C1376">
              <w:rPr>
                <w:rFonts w:ascii="宋体" w:hAnsi="宋体" w:cs="宋体" w:hint="eastAsia"/>
                <w:kern w:val="0"/>
                <w:sz w:val="24"/>
                <w:szCs w:val="24"/>
              </w:rPr>
              <w:t>2017年12月5日</w:t>
            </w:r>
            <w:r w:rsidRPr="004C1376">
              <w:rPr>
                <w:rFonts w:ascii="宋体" w:hAnsi="宋体" w:cs="宋体"/>
                <w:kern w:val="0"/>
                <w:sz w:val="24"/>
                <w:szCs w:val="24"/>
              </w:rPr>
              <w:t>16:30</w:t>
            </w:r>
            <w:r w:rsidRPr="004C1376">
              <w:rPr>
                <w:rFonts w:ascii="宋体" w:hAnsi="宋体" w:cs="宋体" w:hint="eastAsia"/>
                <w:kern w:val="0"/>
                <w:sz w:val="24"/>
                <w:szCs w:val="24"/>
              </w:rPr>
              <w:t>（暂定）</w:t>
            </w:r>
          </w:p>
        </w:tc>
      </w:tr>
      <w:tr w:rsidR="002E5941" w:rsidRPr="004C1376">
        <w:trPr>
          <w:trHeight w:val="595"/>
          <w:jc w:val="center"/>
        </w:trPr>
        <w:tc>
          <w:tcPr>
            <w:tcW w:w="715" w:type="dxa"/>
            <w:vAlign w:val="center"/>
          </w:tcPr>
          <w:p w:rsidR="002E5941" w:rsidRPr="006F11C7" w:rsidRDefault="006F11C7">
            <w:pPr>
              <w:pStyle w:val="a9"/>
              <w:spacing w:line="440" w:lineRule="exact"/>
              <w:jc w:val="center"/>
              <w:rPr>
                <w:rFonts w:hAnsi="宋体" w:cs="宋体"/>
                <w:sz w:val="24"/>
                <w:szCs w:val="24"/>
              </w:rPr>
            </w:pPr>
            <w:r w:rsidRPr="006F11C7">
              <w:rPr>
                <w:rFonts w:hAnsi="宋体" w:cs="宋体"/>
                <w:sz w:val="24"/>
                <w:szCs w:val="24"/>
              </w:rPr>
              <w:t>12</w:t>
            </w:r>
          </w:p>
        </w:tc>
        <w:tc>
          <w:tcPr>
            <w:tcW w:w="1842" w:type="dxa"/>
            <w:vAlign w:val="center"/>
          </w:tcPr>
          <w:p w:rsidR="002E5941" w:rsidRPr="004C1376" w:rsidRDefault="006F11C7">
            <w:pPr>
              <w:pStyle w:val="a9"/>
              <w:spacing w:line="440" w:lineRule="exact"/>
              <w:jc w:val="center"/>
              <w:rPr>
                <w:rFonts w:hAnsi="宋体"/>
                <w:sz w:val="24"/>
                <w:szCs w:val="24"/>
                <w:lang w:val="en-GB"/>
              </w:rPr>
            </w:pPr>
            <w:r w:rsidRPr="006F11C7">
              <w:rPr>
                <w:rFonts w:hAnsi="宋体" w:cs="宋体" w:hint="eastAsia"/>
                <w:sz w:val="24"/>
                <w:szCs w:val="24"/>
              </w:rPr>
              <w:t>服务费</w:t>
            </w:r>
          </w:p>
        </w:tc>
        <w:tc>
          <w:tcPr>
            <w:tcW w:w="6241" w:type="dxa"/>
            <w:vAlign w:val="center"/>
          </w:tcPr>
          <w:p w:rsidR="002E5941" w:rsidRPr="006F11C7" w:rsidRDefault="006F11C7">
            <w:pPr>
              <w:pStyle w:val="a9"/>
              <w:spacing w:line="440" w:lineRule="exact"/>
              <w:rPr>
                <w:rFonts w:hAnsi="宋体"/>
                <w:sz w:val="24"/>
                <w:szCs w:val="24"/>
              </w:rPr>
            </w:pPr>
            <w:r w:rsidRPr="006F11C7">
              <w:rPr>
                <w:rFonts w:hAnsi="宋体" w:cs="宋体" w:hint="eastAsia"/>
                <w:sz w:val="24"/>
                <w:szCs w:val="24"/>
              </w:rPr>
              <w:t>详见集中采购须知（十一）服务费收取</w:t>
            </w:r>
          </w:p>
        </w:tc>
      </w:tr>
      <w:tr w:rsidR="002E5941" w:rsidRPr="004C1376">
        <w:trPr>
          <w:trHeight w:val="631"/>
          <w:jc w:val="center"/>
        </w:trPr>
        <w:tc>
          <w:tcPr>
            <w:tcW w:w="715" w:type="dxa"/>
            <w:vAlign w:val="center"/>
          </w:tcPr>
          <w:p w:rsidR="002E5941" w:rsidRPr="006F11C7" w:rsidRDefault="006F11C7">
            <w:pPr>
              <w:pStyle w:val="a9"/>
              <w:spacing w:line="440" w:lineRule="exact"/>
              <w:jc w:val="center"/>
              <w:rPr>
                <w:rFonts w:hAnsi="宋体" w:cs="宋体"/>
                <w:sz w:val="24"/>
                <w:szCs w:val="24"/>
              </w:rPr>
            </w:pPr>
            <w:r w:rsidRPr="006F11C7">
              <w:rPr>
                <w:rFonts w:hAnsi="宋体" w:cs="宋体"/>
                <w:sz w:val="24"/>
                <w:szCs w:val="24"/>
              </w:rPr>
              <w:t>13</w:t>
            </w:r>
          </w:p>
        </w:tc>
        <w:tc>
          <w:tcPr>
            <w:tcW w:w="1842" w:type="dxa"/>
            <w:vAlign w:val="center"/>
          </w:tcPr>
          <w:p w:rsidR="002E5941" w:rsidRPr="006F11C7" w:rsidRDefault="006F11C7">
            <w:pPr>
              <w:pStyle w:val="a9"/>
              <w:spacing w:line="440" w:lineRule="exact"/>
              <w:ind w:left="85" w:hanging="105"/>
              <w:jc w:val="center"/>
              <w:rPr>
                <w:rFonts w:hAnsi="宋体"/>
                <w:sz w:val="24"/>
                <w:szCs w:val="24"/>
              </w:rPr>
            </w:pPr>
            <w:r w:rsidRPr="006F11C7">
              <w:rPr>
                <w:rFonts w:hAnsi="宋体" w:cs="宋体" w:hint="eastAsia"/>
                <w:sz w:val="24"/>
                <w:szCs w:val="24"/>
              </w:rPr>
              <w:t>合同签订</w:t>
            </w:r>
          </w:p>
        </w:tc>
        <w:tc>
          <w:tcPr>
            <w:tcW w:w="6241" w:type="dxa"/>
            <w:vAlign w:val="center"/>
          </w:tcPr>
          <w:p w:rsidR="002E5941" w:rsidRPr="006F11C7" w:rsidRDefault="006F11C7">
            <w:pPr>
              <w:pStyle w:val="a9"/>
              <w:spacing w:line="440" w:lineRule="exact"/>
              <w:rPr>
                <w:rFonts w:hAnsi="宋体"/>
                <w:sz w:val="24"/>
                <w:szCs w:val="24"/>
              </w:rPr>
            </w:pPr>
            <w:r w:rsidRPr="006F11C7">
              <w:rPr>
                <w:rFonts w:hAnsi="宋体" w:cs="宋体" w:hint="eastAsia"/>
                <w:sz w:val="24"/>
                <w:szCs w:val="24"/>
              </w:rPr>
              <w:t>时间、地点：另行通知</w:t>
            </w:r>
          </w:p>
          <w:p w:rsidR="002E5941" w:rsidRPr="006F11C7" w:rsidRDefault="006F11C7">
            <w:pPr>
              <w:pStyle w:val="a9"/>
              <w:spacing w:line="440" w:lineRule="exact"/>
              <w:rPr>
                <w:rFonts w:hAnsi="宋体"/>
                <w:sz w:val="24"/>
                <w:szCs w:val="24"/>
              </w:rPr>
            </w:pPr>
            <w:r w:rsidRPr="006F11C7">
              <w:rPr>
                <w:rFonts w:hAnsi="宋体" w:cs="宋体" w:hint="eastAsia"/>
                <w:sz w:val="24"/>
                <w:szCs w:val="24"/>
              </w:rPr>
              <w:t>注：凭入围通知书和采购单位签订合同；</w:t>
            </w:r>
          </w:p>
        </w:tc>
      </w:tr>
      <w:tr w:rsidR="002E5941" w:rsidRPr="004C1376">
        <w:trPr>
          <w:trHeight w:val="611"/>
          <w:jc w:val="center"/>
        </w:trPr>
        <w:tc>
          <w:tcPr>
            <w:tcW w:w="715" w:type="dxa"/>
            <w:vAlign w:val="center"/>
          </w:tcPr>
          <w:p w:rsidR="002E5941" w:rsidRPr="006F11C7" w:rsidRDefault="006F11C7">
            <w:pPr>
              <w:pStyle w:val="a9"/>
              <w:spacing w:line="440" w:lineRule="exact"/>
              <w:jc w:val="center"/>
              <w:rPr>
                <w:rFonts w:hAnsi="宋体" w:cs="宋体"/>
                <w:sz w:val="24"/>
                <w:szCs w:val="24"/>
              </w:rPr>
            </w:pPr>
            <w:r w:rsidRPr="006F11C7">
              <w:rPr>
                <w:rFonts w:hAnsi="宋体" w:cs="宋体"/>
                <w:sz w:val="24"/>
                <w:szCs w:val="24"/>
              </w:rPr>
              <w:t>14</w:t>
            </w:r>
          </w:p>
        </w:tc>
        <w:tc>
          <w:tcPr>
            <w:tcW w:w="1842" w:type="dxa"/>
            <w:vAlign w:val="center"/>
          </w:tcPr>
          <w:p w:rsidR="002E5941" w:rsidRPr="006F11C7" w:rsidRDefault="006F11C7">
            <w:pPr>
              <w:pStyle w:val="a9"/>
              <w:spacing w:line="440" w:lineRule="exact"/>
              <w:jc w:val="center"/>
              <w:rPr>
                <w:rFonts w:hAnsi="宋体"/>
                <w:sz w:val="24"/>
                <w:szCs w:val="24"/>
              </w:rPr>
            </w:pPr>
            <w:r w:rsidRPr="006F11C7">
              <w:rPr>
                <w:rFonts w:hAnsi="宋体" w:cs="宋体" w:hint="eastAsia"/>
                <w:sz w:val="24"/>
                <w:szCs w:val="24"/>
              </w:rPr>
              <w:t>采购周期</w:t>
            </w:r>
          </w:p>
        </w:tc>
        <w:tc>
          <w:tcPr>
            <w:tcW w:w="6241" w:type="dxa"/>
            <w:vAlign w:val="center"/>
          </w:tcPr>
          <w:p w:rsidR="002E5941" w:rsidRPr="006F11C7" w:rsidRDefault="006F11C7">
            <w:pPr>
              <w:pStyle w:val="a9"/>
              <w:spacing w:line="440" w:lineRule="exact"/>
              <w:rPr>
                <w:rFonts w:hAnsi="宋体"/>
                <w:sz w:val="24"/>
                <w:szCs w:val="24"/>
              </w:rPr>
            </w:pPr>
            <w:r w:rsidRPr="006F11C7">
              <w:rPr>
                <w:rFonts w:hAnsi="宋体" w:cs="宋体" w:hint="eastAsia"/>
                <w:sz w:val="24"/>
                <w:szCs w:val="24"/>
              </w:rPr>
              <w:t>壹年</w:t>
            </w:r>
          </w:p>
        </w:tc>
      </w:tr>
      <w:tr w:rsidR="002E5941" w:rsidRPr="004C1376">
        <w:trPr>
          <w:trHeight w:val="1036"/>
          <w:jc w:val="center"/>
        </w:trPr>
        <w:tc>
          <w:tcPr>
            <w:tcW w:w="715" w:type="dxa"/>
            <w:vAlign w:val="center"/>
          </w:tcPr>
          <w:p w:rsidR="002E5941" w:rsidRPr="006F11C7" w:rsidRDefault="006F11C7">
            <w:pPr>
              <w:pStyle w:val="a9"/>
              <w:spacing w:line="440" w:lineRule="exact"/>
              <w:jc w:val="center"/>
              <w:rPr>
                <w:rFonts w:hAnsi="宋体" w:cs="宋体"/>
                <w:sz w:val="24"/>
                <w:szCs w:val="24"/>
              </w:rPr>
            </w:pPr>
            <w:r w:rsidRPr="006F11C7">
              <w:rPr>
                <w:rFonts w:hAnsi="宋体" w:cs="宋体"/>
                <w:sz w:val="24"/>
                <w:szCs w:val="24"/>
              </w:rPr>
              <w:t>15</w:t>
            </w:r>
          </w:p>
        </w:tc>
        <w:tc>
          <w:tcPr>
            <w:tcW w:w="1842" w:type="dxa"/>
            <w:vAlign w:val="center"/>
          </w:tcPr>
          <w:p w:rsidR="002E5941" w:rsidRPr="006F11C7" w:rsidRDefault="006F11C7">
            <w:pPr>
              <w:pStyle w:val="a9"/>
              <w:spacing w:line="440" w:lineRule="exact"/>
              <w:jc w:val="center"/>
              <w:rPr>
                <w:rFonts w:hAnsi="宋体"/>
                <w:sz w:val="24"/>
                <w:szCs w:val="24"/>
              </w:rPr>
            </w:pPr>
            <w:r w:rsidRPr="006F11C7">
              <w:rPr>
                <w:rFonts w:hAnsi="宋体" w:cs="宋体" w:hint="eastAsia"/>
                <w:sz w:val="24"/>
                <w:szCs w:val="24"/>
              </w:rPr>
              <w:t>入围结果公示</w:t>
            </w:r>
          </w:p>
        </w:tc>
        <w:tc>
          <w:tcPr>
            <w:tcW w:w="6241" w:type="dxa"/>
            <w:vAlign w:val="center"/>
          </w:tcPr>
          <w:p w:rsidR="002E5941" w:rsidRPr="006F11C7" w:rsidRDefault="006F11C7">
            <w:pPr>
              <w:pStyle w:val="a9"/>
              <w:spacing w:line="440" w:lineRule="exact"/>
              <w:rPr>
                <w:rFonts w:hAnsi="宋体"/>
                <w:sz w:val="24"/>
                <w:szCs w:val="24"/>
              </w:rPr>
            </w:pPr>
            <w:r w:rsidRPr="006F11C7">
              <w:rPr>
                <w:rFonts w:hAnsi="宋体" w:cs="宋体" w:hint="eastAsia"/>
                <w:sz w:val="24"/>
                <w:szCs w:val="24"/>
              </w:rPr>
              <w:t>时间：另行通知</w:t>
            </w:r>
          </w:p>
          <w:p w:rsidR="002E5941" w:rsidRPr="006F11C7" w:rsidRDefault="006F11C7">
            <w:pPr>
              <w:pStyle w:val="a9"/>
              <w:spacing w:line="440" w:lineRule="exact"/>
              <w:rPr>
                <w:rFonts w:hAnsi="宋体"/>
                <w:sz w:val="24"/>
                <w:szCs w:val="24"/>
              </w:rPr>
            </w:pPr>
            <w:r w:rsidRPr="006F11C7">
              <w:rPr>
                <w:rFonts w:hAnsi="宋体" w:cs="宋体" w:hint="eastAsia"/>
                <w:sz w:val="24"/>
                <w:szCs w:val="24"/>
              </w:rPr>
              <w:t>网站：江西省公共资源交易网及江西省公共资源交易网宜春市分网（http://ycggzy.jiangxi.gov.cn/yczbw/）</w:t>
            </w:r>
          </w:p>
        </w:tc>
      </w:tr>
      <w:tr w:rsidR="002E5941" w:rsidRPr="004C1376">
        <w:trPr>
          <w:trHeight w:val="789"/>
          <w:jc w:val="center"/>
        </w:trPr>
        <w:tc>
          <w:tcPr>
            <w:tcW w:w="715" w:type="dxa"/>
            <w:vAlign w:val="center"/>
          </w:tcPr>
          <w:p w:rsidR="002E5941" w:rsidRPr="006F11C7" w:rsidRDefault="006F11C7">
            <w:pPr>
              <w:pStyle w:val="a9"/>
              <w:spacing w:line="440" w:lineRule="exact"/>
              <w:jc w:val="center"/>
              <w:rPr>
                <w:rFonts w:hAnsi="宋体" w:cs="宋体"/>
                <w:sz w:val="24"/>
                <w:szCs w:val="24"/>
              </w:rPr>
            </w:pPr>
            <w:r w:rsidRPr="006F11C7">
              <w:rPr>
                <w:rFonts w:hAnsi="宋体" w:cs="宋体"/>
                <w:sz w:val="24"/>
                <w:szCs w:val="24"/>
              </w:rPr>
              <w:t>16</w:t>
            </w:r>
          </w:p>
        </w:tc>
        <w:tc>
          <w:tcPr>
            <w:tcW w:w="1842" w:type="dxa"/>
            <w:vAlign w:val="center"/>
          </w:tcPr>
          <w:p w:rsidR="002E5941" w:rsidRPr="006F11C7" w:rsidRDefault="006F11C7">
            <w:pPr>
              <w:pStyle w:val="a9"/>
              <w:spacing w:line="440" w:lineRule="exact"/>
              <w:jc w:val="center"/>
              <w:rPr>
                <w:rFonts w:hAnsi="宋体"/>
                <w:sz w:val="24"/>
                <w:szCs w:val="24"/>
              </w:rPr>
            </w:pPr>
            <w:r w:rsidRPr="006F11C7">
              <w:rPr>
                <w:rFonts w:hAnsi="宋体" w:cs="宋体" w:hint="eastAsia"/>
                <w:sz w:val="24"/>
                <w:szCs w:val="24"/>
              </w:rPr>
              <w:t>信息发布载体</w:t>
            </w:r>
          </w:p>
        </w:tc>
        <w:tc>
          <w:tcPr>
            <w:tcW w:w="6241" w:type="dxa"/>
            <w:vAlign w:val="center"/>
          </w:tcPr>
          <w:p w:rsidR="002E5941" w:rsidRPr="006F11C7" w:rsidRDefault="006F11C7">
            <w:pPr>
              <w:pStyle w:val="a9"/>
              <w:spacing w:line="440" w:lineRule="exact"/>
              <w:jc w:val="left"/>
              <w:rPr>
                <w:rFonts w:hAnsi="宋体"/>
                <w:snapToGrid w:val="0"/>
                <w:kern w:val="0"/>
                <w:sz w:val="24"/>
                <w:szCs w:val="24"/>
              </w:rPr>
            </w:pPr>
            <w:r w:rsidRPr="006F11C7">
              <w:rPr>
                <w:rFonts w:hAnsi="宋体" w:cs="宋体" w:hint="eastAsia"/>
                <w:sz w:val="24"/>
                <w:szCs w:val="24"/>
              </w:rPr>
              <w:t>江西省公共资源交易网及江西省公共资源交易网宜春市分网（http://ycggzy.jiangxi.gov.cn/yczbw/）</w:t>
            </w:r>
          </w:p>
        </w:tc>
      </w:tr>
      <w:tr w:rsidR="002E5941" w:rsidRPr="004C1376">
        <w:trPr>
          <w:trHeight w:val="789"/>
          <w:jc w:val="center"/>
        </w:trPr>
        <w:tc>
          <w:tcPr>
            <w:tcW w:w="715" w:type="dxa"/>
            <w:vAlign w:val="center"/>
          </w:tcPr>
          <w:p w:rsidR="002E5941" w:rsidRPr="006F11C7" w:rsidRDefault="006F11C7">
            <w:pPr>
              <w:pStyle w:val="a9"/>
              <w:spacing w:line="440" w:lineRule="exact"/>
              <w:jc w:val="center"/>
              <w:rPr>
                <w:rFonts w:hAnsi="宋体" w:cs="宋体"/>
                <w:sz w:val="24"/>
                <w:szCs w:val="24"/>
              </w:rPr>
            </w:pPr>
            <w:r w:rsidRPr="006F11C7">
              <w:rPr>
                <w:rFonts w:hAnsi="宋体" w:cs="宋体"/>
                <w:sz w:val="24"/>
                <w:szCs w:val="24"/>
              </w:rPr>
              <w:t>17</w:t>
            </w:r>
          </w:p>
        </w:tc>
        <w:tc>
          <w:tcPr>
            <w:tcW w:w="1842" w:type="dxa"/>
            <w:vAlign w:val="center"/>
          </w:tcPr>
          <w:p w:rsidR="002E5941" w:rsidRPr="006F11C7" w:rsidRDefault="006F11C7">
            <w:pPr>
              <w:pStyle w:val="a9"/>
              <w:spacing w:line="440" w:lineRule="exact"/>
              <w:jc w:val="center"/>
              <w:rPr>
                <w:rFonts w:hAnsi="宋体"/>
                <w:sz w:val="24"/>
                <w:szCs w:val="24"/>
              </w:rPr>
            </w:pPr>
            <w:r w:rsidRPr="006F11C7">
              <w:rPr>
                <w:rFonts w:hAnsi="宋体" w:cs="宋体" w:hint="eastAsia"/>
                <w:sz w:val="24"/>
                <w:szCs w:val="24"/>
              </w:rPr>
              <w:t>网上注册、报名及产品申报</w:t>
            </w:r>
          </w:p>
        </w:tc>
        <w:tc>
          <w:tcPr>
            <w:tcW w:w="6241" w:type="dxa"/>
            <w:vAlign w:val="center"/>
          </w:tcPr>
          <w:p w:rsidR="002E5941" w:rsidRPr="006F11C7" w:rsidRDefault="006F11C7">
            <w:pPr>
              <w:pStyle w:val="a9"/>
              <w:spacing w:line="440" w:lineRule="exact"/>
              <w:rPr>
                <w:rFonts w:hAnsi="宋体"/>
                <w:sz w:val="24"/>
                <w:szCs w:val="24"/>
              </w:rPr>
            </w:pPr>
            <w:r w:rsidRPr="006F11C7">
              <w:rPr>
                <w:rFonts w:hAnsi="宋体" w:cs="宋体" w:hint="eastAsia"/>
                <w:sz w:val="24"/>
                <w:szCs w:val="24"/>
              </w:rPr>
              <w:t>江西泰茂药械釆购网（</w:t>
            </w:r>
            <w:hyperlink r:id="rId15" w:history="1">
              <w:r w:rsidRPr="006F11C7">
                <w:rPr>
                  <w:rStyle w:val="af2"/>
                  <w:rFonts w:hAnsi="宋体" w:cs="宋体" w:hint="eastAsia"/>
                  <w:snapToGrid w:val="0"/>
                  <w:color w:val="auto"/>
                  <w:kern w:val="0"/>
                  <w:sz w:val="24"/>
                  <w:szCs w:val="24"/>
                </w:rPr>
                <w:t>http://www.jxtmyxcg.com</w:t>
              </w:r>
            </w:hyperlink>
            <w:r w:rsidRPr="006F11C7">
              <w:rPr>
                <w:rFonts w:hAnsi="宋体" w:cs="宋体" w:hint="eastAsia"/>
                <w:sz w:val="24"/>
                <w:szCs w:val="24"/>
              </w:rPr>
              <w:t>）</w:t>
            </w:r>
          </w:p>
        </w:tc>
      </w:tr>
    </w:tbl>
    <w:p w:rsidR="002E5941" w:rsidRPr="004C1376" w:rsidRDefault="002E5941">
      <w:pPr>
        <w:pStyle w:val="a9"/>
        <w:jc w:val="center"/>
        <w:rPr>
          <w:rFonts w:hAnsi="宋体"/>
          <w:sz w:val="24"/>
          <w:szCs w:val="24"/>
        </w:rPr>
      </w:pPr>
    </w:p>
    <w:p w:rsidR="002E5941" w:rsidRPr="004C1376" w:rsidRDefault="006F11C7">
      <w:pPr>
        <w:widowControl/>
        <w:jc w:val="center"/>
        <w:rPr>
          <w:rFonts w:hAnsi="宋体"/>
          <w:b/>
          <w:bCs/>
          <w:sz w:val="36"/>
          <w:szCs w:val="36"/>
        </w:rPr>
      </w:pPr>
      <w:r w:rsidRPr="004C1376">
        <w:rPr>
          <w:rFonts w:hAnsi="宋体"/>
          <w:b/>
          <w:bCs/>
          <w:sz w:val="36"/>
          <w:szCs w:val="36"/>
        </w:rPr>
        <w:br w:type="page"/>
      </w:r>
      <w:r w:rsidRPr="004C1376">
        <w:rPr>
          <w:rFonts w:hAnsi="宋体" w:cs="宋体" w:hint="eastAsia"/>
          <w:b/>
          <w:bCs/>
          <w:sz w:val="36"/>
          <w:szCs w:val="36"/>
        </w:rPr>
        <w:lastRenderedPageBreak/>
        <w:t>二、集中采购须知</w:t>
      </w:r>
    </w:p>
    <w:p w:rsidR="002E5941" w:rsidRPr="004C1376" w:rsidRDefault="002E5941">
      <w:pPr>
        <w:pStyle w:val="a9"/>
        <w:spacing w:line="200" w:lineRule="exact"/>
        <w:jc w:val="center"/>
        <w:rPr>
          <w:rFonts w:hAnsi="宋体"/>
          <w:b/>
          <w:bCs/>
          <w:sz w:val="28"/>
          <w:szCs w:val="28"/>
        </w:rPr>
      </w:pPr>
    </w:p>
    <w:p w:rsidR="002E5941" w:rsidRPr="004C1376" w:rsidRDefault="006F11C7">
      <w:pPr>
        <w:pStyle w:val="a9"/>
        <w:spacing w:line="440" w:lineRule="exact"/>
        <w:jc w:val="center"/>
        <w:rPr>
          <w:rFonts w:hAnsi="宋体"/>
          <w:b/>
          <w:bCs/>
          <w:sz w:val="28"/>
          <w:szCs w:val="28"/>
        </w:rPr>
      </w:pPr>
      <w:r w:rsidRPr="004C1376">
        <w:rPr>
          <w:rFonts w:hAnsi="宋体" w:hint="eastAsia"/>
          <w:b/>
          <w:bCs/>
          <w:sz w:val="28"/>
          <w:szCs w:val="28"/>
        </w:rPr>
        <w:t>（一）总则</w:t>
      </w:r>
    </w:p>
    <w:p w:rsidR="002E5941" w:rsidRPr="004C1376" w:rsidRDefault="006F11C7" w:rsidP="00F42462">
      <w:pPr>
        <w:autoSpaceDE w:val="0"/>
        <w:autoSpaceDN w:val="0"/>
        <w:adjustRightInd w:val="0"/>
        <w:spacing w:line="440" w:lineRule="exact"/>
        <w:ind w:firstLineChars="196" w:firstLine="472"/>
        <w:jc w:val="left"/>
        <w:rPr>
          <w:rFonts w:ascii="宋体"/>
          <w:b/>
          <w:bCs/>
          <w:sz w:val="24"/>
          <w:szCs w:val="24"/>
        </w:rPr>
      </w:pPr>
      <w:r w:rsidRPr="004C1376">
        <w:rPr>
          <w:rFonts w:hAnsi="宋体"/>
          <w:b/>
          <w:bCs/>
          <w:sz w:val="24"/>
          <w:szCs w:val="24"/>
        </w:rPr>
        <w:t>1</w:t>
      </w:r>
      <w:r w:rsidRPr="004C1376">
        <w:rPr>
          <w:rFonts w:hAnsi="宋体" w:cs="宋体" w:hint="eastAsia"/>
          <w:b/>
          <w:bCs/>
          <w:sz w:val="24"/>
          <w:szCs w:val="24"/>
        </w:rPr>
        <w:t>、</w:t>
      </w:r>
      <w:r w:rsidRPr="004C1376">
        <w:rPr>
          <w:rFonts w:ascii="宋体" w:hAnsi="宋体" w:cs="宋体" w:hint="eastAsia"/>
          <w:b/>
          <w:bCs/>
          <w:sz w:val="24"/>
          <w:szCs w:val="24"/>
        </w:rPr>
        <w:t>总体目标</w:t>
      </w:r>
    </w:p>
    <w:p w:rsidR="002E5941" w:rsidRPr="004C1376" w:rsidRDefault="006F11C7">
      <w:pPr>
        <w:autoSpaceDE w:val="0"/>
        <w:autoSpaceDN w:val="0"/>
        <w:adjustRightInd w:val="0"/>
        <w:spacing w:line="440" w:lineRule="exact"/>
        <w:ind w:firstLineChars="196" w:firstLine="470"/>
        <w:jc w:val="left"/>
        <w:rPr>
          <w:rFonts w:ascii="宋体"/>
          <w:sz w:val="24"/>
          <w:szCs w:val="24"/>
        </w:rPr>
      </w:pPr>
      <w:r w:rsidRPr="004C1376">
        <w:rPr>
          <w:rFonts w:ascii="宋体" w:hAnsi="宋体" w:cs="宋体" w:hint="eastAsia"/>
          <w:sz w:val="24"/>
          <w:szCs w:val="24"/>
        </w:rPr>
        <w:t>（</w:t>
      </w:r>
      <w:r w:rsidRPr="004C1376">
        <w:rPr>
          <w:rFonts w:ascii="宋体" w:hAnsi="宋体" w:cs="宋体"/>
          <w:sz w:val="24"/>
          <w:szCs w:val="24"/>
        </w:rPr>
        <w:t>1</w:t>
      </w:r>
      <w:r w:rsidRPr="004C1376">
        <w:rPr>
          <w:rFonts w:ascii="宋体" w:hAnsi="宋体" w:cs="宋体" w:hint="eastAsia"/>
          <w:sz w:val="24"/>
          <w:szCs w:val="24"/>
        </w:rPr>
        <w:t>）政府主导，阳光采购，全程监管；</w:t>
      </w:r>
    </w:p>
    <w:p w:rsidR="002E5941" w:rsidRPr="004C1376" w:rsidRDefault="006F11C7">
      <w:pPr>
        <w:autoSpaceDE w:val="0"/>
        <w:autoSpaceDN w:val="0"/>
        <w:adjustRightInd w:val="0"/>
        <w:spacing w:line="440" w:lineRule="exact"/>
        <w:ind w:firstLineChars="196" w:firstLine="470"/>
        <w:jc w:val="left"/>
        <w:rPr>
          <w:rFonts w:ascii="宋体"/>
          <w:sz w:val="24"/>
          <w:szCs w:val="24"/>
        </w:rPr>
      </w:pPr>
      <w:r w:rsidRPr="004C1376">
        <w:rPr>
          <w:rFonts w:ascii="宋体" w:hAnsi="宋体" w:cs="宋体" w:hint="eastAsia"/>
          <w:sz w:val="24"/>
          <w:szCs w:val="24"/>
        </w:rPr>
        <w:t>（</w:t>
      </w:r>
      <w:r w:rsidRPr="004C1376">
        <w:rPr>
          <w:rFonts w:ascii="宋体" w:hAnsi="宋体" w:cs="宋体"/>
          <w:sz w:val="24"/>
          <w:szCs w:val="24"/>
        </w:rPr>
        <w:t>2</w:t>
      </w:r>
      <w:r w:rsidRPr="004C1376">
        <w:rPr>
          <w:rFonts w:ascii="宋体" w:hAnsi="宋体" w:cs="宋体" w:hint="eastAsia"/>
          <w:sz w:val="24"/>
          <w:szCs w:val="24"/>
        </w:rPr>
        <w:t>）保证质量，合理降价，行为规范，降低医疗机构采购成本，减轻患者医疗费用负担。</w:t>
      </w:r>
    </w:p>
    <w:p w:rsidR="002E5941" w:rsidRPr="004C1376" w:rsidRDefault="006F11C7" w:rsidP="00F42462">
      <w:pPr>
        <w:autoSpaceDE w:val="0"/>
        <w:autoSpaceDN w:val="0"/>
        <w:adjustRightInd w:val="0"/>
        <w:spacing w:line="440" w:lineRule="exact"/>
        <w:ind w:firstLineChars="196" w:firstLine="472"/>
        <w:jc w:val="left"/>
        <w:rPr>
          <w:rFonts w:ascii="宋体"/>
          <w:b/>
          <w:bCs/>
          <w:sz w:val="24"/>
          <w:szCs w:val="24"/>
        </w:rPr>
      </w:pPr>
      <w:r w:rsidRPr="004C1376">
        <w:rPr>
          <w:rFonts w:ascii="宋体" w:hAnsi="宋体" w:cs="宋体"/>
          <w:b/>
          <w:bCs/>
          <w:sz w:val="24"/>
          <w:szCs w:val="24"/>
        </w:rPr>
        <w:t>2</w:t>
      </w:r>
      <w:r w:rsidRPr="004C1376">
        <w:rPr>
          <w:rFonts w:ascii="宋体" w:hAnsi="宋体" w:cs="宋体" w:hint="eastAsia"/>
          <w:b/>
          <w:bCs/>
          <w:sz w:val="24"/>
          <w:szCs w:val="24"/>
        </w:rPr>
        <w:t>、适用范围</w:t>
      </w:r>
    </w:p>
    <w:p w:rsidR="002E5941" w:rsidRPr="004C1376" w:rsidRDefault="006F11C7">
      <w:pPr>
        <w:autoSpaceDE w:val="0"/>
        <w:autoSpaceDN w:val="0"/>
        <w:adjustRightInd w:val="0"/>
        <w:spacing w:line="440" w:lineRule="exact"/>
        <w:ind w:firstLineChars="196" w:firstLine="470"/>
        <w:jc w:val="left"/>
        <w:rPr>
          <w:rFonts w:ascii="宋体"/>
          <w:sz w:val="24"/>
          <w:szCs w:val="24"/>
        </w:rPr>
      </w:pPr>
      <w:r w:rsidRPr="004C1376">
        <w:rPr>
          <w:rFonts w:ascii="宋体" w:hAnsi="宋体" w:cs="宋体" w:hint="eastAsia"/>
          <w:sz w:val="24"/>
          <w:szCs w:val="24"/>
        </w:rPr>
        <w:t>参与2017年宜春市公立医疗机构医用耗材集中招标采购的医疗机构、供应商及其他各方当事人适用本须知。</w:t>
      </w:r>
    </w:p>
    <w:p w:rsidR="002E5941" w:rsidRPr="004C1376" w:rsidRDefault="006F11C7" w:rsidP="00F42462">
      <w:pPr>
        <w:autoSpaceDE w:val="0"/>
        <w:autoSpaceDN w:val="0"/>
        <w:adjustRightInd w:val="0"/>
        <w:spacing w:line="440" w:lineRule="exact"/>
        <w:ind w:firstLineChars="196" w:firstLine="472"/>
        <w:jc w:val="left"/>
        <w:rPr>
          <w:rFonts w:ascii="宋体"/>
          <w:b/>
          <w:bCs/>
          <w:sz w:val="24"/>
          <w:szCs w:val="24"/>
        </w:rPr>
      </w:pPr>
      <w:r w:rsidRPr="004C1376">
        <w:rPr>
          <w:rFonts w:ascii="宋体" w:hAnsi="宋体" w:cs="宋体"/>
          <w:b/>
          <w:bCs/>
          <w:sz w:val="24"/>
          <w:szCs w:val="24"/>
        </w:rPr>
        <w:t>3</w:t>
      </w:r>
      <w:r w:rsidRPr="004C1376">
        <w:rPr>
          <w:rFonts w:ascii="宋体" w:hAnsi="宋体" w:cs="宋体" w:hint="eastAsia"/>
          <w:b/>
          <w:bCs/>
          <w:sz w:val="24"/>
          <w:szCs w:val="24"/>
        </w:rPr>
        <w:t>、应遵循的原则</w:t>
      </w:r>
    </w:p>
    <w:p w:rsidR="002E5941" w:rsidRPr="004C1376" w:rsidRDefault="006F11C7">
      <w:pPr>
        <w:autoSpaceDE w:val="0"/>
        <w:autoSpaceDN w:val="0"/>
        <w:adjustRightInd w:val="0"/>
        <w:spacing w:line="440" w:lineRule="exact"/>
        <w:ind w:firstLineChars="196" w:firstLine="470"/>
        <w:jc w:val="left"/>
        <w:rPr>
          <w:rFonts w:ascii="宋体"/>
          <w:sz w:val="24"/>
          <w:szCs w:val="24"/>
        </w:rPr>
      </w:pPr>
      <w:r w:rsidRPr="004C1376">
        <w:rPr>
          <w:rFonts w:ascii="宋体" w:hAnsi="宋体" w:cs="宋体" w:hint="eastAsia"/>
          <w:sz w:val="24"/>
          <w:szCs w:val="24"/>
        </w:rPr>
        <w:t>（</w:t>
      </w:r>
      <w:r w:rsidRPr="004C1376">
        <w:rPr>
          <w:rFonts w:ascii="宋体" w:hAnsi="宋体" w:cs="宋体"/>
          <w:sz w:val="24"/>
          <w:szCs w:val="24"/>
        </w:rPr>
        <w:t>1</w:t>
      </w:r>
      <w:r w:rsidRPr="004C1376">
        <w:rPr>
          <w:rFonts w:ascii="宋体" w:hAnsi="宋体" w:cs="宋体" w:hint="eastAsia"/>
          <w:sz w:val="24"/>
          <w:szCs w:val="24"/>
        </w:rPr>
        <w:t>）统一、规范、简化、高效的原则。实现全市统一平台、统一价格、统一管理的集中采购方式。</w:t>
      </w:r>
    </w:p>
    <w:p w:rsidR="002E5941" w:rsidRPr="004C1376" w:rsidRDefault="006F11C7">
      <w:pPr>
        <w:autoSpaceDE w:val="0"/>
        <w:autoSpaceDN w:val="0"/>
        <w:adjustRightInd w:val="0"/>
        <w:spacing w:line="440" w:lineRule="exact"/>
        <w:ind w:firstLineChars="196" w:firstLine="470"/>
        <w:jc w:val="left"/>
        <w:rPr>
          <w:rFonts w:ascii="宋体"/>
          <w:sz w:val="24"/>
          <w:szCs w:val="24"/>
        </w:rPr>
      </w:pPr>
      <w:r w:rsidRPr="004C1376">
        <w:rPr>
          <w:rFonts w:ascii="宋体" w:hAnsi="宋体" w:cs="宋体" w:hint="eastAsia"/>
          <w:sz w:val="24"/>
          <w:szCs w:val="24"/>
        </w:rPr>
        <w:t>（</w:t>
      </w:r>
      <w:r w:rsidRPr="004C1376">
        <w:rPr>
          <w:rFonts w:ascii="宋体" w:hAnsi="宋体" w:cs="宋体"/>
          <w:sz w:val="24"/>
          <w:szCs w:val="24"/>
        </w:rPr>
        <w:t>2</w:t>
      </w:r>
      <w:r w:rsidRPr="004C1376">
        <w:rPr>
          <w:rFonts w:ascii="宋体" w:hAnsi="宋体" w:cs="宋体" w:hint="eastAsia"/>
          <w:sz w:val="24"/>
          <w:szCs w:val="24"/>
        </w:rPr>
        <w:t>）公开、公平、公正。应用现代计算机信息网络技术，建立医用耗材购销平台和监督平台，实现交易全过程的透明、公开。</w:t>
      </w:r>
    </w:p>
    <w:p w:rsidR="002E5941" w:rsidRPr="004C1376" w:rsidRDefault="006F11C7">
      <w:pPr>
        <w:autoSpaceDE w:val="0"/>
        <w:autoSpaceDN w:val="0"/>
        <w:adjustRightInd w:val="0"/>
        <w:spacing w:line="440" w:lineRule="exact"/>
        <w:ind w:firstLineChars="196" w:firstLine="470"/>
        <w:jc w:val="left"/>
        <w:rPr>
          <w:rFonts w:ascii="宋体"/>
          <w:sz w:val="24"/>
          <w:szCs w:val="24"/>
        </w:rPr>
      </w:pPr>
      <w:r w:rsidRPr="004C1376">
        <w:rPr>
          <w:rFonts w:ascii="宋体" w:hAnsi="宋体" w:cs="宋体" w:hint="eastAsia"/>
          <w:sz w:val="24"/>
          <w:szCs w:val="24"/>
        </w:rPr>
        <w:t>（</w:t>
      </w:r>
      <w:r w:rsidRPr="004C1376">
        <w:rPr>
          <w:rFonts w:ascii="宋体" w:hAnsi="宋体" w:cs="宋体"/>
          <w:sz w:val="24"/>
          <w:szCs w:val="24"/>
        </w:rPr>
        <w:t>3</w:t>
      </w:r>
      <w:r w:rsidRPr="004C1376">
        <w:rPr>
          <w:rFonts w:ascii="宋体" w:hAnsi="宋体" w:cs="宋体" w:hint="eastAsia"/>
          <w:sz w:val="24"/>
          <w:szCs w:val="24"/>
        </w:rPr>
        <w:t>）质量优先、价格合理。通过竞价、限价的方式促进企业有序竞争，降低产品采购价格，让利于患者。</w:t>
      </w:r>
    </w:p>
    <w:p w:rsidR="002E5941" w:rsidRPr="004C1376" w:rsidRDefault="006F11C7">
      <w:pPr>
        <w:autoSpaceDE w:val="0"/>
        <w:autoSpaceDN w:val="0"/>
        <w:adjustRightInd w:val="0"/>
        <w:spacing w:line="440" w:lineRule="exact"/>
        <w:ind w:firstLineChars="196" w:firstLine="470"/>
        <w:jc w:val="left"/>
        <w:rPr>
          <w:rFonts w:ascii="宋体"/>
          <w:sz w:val="24"/>
          <w:szCs w:val="24"/>
        </w:rPr>
      </w:pPr>
      <w:r w:rsidRPr="004C1376">
        <w:rPr>
          <w:rFonts w:ascii="宋体" w:hAnsi="宋体" w:cs="宋体" w:hint="eastAsia"/>
          <w:sz w:val="24"/>
          <w:szCs w:val="24"/>
        </w:rPr>
        <w:t>（</w:t>
      </w:r>
      <w:r w:rsidRPr="004C1376">
        <w:rPr>
          <w:rFonts w:ascii="宋体" w:hAnsi="宋体" w:cs="宋体"/>
          <w:sz w:val="24"/>
          <w:szCs w:val="24"/>
        </w:rPr>
        <w:t>4</w:t>
      </w:r>
      <w:r w:rsidRPr="004C1376">
        <w:rPr>
          <w:rFonts w:ascii="宋体" w:hAnsi="宋体" w:cs="宋体" w:hint="eastAsia"/>
          <w:sz w:val="24"/>
          <w:szCs w:val="24"/>
        </w:rPr>
        <w:t>）规范交易行为，加强交易监管。坚持和完善监督管理机制，改进监管方式，加大监管力度，有效遏制交易中违规行为。</w:t>
      </w:r>
    </w:p>
    <w:p w:rsidR="002E5941" w:rsidRPr="004C1376" w:rsidRDefault="002E5941">
      <w:pPr>
        <w:spacing w:line="440" w:lineRule="exact"/>
        <w:jc w:val="center"/>
        <w:rPr>
          <w:rFonts w:ascii="宋体"/>
          <w:b/>
          <w:bCs/>
          <w:sz w:val="28"/>
          <w:szCs w:val="28"/>
        </w:rPr>
      </w:pPr>
    </w:p>
    <w:p w:rsidR="002E5941" w:rsidRPr="004C1376" w:rsidRDefault="006F11C7">
      <w:pPr>
        <w:pStyle w:val="a9"/>
        <w:spacing w:line="440" w:lineRule="exact"/>
        <w:jc w:val="center"/>
        <w:rPr>
          <w:rFonts w:hAnsi="宋体"/>
          <w:b/>
          <w:bCs/>
          <w:sz w:val="28"/>
          <w:szCs w:val="28"/>
        </w:rPr>
      </w:pPr>
      <w:r w:rsidRPr="004C1376">
        <w:rPr>
          <w:rFonts w:hAnsi="宋体" w:hint="eastAsia"/>
          <w:b/>
          <w:bCs/>
          <w:sz w:val="28"/>
          <w:szCs w:val="28"/>
        </w:rPr>
        <w:t>（二）集中采购当事人</w:t>
      </w:r>
    </w:p>
    <w:p w:rsidR="002E5941" w:rsidRPr="004C1376" w:rsidRDefault="006F11C7" w:rsidP="00F42462">
      <w:pPr>
        <w:pStyle w:val="a9"/>
        <w:tabs>
          <w:tab w:val="left" w:pos="360"/>
        </w:tabs>
        <w:spacing w:line="440" w:lineRule="exact"/>
        <w:ind w:firstLineChars="196" w:firstLine="472"/>
        <w:rPr>
          <w:rFonts w:hAnsi="宋体"/>
          <w:b/>
          <w:bCs/>
          <w:sz w:val="24"/>
          <w:szCs w:val="24"/>
        </w:rPr>
      </w:pPr>
      <w:r w:rsidRPr="004C1376">
        <w:rPr>
          <w:rFonts w:hAnsi="宋体"/>
          <w:b/>
          <w:bCs/>
          <w:sz w:val="24"/>
          <w:szCs w:val="24"/>
        </w:rPr>
        <w:t>1</w:t>
      </w:r>
      <w:r w:rsidRPr="004C1376">
        <w:rPr>
          <w:rFonts w:hAnsi="宋体" w:hint="eastAsia"/>
          <w:b/>
          <w:bCs/>
          <w:sz w:val="24"/>
          <w:szCs w:val="24"/>
        </w:rPr>
        <w:t>、采购人和资金来源</w:t>
      </w:r>
    </w:p>
    <w:p w:rsidR="002E5941" w:rsidRPr="004C1376" w:rsidRDefault="006F11C7">
      <w:pPr>
        <w:pStyle w:val="a9"/>
        <w:tabs>
          <w:tab w:val="left" w:pos="360"/>
        </w:tabs>
        <w:spacing w:line="440" w:lineRule="exact"/>
        <w:ind w:firstLineChars="196" w:firstLine="470"/>
        <w:rPr>
          <w:rFonts w:hAnsi="宋体"/>
          <w:sz w:val="24"/>
          <w:szCs w:val="24"/>
        </w:rPr>
      </w:pPr>
      <w:r w:rsidRPr="004C1376">
        <w:rPr>
          <w:rFonts w:hAnsi="宋体" w:hint="eastAsia"/>
          <w:sz w:val="24"/>
          <w:szCs w:val="24"/>
        </w:rPr>
        <w:t>（</w:t>
      </w:r>
      <w:r w:rsidRPr="004C1376">
        <w:rPr>
          <w:rFonts w:hAnsi="宋体"/>
          <w:sz w:val="24"/>
          <w:szCs w:val="24"/>
        </w:rPr>
        <w:t>1</w:t>
      </w:r>
      <w:r w:rsidRPr="004C1376">
        <w:rPr>
          <w:rFonts w:hAnsi="宋体" w:hint="eastAsia"/>
          <w:sz w:val="24"/>
          <w:szCs w:val="24"/>
        </w:rPr>
        <w:t>）采购人的名称详见附件《采购人名录》。</w:t>
      </w:r>
    </w:p>
    <w:p w:rsidR="002E5941" w:rsidRPr="004C1376" w:rsidRDefault="006F11C7">
      <w:pPr>
        <w:pStyle w:val="a9"/>
        <w:tabs>
          <w:tab w:val="left" w:pos="360"/>
        </w:tabs>
        <w:spacing w:line="440" w:lineRule="exact"/>
        <w:ind w:firstLineChars="196" w:firstLine="470"/>
        <w:rPr>
          <w:rFonts w:hAnsi="宋体"/>
          <w:sz w:val="24"/>
          <w:szCs w:val="24"/>
        </w:rPr>
      </w:pPr>
      <w:r w:rsidRPr="004C1376">
        <w:rPr>
          <w:rFonts w:hAnsi="宋体" w:hint="eastAsia"/>
          <w:sz w:val="24"/>
          <w:szCs w:val="24"/>
        </w:rPr>
        <w:t>（</w:t>
      </w:r>
      <w:r w:rsidRPr="004C1376">
        <w:rPr>
          <w:rFonts w:hAnsi="宋体"/>
          <w:sz w:val="24"/>
          <w:szCs w:val="24"/>
        </w:rPr>
        <w:t>2</w:t>
      </w:r>
      <w:r w:rsidRPr="004C1376">
        <w:rPr>
          <w:rFonts w:hAnsi="宋体" w:hint="eastAsia"/>
          <w:sz w:val="24"/>
          <w:szCs w:val="24"/>
        </w:rPr>
        <w:t>）采购人的资金来源是采购人的医疗器械采购周转金或其它自有资金。采购人对入围产品的采购须按照通用合同条款前附表明确的办法与成交人结算货款。</w:t>
      </w:r>
    </w:p>
    <w:p w:rsidR="002E5941" w:rsidRPr="004C1376" w:rsidRDefault="006F11C7" w:rsidP="00F42462">
      <w:pPr>
        <w:pStyle w:val="a9"/>
        <w:tabs>
          <w:tab w:val="left" w:pos="360"/>
        </w:tabs>
        <w:spacing w:line="440" w:lineRule="exact"/>
        <w:ind w:firstLineChars="196" w:firstLine="413"/>
        <w:rPr>
          <w:b/>
          <w:bCs/>
        </w:rPr>
      </w:pPr>
      <w:r w:rsidRPr="004C1376">
        <w:rPr>
          <w:b/>
          <w:bCs/>
        </w:rPr>
        <w:t>2</w:t>
      </w:r>
      <w:r w:rsidRPr="004C1376">
        <w:rPr>
          <w:rFonts w:hint="eastAsia"/>
          <w:b/>
          <w:bCs/>
        </w:rPr>
        <w:t>、供应商</w:t>
      </w:r>
    </w:p>
    <w:p w:rsidR="002E5941" w:rsidRPr="004C1376" w:rsidRDefault="006F11C7">
      <w:pPr>
        <w:pStyle w:val="a9"/>
        <w:tabs>
          <w:tab w:val="left" w:pos="360"/>
        </w:tabs>
        <w:spacing w:line="440" w:lineRule="exact"/>
        <w:ind w:firstLineChars="196" w:firstLine="470"/>
        <w:rPr>
          <w:rFonts w:hAnsi="宋体"/>
          <w:sz w:val="24"/>
          <w:szCs w:val="24"/>
        </w:rPr>
      </w:pPr>
      <w:r w:rsidRPr="004C1376">
        <w:rPr>
          <w:rFonts w:hAnsi="宋体" w:hint="eastAsia"/>
          <w:sz w:val="24"/>
          <w:szCs w:val="24"/>
        </w:rPr>
        <w:t>（</w:t>
      </w:r>
      <w:r w:rsidRPr="004C1376">
        <w:rPr>
          <w:rFonts w:hAnsi="宋体"/>
          <w:sz w:val="24"/>
          <w:szCs w:val="24"/>
        </w:rPr>
        <w:t>1</w:t>
      </w:r>
      <w:r w:rsidRPr="004C1376">
        <w:rPr>
          <w:rFonts w:hAnsi="宋体" w:hint="eastAsia"/>
          <w:sz w:val="24"/>
          <w:szCs w:val="24"/>
        </w:rPr>
        <w:t>）供应商参加本次集中采购活动应当具备以下条件：</w:t>
      </w:r>
    </w:p>
    <w:p w:rsidR="002E5941" w:rsidRPr="004C1376" w:rsidRDefault="006F11C7">
      <w:pPr>
        <w:pStyle w:val="a9"/>
        <w:tabs>
          <w:tab w:val="left" w:pos="360"/>
        </w:tabs>
        <w:spacing w:line="440" w:lineRule="exact"/>
        <w:ind w:firstLineChars="196" w:firstLine="470"/>
        <w:rPr>
          <w:rFonts w:hAnsi="宋体"/>
          <w:sz w:val="24"/>
          <w:szCs w:val="24"/>
        </w:rPr>
      </w:pPr>
      <w:r w:rsidRPr="004C1376">
        <w:rPr>
          <w:rFonts w:hAnsi="宋体"/>
          <w:sz w:val="24"/>
          <w:szCs w:val="24"/>
        </w:rPr>
        <w:t>1</w:t>
      </w:r>
      <w:r w:rsidRPr="004C1376">
        <w:rPr>
          <w:rFonts w:hAnsi="宋体" w:hint="eastAsia"/>
          <w:sz w:val="24"/>
          <w:szCs w:val="24"/>
        </w:rPr>
        <w:t>）具有独立法人资格，并依法取得医疗器械或检验试剂的生产、经营资质；</w:t>
      </w:r>
    </w:p>
    <w:p w:rsidR="002E5941" w:rsidRPr="004C1376" w:rsidRDefault="006F11C7">
      <w:pPr>
        <w:pStyle w:val="a9"/>
        <w:tabs>
          <w:tab w:val="left" w:pos="360"/>
        </w:tabs>
        <w:spacing w:line="440" w:lineRule="exact"/>
        <w:ind w:firstLineChars="196" w:firstLine="470"/>
        <w:rPr>
          <w:rFonts w:hAnsi="宋体"/>
          <w:sz w:val="24"/>
          <w:szCs w:val="24"/>
        </w:rPr>
      </w:pPr>
      <w:r w:rsidRPr="004C1376">
        <w:rPr>
          <w:rFonts w:hAnsi="宋体"/>
          <w:sz w:val="24"/>
          <w:szCs w:val="24"/>
        </w:rPr>
        <w:t>2</w:t>
      </w:r>
      <w:r w:rsidRPr="004C1376">
        <w:rPr>
          <w:rFonts w:hAnsi="宋体" w:hint="eastAsia"/>
          <w:sz w:val="24"/>
          <w:szCs w:val="24"/>
        </w:rPr>
        <w:t>）商业信誉良好；</w:t>
      </w:r>
    </w:p>
    <w:p w:rsidR="002E5941" w:rsidRPr="004C1376" w:rsidRDefault="006F11C7">
      <w:pPr>
        <w:pStyle w:val="a9"/>
        <w:tabs>
          <w:tab w:val="left" w:pos="360"/>
        </w:tabs>
        <w:spacing w:line="440" w:lineRule="exact"/>
        <w:ind w:firstLineChars="196" w:firstLine="470"/>
        <w:rPr>
          <w:rFonts w:hAnsi="宋体"/>
          <w:sz w:val="24"/>
          <w:szCs w:val="24"/>
        </w:rPr>
      </w:pPr>
      <w:r w:rsidRPr="004C1376">
        <w:rPr>
          <w:rFonts w:hAnsi="宋体"/>
          <w:sz w:val="24"/>
          <w:szCs w:val="24"/>
        </w:rPr>
        <w:t>3</w:t>
      </w:r>
      <w:r w:rsidRPr="004C1376">
        <w:rPr>
          <w:rFonts w:hAnsi="宋体" w:hint="eastAsia"/>
          <w:sz w:val="24"/>
          <w:szCs w:val="24"/>
        </w:rPr>
        <w:t>）须具备履行合同所必须的医疗器械和检验试剂供应保障能力；</w:t>
      </w:r>
    </w:p>
    <w:p w:rsidR="002E5941" w:rsidRPr="004C1376" w:rsidRDefault="006F11C7">
      <w:pPr>
        <w:pStyle w:val="a9"/>
        <w:tabs>
          <w:tab w:val="left" w:pos="360"/>
        </w:tabs>
        <w:spacing w:line="440" w:lineRule="exact"/>
        <w:ind w:firstLineChars="196" w:firstLine="470"/>
        <w:rPr>
          <w:rFonts w:hAnsi="宋体"/>
          <w:sz w:val="24"/>
          <w:szCs w:val="24"/>
        </w:rPr>
      </w:pPr>
      <w:r w:rsidRPr="004C1376">
        <w:rPr>
          <w:rFonts w:hAnsi="宋体"/>
          <w:sz w:val="24"/>
          <w:szCs w:val="24"/>
        </w:rPr>
        <w:t>4</w:t>
      </w:r>
      <w:r w:rsidRPr="004C1376">
        <w:rPr>
          <w:rFonts w:hAnsi="宋体" w:hint="eastAsia"/>
          <w:sz w:val="24"/>
          <w:szCs w:val="24"/>
        </w:rPr>
        <w:t>）具有半年以上依法缴纳税收的良好记录；</w:t>
      </w:r>
    </w:p>
    <w:p w:rsidR="002E5941" w:rsidRPr="004C1376" w:rsidRDefault="006F11C7">
      <w:pPr>
        <w:pStyle w:val="a9"/>
        <w:tabs>
          <w:tab w:val="left" w:pos="360"/>
        </w:tabs>
        <w:spacing w:line="440" w:lineRule="exact"/>
        <w:ind w:firstLineChars="196" w:firstLine="470"/>
        <w:rPr>
          <w:rFonts w:hAnsi="宋体"/>
          <w:sz w:val="24"/>
          <w:szCs w:val="24"/>
        </w:rPr>
      </w:pPr>
      <w:r w:rsidRPr="004C1376">
        <w:rPr>
          <w:rFonts w:hAnsi="宋体"/>
          <w:sz w:val="24"/>
          <w:szCs w:val="24"/>
        </w:rPr>
        <w:t>5</w:t>
      </w:r>
      <w:r w:rsidRPr="004C1376">
        <w:rPr>
          <w:rFonts w:hAnsi="宋体" w:hint="eastAsia"/>
          <w:sz w:val="24"/>
          <w:szCs w:val="24"/>
        </w:rPr>
        <w:t>）法律法规规定的其他条件。</w:t>
      </w:r>
    </w:p>
    <w:p w:rsidR="002E5941" w:rsidRPr="004C1376" w:rsidRDefault="006F11C7">
      <w:pPr>
        <w:pStyle w:val="a9"/>
        <w:tabs>
          <w:tab w:val="left" w:pos="360"/>
        </w:tabs>
        <w:spacing w:line="440" w:lineRule="exact"/>
        <w:ind w:firstLineChars="196" w:firstLine="470"/>
        <w:rPr>
          <w:sz w:val="24"/>
          <w:szCs w:val="24"/>
        </w:rPr>
      </w:pPr>
      <w:r w:rsidRPr="004C1376">
        <w:rPr>
          <w:rFonts w:hAnsi="宋体" w:hint="eastAsia"/>
          <w:sz w:val="24"/>
          <w:szCs w:val="24"/>
        </w:rPr>
        <w:t>（</w:t>
      </w:r>
      <w:r w:rsidRPr="004C1376">
        <w:rPr>
          <w:rFonts w:hAnsi="宋体"/>
          <w:sz w:val="24"/>
          <w:szCs w:val="24"/>
        </w:rPr>
        <w:t>2</w:t>
      </w:r>
      <w:r w:rsidRPr="004C1376">
        <w:rPr>
          <w:rFonts w:hAnsi="宋体" w:hint="eastAsia"/>
          <w:sz w:val="24"/>
          <w:szCs w:val="24"/>
        </w:rPr>
        <w:t>）本次集中采购只接受生产企业报名或进口产品生产企业委托的一级代理商（国</w:t>
      </w:r>
      <w:r w:rsidRPr="004C1376">
        <w:rPr>
          <w:rFonts w:hAnsi="宋体" w:hint="eastAsia"/>
          <w:sz w:val="24"/>
          <w:szCs w:val="24"/>
        </w:rPr>
        <w:lastRenderedPageBreak/>
        <w:t>内独资经营子公司或总代理）视同生产企业报名。</w:t>
      </w:r>
      <w:r w:rsidRPr="004C1376">
        <w:rPr>
          <w:rFonts w:hint="eastAsia"/>
          <w:sz w:val="24"/>
          <w:szCs w:val="24"/>
        </w:rPr>
        <w:t>进口产品生产企业的同一品种只允许授权一家企业参与报价，授权两家以上企业（含两家）报价的，拒绝受理其参与本次集中采购投标。</w:t>
      </w:r>
    </w:p>
    <w:p w:rsidR="002E5941" w:rsidRPr="004C1376" w:rsidRDefault="006F11C7" w:rsidP="00F42462">
      <w:pPr>
        <w:pStyle w:val="a9"/>
        <w:tabs>
          <w:tab w:val="left" w:pos="360"/>
        </w:tabs>
        <w:spacing w:line="440" w:lineRule="exact"/>
        <w:ind w:firstLineChars="196" w:firstLine="472"/>
        <w:rPr>
          <w:sz w:val="24"/>
          <w:szCs w:val="24"/>
        </w:rPr>
      </w:pPr>
      <w:r w:rsidRPr="004C1376">
        <w:rPr>
          <w:rFonts w:hint="eastAsia"/>
          <w:b/>
          <w:bCs/>
          <w:sz w:val="24"/>
          <w:szCs w:val="24"/>
        </w:rPr>
        <w:t>（</w:t>
      </w:r>
      <w:r w:rsidRPr="004C1376">
        <w:rPr>
          <w:b/>
          <w:bCs/>
          <w:sz w:val="24"/>
          <w:szCs w:val="24"/>
        </w:rPr>
        <w:t>3</w:t>
      </w:r>
      <w:r w:rsidRPr="004C1376">
        <w:rPr>
          <w:rFonts w:hint="eastAsia"/>
          <w:b/>
          <w:bCs/>
          <w:sz w:val="24"/>
          <w:szCs w:val="24"/>
        </w:rPr>
        <w:t>）</w:t>
      </w:r>
      <w:r w:rsidRPr="004C1376">
        <w:rPr>
          <w:rFonts w:hAnsi="宋体" w:hint="eastAsia"/>
          <w:sz w:val="24"/>
          <w:szCs w:val="24"/>
        </w:rPr>
        <w:t>报价</w:t>
      </w:r>
      <w:r w:rsidRPr="004C1376">
        <w:rPr>
          <w:rFonts w:hint="eastAsia"/>
          <w:sz w:val="24"/>
          <w:szCs w:val="24"/>
        </w:rPr>
        <w:t>产品是进口的，须由进口产品的国内总代理</w:t>
      </w:r>
      <w:r w:rsidRPr="004C1376">
        <w:rPr>
          <w:sz w:val="24"/>
          <w:szCs w:val="24"/>
        </w:rPr>
        <w:t>/</w:t>
      </w:r>
      <w:r w:rsidRPr="004C1376">
        <w:rPr>
          <w:rFonts w:hint="eastAsia"/>
          <w:sz w:val="24"/>
          <w:szCs w:val="24"/>
        </w:rPr>
        <w:t>一级代理商出具质量及货源保证书。质量及货源保证书的有效期限应大于本次采购的整个采购周期。进口产品国内总代理出具质量及货源保证书的同时，还应出具进口产品生产企业对该国内总代理的经销协议或代理授权资料。质量及货源保证书在本次采购的整个采购期内有效，具有法律效力，供应商不得随意进行修改和撤回。对有争议的投标授权，采购人将拒绝其参与投标。</w:t>
      </w:r>
    </w:p>
    <w:p w:rsidR="002E5941" w:rsidRPr="004C1376" w:rsidRDefault="006F11C7">
      <w:pPr>
        <w:pStyle w:val="a9"/>
        <w:tabs>
          <w:tab w:val="left" w:pos="360"/>
        </w:tabs>
        <w:spacing w:line="440" w:lineRule="exact"/>
        <w:ind w:firstLineChars="196" w:firstLine="470"/>
        <w:rPr>
          <w:rFonts w:hAnsi="宋体"/>
          <w:sz w:val="24"/>
          <w:szCs w:val="24"/>
        </w:rPr>
      </w:pPr>
      <w:r w:rsidRPr="004C1376">
        <w:rPr>
          <w:rFonts w:hAnsi="宋体" w:hint="eastAsia"/>
          <w:sz w:val="24"/>
          <w:szCs w:val="24"/>
        </w:rPr>
        <w:t>（</w:t>
      </w:r>
      <w:r w:rsidRPr="004C1376">
        <w:rPr>
          <w:rFonts w:hAnsi="宋体"/>
          <w:sz w:val="24"/>
          <w:szCs w:val="24"/>
        </w:rPr>
        <w:t>4</w:t>
      </w:r>
      <w:r w:rsidRPr="004C1376">
        <w:rPr>
          <w:rFonts w:hAnsi="宋体" w:hint="eastAsia"/>
          <w:sz w:val="24"/>
          <w:szCs w:val="24"/>
        </w:rPr>
        <w:t>）供应商应按照采购文件的要求编制</w:t>
      </w:r>
      <w:r w:rsidRPr="004C1376">
        <w:rPr>
          <w:rFonts w:hint="eastAsia"/>
          <w:sz w:val="24"/>
          <w:szCs w:val="24"/>
        </w:rPr>
        <w:t>投标</w:t>
      </w:r>
      <w:r w:rsidRPr="004C1376">
        <w:rPr>
          <w:rFonts w:hAnsi="宋体" w:hint="eastAsia"/>
          <w:sz w:val="24"/>
          <w:szCs w:val="24"/>
        </w:rPr>
        <w:t>文件。</w:t>
      </w:r>
      <w:r w:rsidRPr="004C1376">
        <w:rPr>
          <w:rFonts w:hint="eastAsia"/>
          <w:sz w:val="24"/>
          <w:szCs w:val="24"/>
        </w:rPr>
        <w:t>投标</w:t>
      </w:r>
      <w:r w:rsidRPr="004C1376">
        <w:rPr>
          <w:rFonts w:hAnsi="宋体" w:hint="eastAsia"/>
          <w:sz w:val="24"/>
          <w:szCs w:val="24"/>
        </w:rPr>
        <w:t>文件应当对采购文件提出的要求和条件作出实质性响应。</w:t>
      </w:r>
    </w:p>
    <w:p w:rsidR="002E5941" w:rsidRPr="004C1376" w:rsidRDefault="006F11C7">
      <w:pPr>
        <w:pStyle w:val="a9"/>
        <w:tabs>
          <w:tab w:val="left" w:pos="360"/>
        </w:tabs>
        <w:spacing w:line="440" w:lineRule="exact"/>
        <w:ind w:firstLineChars="196" w:firstLine="470"/>
        <w:rPr>
          <w:rFonts w:hAnsi="宋体"/>
          <w:sz w:val="24"/>
          <w:szCs w:val="24"/>
        </w:rPr>
      </w:pPr>
      <w:r w:rsidRPr="004C1376">
        <w:rPr>
          <w:rFonts w:hAnsi="宋体" w:hint="eastAsia"/>
          <w:sz w:val="24"/>
          <w:szCs w:val="24"/>
        </w:rPr>
        <w:t>（</w:t>
      </w:r>
      <w:r w:rsidRPr="004C1376">
        <w:rPr>
          <w:rFonts w:hAnsi="宋体"/>
          <w:sz w:val="24"/>
          <w:szCs w:val="24"/>
        </w:rPr>
        <w:t>5</w:t>
      </w:r>
      <w:r w:rsidRPr="004C1376">
        <w:rPr>
          <w:rFonts w:hAnsi="宋体" w:hint="eastAsia"/>
          <w:sz w:val="24"/>
          <w:szCs w:val="24"/>
        </w:rPr>
        <w:t>）不具备使用上网条件的供应商，采购人将拒绝接受其</w:t>
      </w:r>
      <w:r w:rsidRPr="004C1376">
        <w:rPr>
          <w:rFonts w:hint="eastAsia"/>
          <w:sz w:val="24"/>
          <w:szCs w:val="24"/>
        </w:rPr>
        <w:t>投标</w:t>
      </w:r>
      <w:r w:rsidRPr="004C1376">
        <w:rPr>
          <w:rFonts w:hAnsi="宋体" w:hint="eastAsia"/>
          <w:sz w:val="24"/>
          <w:szCs w:val="24"/>
        </w:rPr>
        <w:t>。</w:t>
      </w:r>
    </w:p>
    <w:p w:rsidR="002E5941" w:rsidRPr="004C1376" w:rsidRDefault="006F11C7" w:rsidP="00F42462">
      <w:pPr>
        <w:pStyle w:val="a9"/>
        <w:tabs>
          <w:tab w:val="left" w:pos="360"/>
        </w:tabs>
        <w:spacing w:line="440" w:lineRule="exact"/>
        <w:ind w:firstLineChars="196" w:firstLine="472"/>
        <w:rPr>
          <w:b/>
          <w:bCs/>
          <w:sz w:val="24"/>
          <w:szCs w:val="24"/>
        </w:rPr>
      </w:pPr>
      <w:r w:rsidRPr="004C1376">
        <w:rPr>
          <w:rFonts w:hint="eastAsia"/>
          <w:b/>
          <w:bCs/>
          <w:sz w:val="24"/>
          <w:szCs w:val="24"/>
        </w:rPr>
        <w:t>3、合格的</w:t>
      </w:r>
      <w:r w:rsidRPr="004C1376">
        <w:rPr>
          <w:rFonts w:hint="eastAsia"/>
          <w:sz w:val="24"/>
          <w:szCs w:val="24"/>
        </w:rPr>
        <w:t>投标</w:t>
      </w:r>
      <w:r w:rsidRPr="004C1376">
        <w:rPr>
          <w:rFonts w:hint="eastAsia"/>
          <w:b/>
          <w:bCs/>
          <w:sz w:val="24"/>
          <w:szCs w:val="24"/>
        </w:rPr>
        <w:t>产品</w:t>
      </w:r>
    </w:p>
    <w:p w:rsidR="002E5941" w:rsidRPr="004C1376" w:rsidRDefault="006F11C7">
      <w:pPr>
        <w:pStyle w:val="a9"/>
        <w:tabs>
          <w:tab w:val="left" w:pos="360"/>
        </w:tabs>
        <w:spacing w:line="440" w:lineRule="exact"/>
        <w:ind w:firstLineChars="196" w:firstLine="470"/>
        <w:rPr>
          <w:sz w:val="24"/>
          <w:szCs w:val="24"/>
        </w:rPr>
      </w:pPr>
      <w:r w:rsidRPr="004C1376">
        <w:rPr>
          <w:rFonts w:hint="eastAsia"/>
          <w:sz w:val="24"/>
          <w:szCs w:val="24"/>
        </w:rPr>
        <w:t>（</w:t>
      </w:r>
      <w:r w:rsidRPr="004C1376">
        <w:rPr>
          <w:sz w:val="24"/>
          <w:szCs w:val="24"/>
        </w:rPr>
        <w:t>1</w:t>
      </w:r>
      <w:r w:rsidRPr="004C1376">
        <w:rPr>
          <w:rFonts w:hint="eastAsia"/>
          <w:sz w:val="24"/>
          <w:szCs w:val="24"/>
        </w:rPr>
        <w:t>）供应商所提供的投标产品必须是其合法生产或代理的产品。</w:t>
      </w:r>
    </w:p>
    <w:p w:rsidR="002E5941" w:rsidRPr="004C1376" w:rsidRDefault="006F11C7">
      <w:pPr>
        <w:pStyle w:val="a9"/>
        <w:tabs>
          <w:tab w:val="left" w:pos="360"/>
        </w:tabs>
        <w:spacing w:line="440" w:lineRule="exact"/>
        <w:ind w:firstLineChars="196" w:firstLine="470"/>
        <w:rPr>
          <w:sz w:val="24"/>
          <w:szCs w:val="24"/>
        </w:rPr>
      </w:pPr>
      <w:r w:rsidRPr="004C1376">
        <w:rPr>
          <w:rFonts w:hint="eastAsia"/>
          <w:sz w:val="24"/>
          <w:szCs w:val="24"/>
        </w:rPr>
        <w:t>（</w:t>
      </w:r>
      <w:r w:rsidRPr="004C1376">
        <w:rPr>
          <w:sz w:val="24"/>
          <w:szCs w:val="24"/>
        </w:rPr>
        <w:t>2</w:t>
      </w:r>
      <w:r w:rsidRPr="004C1376">
        <w:rPr>
          <w:rFonts w:hint="eastAsia"/>
          <w:sz w:val="24"/>
          <w:szCs w:val="24"/>
        </w:rPr>
        <w:t>）投标产品必须符合国家规定的相应标准，并能够按照入围产品的商标、产地、质量、价格、效期及时供货。</w:t>
      </w:r>
    </w:p>
    <w:p w:rsidR="002E5941" w:rsidRPr="004C1376" w:rsidRDefault="006F11C7">
      <w:pPr>
        <w:pStyle w:val="a9"/>
        <w:tabs>
          <w:tab w:val="left" w:pos="360"/>
        </w:tabs>
        <w:spacing w:line="440" w:lineRule="exact"/>
        <w:ind w:firstLineChars="196" w:firstLine="470"/>
        <w:rPr>
          <w:sz w:val="24"/>
          <w:szCs w:val="24"/>
        </w:rPr>
      </w:pPr>
      <w:r w:rsidRPr="004C1376">
        <w:rPr>
          <w:rFonts w:hint="eastAsia"/>
          <w:sz w:val="24"/>
          <w:szCs w:val="24"/>
        </w:rPr>
        <w:t>（</w:t>
      </w:r>
      <w:r w:rsidRPr="004C1376">
        <w:rPr>
          <w:sz w:val="24"/>
          <w:szCs w:val="24"/>
        </w:rPr>
        <w:t>3</w:t>
      </w:r>
      <w:r w:rsidRPr="004C1376">
        <w:rPr>
          <w:rFonts w:hint="eastAsia"/>
          <w:sz w:val="24"/>
          <w:szCs w:val="24"/>
        </w:rPr>
        <w:t>）进口产品包装上（包括大包装、小包装等）必须附有名称、批号、产地、规格、型号、消毒日期、有效期等国家规定的中文标识。</w:t>
      </w:r>
    </w:p>
    <w:p w:rsidR="002E5941" w:rsidRPr="004C1376" w:rsidRDefault="002E5941">
      <w:pPr>
        <w:spacing w:line="440" w:lineRule="exact"/>
        <w:ind w:firstLine="480"/>
        <w:jc w:val="left"/>
        <w:rPr>
          <w:rFonts w:ascii="宋体"/>
          <w:sz w:val="24"/>
          <w:szCs w:val="24"/>
        </w:rPr>
      </w:pPr>
    </w:p>
    <w:p w:rsidR="002E5941" w:rsidRPr="004C1376" w:rsidRDefault="006F11C7">
      <w:pPr>
        <w:pStyle w:val="a9"/>
        <w:spacing w:line="440" w:lineRule="exact"/>
        <w:jc w:val="center"/>
        <w:rPr>
          <w:rFonts w:hAnsi="宋体"/>
          <w:b/>
          <w:bCs/>
          <w:sz w:val="28"/>
          <w:szCs w:val="28"/>
        </w:rPr>
      </w:pPr>
      <w:r w:rsidRPr="004C1376">
        <w:rPr>
          <w:rFonts w:hAnsi="宋体" w:hint="eastAsia"/>
          <w:b/>
          <w:bCs/>
          <w:sz w:val="28"/>
          <w:szCs w:val="28"/>
        </w:rPr>
        <w:t>（三）集中采购文件说明</w:t>
      </w:r>
    </w:p>
    <w:p w:rsidR="002E5941" w:rsidRPr="004C1376" w:rsidRDefault="002E5941" w:rsidP="00F42462">
      <w:pPr>
        <w:pStyle w:val="a9"/>
        <w:tabs>
          <w:tab w:val="left" w:pos="360"/>
        </w:tabs>
        <w:spacing w:line="440" w:lineRule="exact"/>
        <w:ind w:firstLineChars="200" w:firstLine="482"/>
        <w:rPr>
          <w:rFonts w:hAnsi="宋体"/>
          <w:b/>
          <w:bCs/>
          <w:sz w:val="24"/>
          <w:szCs w:val="24"/>
        </w:rPr>
      </w:pPr>
    </w:p>
    <w:p w:rsidR="002E5941" w:rsidRPr="004C1376" w:rsidRDefault="006F11C7" w:rsidP="00F42462">
      <w:pPr>
        <w:pStyle w:val="a9"/>
        <w:tabs>
          <w:tab w:val="left" w:pos="360"/>
        </w:tabs>
        <w:spacing w:line="440" w:lineRule="exact"/>
        <w:ind w:firstLineChars="196" w:firstLine="472"/>
        <w:rPr>
          <w:rFonts w:hAnsi="宋体"/>
          <w:b/>
          <w:bCs/>
          <w:sz w:val="24"/>
          <w:szCs w:val="24"/>
        </w:rPr>
      </w:pPr>
      <w:r w:rsidRPr="004C1376">
        <w:rPr>
          <w:rFonts w:hAnsi="宋体"/>
          <w:b/>
          <w:bCs/>
          <w:sz w:val="24"/>
          <w:szCs w:val="24"/>
        </w:rPr>
        <w:t>1</w:t>
      </w:r>
      <w:r w:rsidRPr="004C1376">
        <w:rPr>
          <w:rFonts w:hAnsi="宋体" w:hint="eastAsia"/>
          <w:b/>
          <w:bCs/>
          <w:sz w:val="24"/>
          <w:szCs w:val="24"/>
        </w:rPr>
        <w:t>、采购文件的构成</w:t>
      </w:r>
    </w:p>
    <w:p w:rsidR="002E5941" w:rsidRPr="004C1376" w:rsidRDefault="006F11C7">
      <w:pPr>
        <w:pStyle w:val="a9"/>
        <w:tabs>
          <w:tab w:val="left" w:pos="360"/>
        </w:tabs>
        <w:spacing w:line="440" w:lineRule="exact"/>
        <w:ind w:firstLineChars="196" w:firstLine="470"/>
        <w:rPr>
          <w:rFonts w:hAnsi="宋体"/>
          <w:sz w:val="24"/>
          <w:szCs w:val="24"/>
        </w:rPr>
      </w:pPr>
      <w:r w:rsidRPr="004C1376">
        <w:rPr>
          <w:rFonts w:hAnsi="宋体" w:hint="eastAsia"/>
          <w:sz w:val="24"/>
          <w:szCs w:val="24"/>
        </w:rPr>
        <w:t>（</w:t>
      </w:r>
      <w:r w:rsidRPr="004C1376">
        <w:rPr>
          <w:rFonts w:hAnsi="宋体"/>
          <w:sz w:val="24"/>
          <w:szCs w:val="24"/>
        </w:rPr>
        <w:t>1</w:t>
      </w:r>
      <w:r w:rsidRPr="004C1376">
        <w:rPr>
          <w:rFonts w:hAnsi="宋体" w:hint="eastAsia"/>
          <w:sz w:val="24"/>
          <w:szCs w:val="24"/>
        </w:rPr>
        <w:t>）集中采购文件用以阐明所需集中采购品种及有关服务、集中采购程序与合同条款，由下述部分组成：</w:t>
      </w:r>
    </w:p>
    <w:p w:rsidR="002E5941" w:rsidRPr="004C1376" w:rsidRDefault="006F11C7">
      <w:pPr>
        <w:pStyle w:val="a9"/>
        <w:tabs>
          <w:tab w:val="left" w:pos="360"/>
        </w:tabs>
        <w:spacing w:line="440" w:lineRule="exact"/>
        <w:ind w:firstLineChars="196" w:firstLine="470"/>
        <w:rPr>
          <w:rFonts w:hAnsi="宋体"/>
          <w:sz w:val="24"/>
          <w:szCs w:val="24"/>
        </w:rPr>
      </w:pPr>
      <w:r w:rsidRPr="004C1376">
        <w:rPr>
          <w:rFonts w:hAnsi="宋体" w:hint="eastAsia"/>
          <w:sz w:val="24"/>
          <w:szCs w:val="24"/>
        </w:rPr>
        <w:t>第一部分</w:t>
      </w:r>
      <w:r w:rsidRPr="004C1376">
        <w:rPr>
          <w:rFonts w:hAnsi="宋体"/>
          <w:sz w:val="24"/>
          <w:szCs w:val="24"/>
        </w:rPr>
        <w:t xml:space="preserve">  </w:t>
      </w:r>
      <w:r w:rsidRPr="004C1376">
        <w:rPr>
          <w:rFonts w:hAnsi="宋体" w:hint="eastAsia"/>
          <w:sz w:val="24"/>
          <w:szCs w:val="24"/>
        </w:rPr>
        <w:t>投标邀请</w:t>
      </w:r>
    </w:p>
    <w:p w:rsidR="002E5941" w:rsidRPr="004C1376" w:rsidRDefault="006F11C7">
      <w:pPr>
        <w:pStyle w:val="a9"/>
        <w:tabs>
          <w:tab w:val="left" w:pos="360"/>
        </w:tabs>
        <w:spacing w:line="440" w:lineRule="exact"/>
        <w:ind w:firstLineChars="196" w:firstLine="470"/>
        <w:rPr>
          <w:rFonts w:hAnsi="宋体"/>
          <w:sz w:val="24"/>
          <w:szCs w:val="24"/>
        </w:rPr>
      </w:pPr>
      <w:r w:rsidRPr="004C1376">
        <w:rPr>
          <w:rFonts w:hAnsi="宋体" w:hint="eastAsia"/>
          <w:sz w:val="24"/>
          <w:szCs w:val="24"/>
        </w:rPr>
        <w:t>第二部分</w:t>
      </w:r>
      <w:r w:rsidRPr="004C1376">
        <w:rPr>
          <w:rFonts w:hAnsi="宋体"/>
          <w:sz w:val="24"/>
          <w:szCs w:val="24"/>
        </w:rPr>
        <w:t xml:space="preserve">  </w:t>
      </w:r>
      <w:r w:rsidRPr="004C1376">
        <w:rPr>
          <w:rFonts w:hAnsi="宋体" w:hint="eastAsia"/>
          <w:sz w:val="24"/>
          <w:szCs w:val="24"/>
        </w:rPr>
        <w:t>供应商参与报价日程表</w:t>
      </w:r>
    </w:p>
    <w:p w:rsidR="002E5941" w:rsidRPr="004C1376" w:rsidRDefault="006F11C7">
      <w:pPr>
        <w:pStyle w:val="a9"/>
        <w:tabs>
          <w:tab w:val="left" w:pos="360"/>
        </w:tabs>
        <w:spacing w:line="440" w:lineRule="exact"/>
        <w:ind w:firstLineChars="196" w:firstLine="470"/>
        <w:rPr>
          <w:rFonts w:hAnsi="宋体"/>
          <w:sz w:val="24"/>
          <w:szCs w:val="24"/>
        </w:rPr>
      </w:pPr>
      <w:r w:rsidRPr="004C1376">
        <w:rPr>
          <w:rFonts w:hAnsi="宋体" w:hint="eastAsia"/>
          <w:sz w:val="24"/>
          <w:szCs w:val="24"/>
        </w:rPr>
        <w:t>第三部分</w:t>
      </w:r>
      <w:r w:rsidRPr="004C1376">
        <w:rPr>
          <w:rFonts w:hAnsi="宋体"/>
          <w:sz w:val="24"/>
          <w:szCs w:val="24"/>
        </w:rPr>
        <w:t xml:space="preserve">  </w:t>
      </w:r>
      <w:r w:rsidRPr="004C1376">
        <w:rPr>
          <w:rFonts w:hAnsi="宋体" w:hint="eastAsia"/>
          <w:sz w:val="24"/>
          <w:szCs w:val="24"/>
        </w:rPr>
        <w:t>定义</w:t>
      </w:r>
    </w:p>
    <w:p w:rsidR="002E5941" w:rsidRPr="004C1376" w:rsidRDefault="006F11C7">
      <w:pPr>
        <w:pStyle w:val="a9"/>
        <w:tabs>
          <w:tab w:val="left" w:pos="360"/>
        </w:tabs>
        <w:spacing w:line="440" w:lineRule="exact"/>
        <w:ind w:firstLineChars="196" w:firstLine="470"/>
        <w:rPr>
          <w:rFonts w:hAnsi="宋体"/>
          <w:sz w:val="24"/>
          <w:szCs w:val="24"/>
        </w:rPr>
      </w:pPr>
      <w:r w:rsidRPr="004C1376">
        <w:rPr>
          <w:rFonts w:hAnsi="宋体" w:hint="eastAsia"/>
          <w:sz w:val="24"/>
          <w:szCs w:val="24"/>
        </w:rPr>
        <w:t>第四部分</w:t>
      </w:r>
      <w:r w:rsidRPr="004C1376">
        <w:rPr>
          <w:rFonts w:hAnsi="宋体"/>
          <w:sz w:val="24"/>
          <w:szCs w:val="24"/>
        </w:rPr>
        <w:t xml:space="preserve">  </w:t>
      </w:r>
      <w:r w:rsidRPr="004C1376">
        <w:rPr>
          <w:rFonts w:hAnsi="宋体" w:hint="eastAsia"/>
          <w:sz w:val="24"/>
          <w:szCs w:val="24"/>
        </w:rPr>
        <w:t>采购人及采购人名录</w:t>
      </w:r>
    </w:p>
    <w:p w:rsidR="002E5941" w:rsidRPr="004C1376" w:rsidRDefault="006F11C7">
      <w:pPr>
        <w:pStyle w:val="a9"/>
        <w:tabs>
          <w:tab w:val="left" w:pos="360"/>
        </w:tabs>
        <w:spacing w:line="440" w:lineRule="exact"/>
        <w:ind w:firstLineChars="196" w:firstLine="470"/>
        <w:rPr>
          <w:rFonts w:hAnsi="宋体"/>
          <w:sz w:val="24"/>
          <w:szCs w:val="24"/>
        </w:rPr>
      </w:pPr>
      <w:r w:rsidRPr="004C1376">
        <w:rPr>
          <w:rFonts w:hAnsi="宋体" w:hint="eastAsia"/>
          <w:sz w:val="24"/>
          <w:szCs w:val="24"/>
        </w:rPr>
        <w:t>第五部分</w:t>
      </w:r>
      <w:r w:rsidRPr="004C1376">
        <w:rPr>
          <w:rFonts w:hAnsi="宋体"/>
          <w:sz w:val="24"/>
          <w:szCs w:val="24"/>
        </w:rPr>
        <w:t xml:space="preserve">  </w:t>
      </w:r>
      <w:r w:rsidRPr="004C1376">
        <w:rPr>
          <w:rFonts w:hAnsi="宋体" w:hint="eastAsia"/>
          <w:sz w:val="24"/>
          <w:szCs w:val="24"/>
        </w:rPr>
        <w:t>采购目录及说明</w:t>
      </w:r>
    </w:p>
    <w:p w:rsidR="002E5941" w:rsidRPr="004C1376" w:rsidRDefault="006F11C7">
      <w:pPr>
        <w:pStyle w:val="a9"/>
        <w:tabs>
          <w:tab w:val="left" w:pos="360"/>
        </w:tabs>
        <w:spacing w:line="440" w:lineRule="exact"/>
        <w:ind w:firstLineChars="196" w:firstLine="470"/>
        <w:rPr>
          <w:rFonts w:hAnsi="宋体"/>
          <w:sz w:val="24"/>
          <w:szCs w:val="24"/>
        </w:rPr>
      </w:pPr>
      <w:r w:rsidRPr="004C1376">
        <w:rPr>
          <w:rFonts w:hAnsi="宋体" w:hint="eastAsia"/>
          <w:sz w:val="24"/>
          <w:szCs w:val="24"/>
        </w:rPr>
        <w:t>第六部分</w:t>
      </w:r>
      <w:r w:rsidRPr="004C1376">
        <w:rPr>
          <w:rFonts w:hAnsi="宋体"/>
          <w:sz w:val="24"/>
          <w:szCs w:val="24"/>
        </w:rPr>
        <w:t xml:space="preserve">  </w:t>
      </w:r>
      <w:r w:rsidRPr="004C1376">
        <w:rPr>
          <w:rFonts w:hAnsi="宋体" w:hint="eastAsia"/>
          <w:sz w:val="24"/>
          <w:szCs w:val="24"/>
        </w:rPr>
        <w:t>采购须知及前附表</w:t>
      </w:r>
    </w:p>
    <w:p w:rsidR="002E5941" w:rsidRPr="004C1376" w:rsidRDefault="006F11C7">
      <w:pPr>
        <w:pStyle w:val="a9"/>
        <w:tabs>
          <w:tab w:val="left" w:pos="360"/>
        </w:tabs>
        <w:spacing w:line="440" w:lineRule="exact"/>
        <w:ind w:firstLineChars="196" w:firstLine="470"/>
        <w:rPr>
          <w:rFonts w:hAnsi="宋体"/>
          <w:sz w:val="24"/>
          <w:szCs w:val="24"/>
        </w:rPr>
      </w:pPr>
      <w:r w:rsidRPr="004C1376">
        <w:rPr>
          <w:rFonts w:hAnsi="宋体" w:hint="eastAsia"/>
          <w:sz w:val="24"/>
          <w:szCs w:val="24"/>
        </w:rPr>
        <w:t>第七部分</w:t>
      </w:r>
      <w:r w:rsidRPr="004C1376">
        <w:rPr>
          <w:rFonts w:hAnsi="宋体"/>
          <w:sz w:val="24"/>
          <w:szCs w:val="24"/>
        </w:rPr>
        <w:t xml:space="preserve">  </w:t>
      </w:r>
      <w:r w:rsidRPr="004C1376">
        <w:rPr>
          <w:rFonts w:hAnsi="宋体" w:hint="eastAsia"/>
          <w:sz w:val="24"/>
          <w:szCs w:val="24"/>
        </w:rPr>
        <w:t>通用合同条款及前附表</w:t>
      </w:r>
    </w:p>
    <w:p w:rsidR="002E5941" w:rsidRPr="004C1376" w:rsidRDefault="006F11C7">
      <w:pPr>
        <w:pStyle w:val="a9"/>
        <w:tabs>
          <w:tab w:val="left" w:pos="360"/>
        </w:tabs>
        <w:spacing w:line="440" w:lineRule="exact"/>
        <w:ind w:firstLineChars="196" w:firstLine="470"/>
        <w:rPr>
          <w:rFonts w:hAnsi="宋体"/>
          <w:sz w:val="24"/>
          <w:szCs w:val="24"/>
        </w:rPr>
      </w:pPr>
      <w:r w:rsidRPr="004C1376">
        <w:rPr>
          <w:rFonts w:hAnsi="宋体" w:hint="eastAsia"/>
          <w:sz w:val="24"/>
          <w:szCs w:val="24"/>
        </w:rPr>
        <w:t>第八部分</w:t>
      </w:r>
      <w:r w:rsidRPr="004C1376">
        <w:rPr>
          <w:rFonts w:hAnsi="宋体"/>
          <w:sz w:val="24"/>
          <w:szCs w:val="24"/>
        </w:rPr>
        <w:t xml:space="preserve">  </w:t>
      </w:r>
      <w:r w:rsidRPr="004C1376">
        <w:rPr>
          <w:rFonts w:hint="eastAsia"/>
          <w:sz w:val="24"/>
          <w:szCs w:val="24"/>
        </w:rPr>
        <w:t>资格证明</w:t>
      </w:r>
      <w:r w:rsidRPr="004C1376">
        <w:rPr>
          <w:rFonts w:hAnsi="宋体" w:hint="eastAsia"/>
          <w:sz w:val="24"/>
          <w:szCs w:val="24"/>
        </w:rPr>
        <w:t>文件递交说明</w:t>
      </w:r>
    </w:p>
    <w:p w:rsidR="002E5941" w:rsidRPr="004C1376" w:rsidRDefault="006F11C7">
      <w:pPr>
        <w:pStyle w:val="a9"/>
        <w:tabs>
          <w:tab w:val="left" w:pos="360"/>
        </w:tabs>
        <w:spacing w:line="440" w:lineRule="exact"/>
        <w:ind w:firstLineChars="196" w:firstLine="470"/>
        <w:rPr>
          <w:rFonts w:hAnsi="宋体"/>
          <w:sz w:val="24"/>
          <w:szCs w:val="24"/>
        </w:rPr>
      </w:pPr>
      <w:r w:rsidRPr="004C1376">
        <w:rPr>
          <w:rFonts w:hAnsi="宋体" w:hint="eastAsia"/>
          <w:sz w:val="24"/>
          <w:szCs w:val="24"/>
        </w:rPr>
        <w:t>第九部分</w:t>
      </w:r>
      <w:r w:rsidRPr="004C1376">
        <w:rPr>
          <w:rFonts w:hAnsi="宋体"/>
          <w:sz w:val="24"/>
          <w:szCs w:val="24"/>
        </w:rPr>
        <w:t xml:space="preserve">  </w:t>
      </w:r>
      <w:r w:rsidRPr="004C1376">
        <w:rPr>
          <w:rFonts w:hAnsi="宋体" w:hint="eastAsia"/>
          <w:sz w:val="24"/>
          <w:szCs w:val="24"/>
        </w:rPr>
        <w:t>附件</w:t>
      </w:r>
    </w:p>
    <w:p w:rsidR="002E5941" w:rsidRPr="004C1376" w:rsidRDefault="006F11C7">
      <w:pPr>
        <w:pStyle w:val="a9"/>
        <w:tabs>
          <w:tab w:val="left" w:pos="360"/>
        </w:tabs>
        <w:spacing w:line="440" w:lineRule="exact"/>
        <w:ind w:firstLineChars="196" w:firstLine="470"/>
        <w:rPr>
          <w:sz w:val="24"/>
          <w:szCs w:val="24"/>
        </w:rPr>
      </w:pPr>
      <w:r w:rsidRPr="004C1376">
        <w:rPr>
          <w:rFonts w:hint="eastAsia"/>
          <w:sz w:val="24"/>
          <w:szCs w:val="24"/>
        </w:rPr>
        <w:t>（</w:t>
      </w:r>
      <w:r w:rsidRPr="004C1376">
        <w:rPr>
          <w:sz w:val="24"/>
          <w:szCs w:val="24"/>
        </w:rPr>
        <w:t>2</w:t>
      </w:r>
      <w:r w:rsidRPr="004C1376">
        <w:rPr>
          <w:rFonts w:hint="eastAsia"/>
          <w:sz w:val="24"/>
          <w:szCs w:val="24"/>
        </w:rPr>
        <w:t>）供应商应认真阅读集中采购文件中所有的事项、格式、条款和规范等要求。如</w:t>
      </w:r>
      <w:r w:rsidRPr="004C1376">
        <w:rPr>
          <w:rFonts w:hint="eastAsia"/>
          <w:sz w:val="24"/>
          <w:szCs w:val="24"/>
        </w:rPr>
        <w:lastRenderedPageBreak/>
        <w:t>果供应商没有按照集中采购文件的要求提交全部资料，或者投标文件没有对集中采购文件做出实质性响应，由此造成的后果由供应商负责。</w:t>
      </w:r>
    </w:p>
    <w:p w:rsidR="002E5941" w:rsidRPr="004C1376" w:rsidRDefault="006F11C7" w:rsidP="00F42462">
      <w:pPr>
        <w:pStyle w:val="a9"/>
        <w:tabs>
          <w:tab w:val="left" w:pos="360"/>
        </w:tabs>
        <w:spacing w:line="440" w:lineRule="exact"/>
        <w:ind w:firstLineChars="196" w:firstLine="472"/>
        <w:rPr>
          <w:rFonts w:hAnsi="宋体"/>
          <w:b/>
          <w:bCs/>
          <w:sz w:val="24"/>
          <w:szCs w:val="24"/>
        </w:rPr>
      </w:pPr>
      <w:r w:rsidRPr="004C1376">
        <w:rPr>
          <w:rFonts w:hAnsi="宋体"/>
          <w:b/>
          <w:bCs/>
          <w:sz w:val="24"/>
          <w:szCs w:val="24"/>
        </w:rPr>
        <w:t>2</w:t>
      </w:r>
      <w:r w:rsidRPr="004C1376">
        <w:rPr>
          <w:rFonts w:hAnsi="宋体" w:hint="eastAsia"/>
          <w:b/>
          <w:bCs/>
          <w:sz w:val="24"/>
          <w:szCs w:val="24"/>
        </w:rPr>
        <w:t>、集中采购文件的澄清</w:t>
      </w:r>
    </w:p>
    <w:p w:rsidR="002E5941" w:rsidRPr="004C1376" w:rsidRDefault="006F11C7">
      <w:pPr>
        <w:pStyle w:val="a9"/>
        <w:spacing w:line="440" w:lineRule="exact"/>
        <w:ind w:firstLineChars="150" w:firstLine="360"/>
        <w:jc w:val="left"/>
        <w:rPr>
          <w:rFonts w:hAnsi="宋体"/>
          <w:sz w:val="24"/>
          <w:szCs w:val="24"/>
        </w:rPr>
      </w:pPr>
      <w:r w:rsidRPr="004C1376">
        <w:rPr>
          <w:rFonts w:hint="eastAsia"/>
          <w:sz w:val="24"/>
          <w:szCs w:val="24"/>
        </w:rPr>
        <w:t>在本次集中采购领导小组的授权下，由</w:t>
      </w:r>
      <w:r w:rsidRPr="004C1376">
        <w:rPr>
          <w:rFonts w:hAnsi="宋体" w:hint="eastAsia"/>
          <w:sz w:val="24"/>
          <w:szCs w:val="24"/>
        </w:rPr>
        <w:t>江西泰茂电子商务有限公司</w:t>
      </w:r>
      <w:r w:rsidRPr="004C1376">
        <w:rPr>
          <w:rFonts w:hint="eastAsia"/>
          <w:sz w:val="24"/>
          <w:szCs w:val="24"/>
        </w:rPr>
        <w:t>统一负责采购文件的澄清，必要时以书面形式答复供应商提出的澄清要求；本次集中采购文件修改、信息发布均以</w:t>
      </w:r>
      <w:r w:rsidRPr="004C1376">
        <w:rPr>
          <w:rFonts w:hAnsi="宋体" w:hint="eastAsia"/>
          <w:sz w:val="24"/>
          <w:szCs w:val="24"/>
        </w:rPr>
        <w:t>江西省公共资源交易网、江西省公共资源交易网宜春市分网（http://ycggzy.jiangxi.gov.cn）及江西泰茂药械釆购网（</w:t>
      </w:r>
      <w:hyperlink r:id="rId16" w:history="1">
        <w:r w:rsidRPr="004C1376">
          <w:rPr>
            <w:rStyle w:val="af2"/>
            <w:rFonts w:hAnsi="宋体" w:hint="eastAsia"/>
            <w:snapToGrid w:val="0"/>
            <w:color w:val="auto"/>
            <w:kern w:val="0"/>
            <w:sz w:val="24"/>
            <w:szCs w:val="24"/>
          </w:rPr>
          <w:t>http://www.jxtmyxcg.com</w:t>
        </w:r>
      </w:hyperlink>
      <w:r w:rsidRPr="004C1376">
        <w:rPr>
          <w:rFonts w:hAnsi="宋体" w:hint="eastAsia"/>
          <w:sz w:val="24"/>
          <w:szCs w:val="24"/>
        </w:rPr>
        <w:t>）</w:t>
      </w:r>
      <w:r w:rsidRPr="004C1376">
        <w:rPr>
          <w:rFonts w:hint="eastAsia"/>
          <w:sz w:val="24"/>
          <w:szCs w:val="24"/>
        </w:rPr>
        <w:t>为准，采购文件修改和澄清的内容及指定网站上发布的信息均是采购文件的组成部分。</w:t>
      </w:r>
    </w:p>
    <w:p w:rsidR="002E5941" w:rsidRPr="004C1376" w:rsidRDefault="006F11C7" w:rsidP="00F42462">
      <w:pPr>
        <w:pStyle w:val="a9"/>
        <w:tabs>
          <w:tab w:val="left" w:pos="360"/>
        </w:tabs>
        <w:spacing w:line="440" w:lineRule="exact"/>
        <w:ind w:firstLineChars="196" w:firstLine="472"/>
        <w:rPr>
          <w:b/>
          <w:bCs/>
          <w:sz w:val="24"/>
          <w:szCs w:val="24"/>
        </w:rPr>
      </w:pPr>
      <w:r w:rsidRPr="004C1376">
        <w:rPr>
          <w:b/>
          <w:bCs/>
          <w:sz w:val="24"/>
          <w:szCs w:val="24"/>
        </w:rPr>
        <w:t>3</w:t>
      </w:r>
      <w:r w:rsidRPr="004C1376">
        <w:rPr>
          <w:rFonts w:hint="eastAsia"/>
          <w:b/>
          <w:bCs/>
          <w:sz w:val="24"/>
          <w:szCs w:val="24"/>
        </w:rPr>
        <w:t>、集中采购文件的修改</w:t>
      </w:r>
    </w:p>
    <w:p w:rsidR="002E5941" w:rsidRPr="004C1376" w:rsidRDefault="006F11C7">
      <w:pPr>
        <w:pStyle w:val="a9"/>
        <w:tabs>
          <w:tab w:val="left" w:pos="360"/>
        </w:tabs>
        <w:spacing w:line="440" w:lineRule="exact"/>
        <w:ind w:firstLineChars="196" w:firstLine="470"/>
        <w:rPr>
          <w:sz w:val="24"/>
          <w:szCs w:val="24"/>
        </w:rPr>
      </w:pPr>
      <w:r w:rsidRPr="004C1376">
        <w:rPr>
          <w:rFonts w:hint="eastAsia"/>
          <w:sz w:val="24"/>
          <w:szCs w:val="24"/>
        </w:rPr>
        <w:t>（</w:t>
      </w:r>
      <w:r w:rsidRPr="004C1376">
        <w:rPr>
          <w:sz w:val="24"/>
          <w:szCs w:val="24"/>
        </w:rPr>
        <w:t>1</w:t>
      </w:r>
      <w:r w:rsidRPr="004C1376">
        <w:rPr>
          <w:rFonts w:hint="eastAsia"/>
          <w:sz w:val="24"/>
          <w:szCs w:val="24"/>
        </w:rPr>
        <w:t>）采购文件的修改将以公告形式</w:t>
      </w:r>
      <w:r w:rsidRPr="004C1376">
        <w:rPr>
          <w:sz w:val="24"/>
          <w:szCs w:val="24"/>
        </w:rPr>
        <w:t>(</w:t>
      </w:r>
      <w:r w:rsidRPr="004C1376">
        <w:rPr>
          <w:rFonts w:hint="eastAsia"/>
          <w:sz w:val="24"/>
          <w:szCs w:val="24"/>
        </w:rPr>
        <w:t>包括通过“</w:t>
      </w:r>
      <w:r w:rsidRPr="004C1376">
        <w:rPr>
          <w:rFonts w:hAnsi="宋体" w:hint="eastAsia"/>
          <w:sz w:val="24"/>
          <w:szCs w:val="24"/>
        </w:rPr>
        <w:t>江西省公共资源交易网</w:t>
      </w:r>
      <w:r w:rsidRPr="004C1376">
        <w:rPr>
          <w:rFonts w:hint="eastAsia"/>
          <w:sz w:val="24"/>
          <w:szCs w:val="24"/>
        </w:rPr>
        <w:t>”</w:t>
      </w:r>
      <w:r w:rsidRPr="004C1376">
        <w:rPr>
          <w:rFonts w:hAnsi="宋体" w:hint="eastAsia"/>
          <w:sz w:val="24"/>
          <w:szCs w:val="24"/>
        </w:rPr>
        <w:t>及“江西省公共资源交易网宜春市分网”等</w:t>
      </w:r>
      <w:r w:rsidRPr="004C1376">
        <w:rPr>
          <w:sz w:val="24"/>
          <w:szCs w:val="24"/>
        </w:rPr>
        <w:t>)</w:t>
      </w:r>
      <w:r w:rsidRPr="004C1376">
        <w:rPr>
          <w:rFonts w:hint="eastAsia"/>
          <w:sz w:val="24"/>
          <w:szCs w:val="24"/>
        </w:rPr>
        <w:t>通知所有购买采购文件的潜在供应商，并对其具有约束力。供应商可按照本须知的规定，对采购文件的修改内容提出澄清的要求。</w:t>
      </w:r>
    </w:p>
    <w:p w:rsidR="002E5941" w:rsidRPr="004C1376" w:rsidRDefault="006F11C7">
      <w:pPr>
        <w:pStyle w:val="a9"/>
        <w:tabs>
          <w:tab w:val="left" w:pos="360"/>
        </w:tabs>
        <w:spacing w:line="440" w:lineRule="exact"/>
        <w:ind w:firstLineChars="196" w:firstLine="470"/>
        <w:rPr>
          <w:rFonts w:hAnsi="宋体"/>
          <w:sz w:val="24"/>
          <w:szCs w:val="24"/>
        </w:rPr>
      </w:pPr>
      <w:r w:rsidRPr="004C1376">
        <w:rPr>
          <w:rFonts w:hAnsi="宋体" w:hint="eastAsia"/>
          <w:sz w:val="24"/>
          <w:szCs w:val="24"/>
        </w:rPr>
        <w:t>（</w:t>
      </w:r>
      <w:r w:rsidRPr="004C1376">
        <w:rPr>
          <w:rFonts w:hAnsi="宋体"/>
          <w:sz w:val="24"/>
          <w:szCs w:val="24"/>
        </w:rPr>
        <w:t>2</w:t>
      </w:r>
      <w:r w:rsidRPr="004C1376">
        <w:rPr>
          <w:rFonts w:hAnsi="宋体" w:hint="eastAsia"/>
          <w:sz w:val="24"/>
          <w:szCs w:val="24"/>
        </w:rPr>
        <w:t>）为保证供应商因集中采购文件内容修改而需重新编制</w:t>
      </w:r>
      <w:r w:rsidRPr="004C1376">
        <w:rPr>
          <w:rFonts w:hint="eastAsia"/>
          <w:sz w:val="24"/>
          <w:szCs w:val="24"/>
        </w:rPr>
        <w:t>投标</w:t>
      </w:r>
      <w:r w:rsidRPr="004C1376">
        <w:rPr>
          <w:rFonts w:hAnsi="宋体" w:hint="eastAsia"/>
          <w:sz w:val="24"/>
          <w:szCs w:val="24"/>
        </w:rPr>
        <w:t>文件时有充分的时间，如有必要，领导小组办公室可以酌情延长</w:t>
      </w:r>
      <w:r w:rsidRPr="004C1376">
        <w:rPr>
          <w:rFonts w:hint="eastAsia"/>
          <w:sz w:val="24"/>
          <w:szCs w:val="24"/>
        </w:rPr>
        <w:t>投标</w:t>
      </w:r>
      <w:r w:rsidRPr="004C1376">
        <w:rPr>
          <w:rFonts w:hAnsi="宋体" w:hint="eastAsia"/>
          <w:sz w:val="24"/>
          <w:szCs w:val="24"/>
        </w:rPr>
        <w:t>截止时间。</w:t>
      </w:r>
    </w:p>
    <w:p w:rsidR="002E5941" w:rsidRPr="004C1376" w:rsidRDefault="006F11C7">
      <w:pPr>
        <w:pStyle w:val="a9"/>
        <w:tabs>
          <w:tab w:val="left" w:pos="360"/>
        </w:tabs>
        <w:spacing w:line="440" w:lineRule="exact"/>
        <w:ind w:firstLineChars="196" w:firstLine="470"/>
        <w:rPr>
          <w:rFonts w:hAnsi="宋体"/>
          <w:sz w:val="24"/>
          <w:szCs w:val="24"/>
        </w:rPr>
      </w:pPr>
      <w:r w:rsidRPr="004C1376">
        <w:rPr>
          <w:rFonts w:hAnsi="宋体" w:hint="eastAsia"/>
          <w:sz w:val="24"/>
          <w:szCs w:val="24"/>
        </w:rPr>
        <w:t>（</w:t>
      </w:r>
      <w:r w:rsidRPr="004C1376">
        <w:rPr>
          <w:rFonts w:hAnsi="宋体"/>
          <w:sz w:val="24"/>
          <w:szCs w:val="24"/>
        </w:rPr>
        <w:t>3</w:t>
      </w:r>
      <w:r w:rsidRPr="004C1376">
        <w:rPr>
          <w:rFonts w:hAnsi="宋体" w:hint="eastAsia"/>
          <w:sz w:val="24"/>
          <w:szCs w:val="24"/>
        </w:rPr>
        <w:t>）集中采购文件的修改书将成为采购文件的一部分，对供应商有约束力。</w:t>
      </w:r>
    </w:p>
    <w:p w:rsidR="002E5941" w:rsidRPr="004C1376" w:rsidRDefault="002E5941">
      <w:pPr>
        <w:spacing w:line="440" w:lineRule="exact"/>
        <w:jc w:val="center"/>
        <w:rPr>
          <w:rFonts w:ascii="宋体"/>
          <w:b/>
          <w:bCs/>
          <w:sz w:val="28"/>
          <w:szCs w:val="28"/>
        </w:rPr>
      </w:pPr>
    </w:p>
    <w:p w:rsidR="002E5941" w:rsidRPr="004C1376" w:rsidRDefault="006F11C7">
      <w:pPr>
        <w:spacing w:line="440" w:lineRule="exact"/>
        <w:jc w:val="center"/>
        <w:rPr>
          <w:rFonts w:ascii="宋体"/>
          <w:b/>
          <w:bCs/>
          <w:sz w:val="28"/>
          <w:szCs w:val="28"/>
        </w:rPr>
      </w:pPr>
      <w:r w:rsidRPr="004C1376">
        <w:rPr>
          <w:rFonts w:ascii="宋体" w:hAnsi="宋体" w:cs="宋体" w:hint="eastAsia"/>
          <w:b/>
          <w:bCs/>
          <w:sz w:val="28"/>
          <w:szCs w:val="28"/>
        </w:rPr>
        <w:t>（四）</w:t>
      </w:r>
      <w:r w:rsidRPr="004C1376">
        <w:rPr>
          <w:rFonts w:hint="eastAsia"/>
          <w:b/>
          <w:bCs/>
          <w:sz w:val="28"/>
          <w:szCs w:val="28"/>
        </w:rPr>
        <w:t>投标</w:t>
      </w:r>
      <w:r w:rsidRPr="004C1376">
        <w:rPr>
          <w:rFonts w:ascii="宋体" w:hAnsi="宋体" w:cs="宋体" w:hint="eastAsia"/>
          <w:b/>
          <w:bCs/>
          <w:sz w:val="28"/>
          <w:szCs w:val="28"/>
        </w:rPr>
        <w:t>文件的编制</w:t>
      </w:r>
    </w:p>
    <w:p w:rsidR="002E5941" w:rsidRPr="004C1376" w:rsidRDefault="006F11C7" w:rsidP="00F42462">
      <w:pPr>
        <w:pStyle w:val="a9"/>
        <w:tabs>
          <w:tab w:val="left" w:pos="360"/>
        </w:tabs>
        <w:spacing w:line="440" w:lineRule="exact"/>
        <w:ind w:firstLineChars="196" w:firstLine="472"/>
        <w:rPr>
          <w:rFonts w:hAnsi="宋体"/>
          <w:b/>
          <w:bCs/>
          <w:sz w:val="24"/>
          <w:szCs w:val="24"/>
        </w:rPr>
      </w:pPr>
      <w:r w:rsidRPr="004C1376">
        <w:rPr>
          <w:rFonts w:hAnsi="宋体"/>
          <w:b/>
          <w:bCs/>
          <w:sz w:val="24"/>
          <w:szCs w:val="24"/>
        </w:rPr>
        <w:t>1</w:t>
      </w:r>
      <w:r w:rsidRPr="004C1376">
        <w:rPr>
          <w:rFonts w:hAnsi="宋体" w:hint="eastAsia"/>
          <w:b/>
          <w:bCs/>
          <w:sz w:val="24"/>
          <w:szCs w:val="24"/>
        </w:rPr>
        <w:t>、语言</w:t>
      </w:r>
    </w:p>
    <w:p w:rsidR="002E5941" w:rsidRPr="004C1376" w:rsidRDefault="006F11C7">
      <w:pPr>
        <w:pStyle w:val="a9"/>
        <w:tabs>
          <w:tab w:val="left" w:pos="360"/>
        </w:tabs>
        <w:spacing w:line="440" w:lineRule="exact"/>
        <w:ind w:firstLineChars="196" w:firstLine="470"/>
        <w:rPr>
          <w:sz w:val="24"/>
          <w:szCs w:val="24"/>
        </w:rPr>
      </w:pPr>
      <w:r w:rsidRPr="004C1376">
        <w:rPr>
          <w:rFonts w:hint="eastAsia"/>
          <w:sz w:val="24"/>
          <w:szCs w:val="24"/>
        </w:rPr>
        <w:t>供应商提交的资格证明材料以及供应商就有关投标及投标的所有往来函电均应使用中文。供应商可以提交用其它语言打印的资料，但必须提供相应的中文翻译件，并对翻译准确性负责。</w:t>
      </w:r>
    </w:p>
    <w:p w:rsidR="002E5941" w:rsidRPr="004C1376" w:rsidRDefault="006F11C7" w:rsidP="00F42462">
      <w:pPr>
        <w:pStyle w:val="a9"/>
        <w:tabs>
          <w:tab w:val="left" w:pos="360"/>
        </w:tabs>
        <w:spacing w:line="440" w:lineRule="exact"/>
        <w:ind w:firstLineChars="196" w:firstLine="472"/>
        <w:rPr>
          <w:b/>
          <w:bCs/>
          <w:sz w:val="24"/>
          <w:szCs w:val="24"/>
        </w:rPr>
      </w:pPr>
      <w:r w:rsidRPr="004C1376">
        <w:rPr>
          <w:b/>
          <w:bCs/>
          <w:sz w:val="24"/>
          <w:szCs w:val="24"/>
        </w:rPr>
        <w:t>2</w:t>
      </w:r>
      <w:r w:rsidRPr="004C1376">
        <w:rPr>
          <w:rFonts w:hint="eastAsia"/>
          <w:b/>
          <w:bCs/>
          <w:sz w:val="24"/>
          <w:szCs w:val="24"/>
        </w:rPr>
        <w:t>、投标文件的组成</w:t>
      </w:r>
    </w:p>
    <w:p w:rsidR="002E5941" w:rsidRPr="004C1376" w:rsidRDefault="006F11C7">
      <w:pPr>
        <w:pStyle w:val="a9"/>
        <w:tabs>
          <w:tab w:val="left" w:pos="360"/>
        </w:tabs>
        <w:spacing w:line="440" w:lineRule="exact"/>
        <w:ind w:firstLineChars="196" w:firstLine="470"/>
        <w:rPr>
          <w:sz w:val="24"/>
          <w:szCs w:val="24"/>
        </w:rPr>
      </w:pPr>
      <w:r w:rsidRPr="004C1376">
        <w:rPr>
          <w:rFonts w:hint="eastAsia"/>
          <w:sz w:val="24"/>
          <w:szCs w:val="24"/>
        </w:rPr>
        <w:t>（</w:t>
      </w:r>
      <w:r w:rsidRPr="004C1376">
        <w:rPr>
          <w:sz w:val="24"/>
          <w:szCs w:val="24"/>
        </w:rPr>
        <w:t>1</w:t>
      </w:r>
      <w:r w:rsidRPr="004C1376">
        <w:rPr>
          <w:rFonts w:hint="eastAsia"/>
          <w:sz w:val="24"/>
          <w:szCs w:val="24"/>
        </w:rPr>
        <w:t>）《投标函》；</w:t>
      </w:r>
    </w:p>
    <w:p w:rsidR="002E5941" w:rsidRPr="004C1376" w:rsidRDefault="006F11C7">
      <w:pPr>
        <w:pStyle w:val="a9"/>
        <w:tabs>
          <w:tab w:val="left" w:pos="360"/>
        </w:tabs>
        <w:spacing w:line="440" w:lineRule="exact"/>
        <w:ind w:firstLineChars="196" w:firstLine="470"/>
        <w:rPr>
          <w:sz w:val="24"/>
          <w:szCs w:val="24"/>
        </w:rPr>
      </w:pPr>
      <w:r w:rsidRPr="004C1376">
        <w:rPr>
          <w:rFonts w:hint="eastAsia"/>
          <w:sz w:val="24"/>
          <w:szCs w:val="24"/>
        </w:rPr>
        <w:t>（</w:t>
      </w:r>
      <w:r w:rsidRPr="004C1376">
        <w:rPr>
          <w:sz w:val="24"/>
          <w:szCs w:val="24"/>
        </w:rPr>
        <w:t>2</w:t>
      </w:r>
      <w:r w:rsidRPr="004C1376">
        <w:rPr>
          <w:rFonts w:hint="eastAsia"/>
          <w:sz w:val="24"/>
          <w:szCs w:val="24"/>
        </w:rPr>
        <w:t>）《质量与货源保证书》；</w:t>
      </w:r>
    </w:p>
    <w:p w:rsidR="002E5941" w:rsidRPr="004C1376" w:rsidRDefault="006F11C7">
      <w:pPr>
        <w:pStyle w:val="a9"/>
        <w:tabs>
          <w:tab w:val="left" w:pos="360"/>
        </w:tabs>
        <w:spacing w:line="440" w:lineRule="exact"/>
        <w:ind w:firstLineChars="196" w:firstLine="470"/>
        <w:rPr>
          <w:sz w:val="24"/>
          <w:szCs w:val="24"/>
        </w:rPr>
      </w:pPr>
      <w:r w:rsidRPr="004C1376">
        <w:rPr>
          <w:rFonts w:hint="eastAsia"/>
          <w:sz w:val="24"/>
          <w:szCs w:val="24"/>
        </w:rPr>
        <w:t>（</w:t>
      </w:r>
      <w:r w:rsidRPr="004C1376">
        <w:rPr>
          <w:sz w:val="24"/>
          <w:szCs w:val="24"/>
        </w:rPr>
        <w:t>3</w:t>
      </w:r>
      <w:r w:rsidRPr="004C1376">
        <w:rPr>
          <w:rFonts w:hint="eastAsia"/>
          <w:sz w:val="24"/>
          <w:szCs w:val="24"/>
        </w:rPr>
        <w:t>）《投标产品汇总表》；</w:t>
      </w:r>
    </w:p>
    <w:p w:rsidR="002E5941" w:rsidRPr="004C1376" w:rsidRDefault="006F11C7">
      <w:pPr>
        <w:pStyle w:val="a9"/>
        <w:tabs>
          <w:tab w:val="left" w:pos="360"/>
        </w:tabs>
        <w:spacing w:line="440" w:lineRule="exact"/>
        <w:ind w:firstLineChars="196" w:firstLine="470"/>
        <w:rPr>
          <w:sz w:val="24"/>
          <w:szCs w:val="24"/>
        </w:rPr>
      </w:pPr>
      <w:r w:rsidRPr="004C1376">
        <w:rPr>
          <w:rFonts w:hint="eastAsia"/>
          <w:sz w:val="24"/>
          <w:szCs w:val="24"/>
        </w:rPr>
        <w:t>（</w:t>
      </w:r>
      <w:r w:rsidRPr="004C1376">
        <w:rPr>
          <w:sz w:val="24"/>
          <w:szCs w:val="24"/>
        </w:rPr>
        <w:t>4</w:t>
      </w:r>
      <w:r w:rsidRPr="004C1376">
        <w:rPr>
          <w:rFonts w:hint="eastAsia"/>
          <w:sz w:val="24"/>
          <w:szCs w:val="24"/>
        </w:rPr>
        <w:t>）投标供应商和产品的资格证明文件；</w:t>
      </w:r>
    </w:p>
    <w:p w:rsidR="002E5941" w:rsidRPr="004C1376" w:rsidRDefault="006F11C7">
      <w:pPr>
        <w:pStyle w:val="a9"/>
        <w:tabs>
          <w:tab w:val="left" w:pos="360"/>
        </w:tabs>
        <w:spacing w:line="440" w:lineRule="exact"/>
        <w:ind w:firstLineChars="196" w:firstLine="470"/>
        <w:rPr>
          <w:sz w:val="24"/>
          <w:szCs w:val="24"/>
        </w:rPr>
      </w:pPr>
      <w:r w:rsidRPr="004C1376">
        <w:rPr>
          <w:rFonts w:hint="eastAsia"/>
          <w:sz w:val="24"/>
          <w:szCs w:val="24"/>
        </w:rPr>
        <w:t>（</w:t>
      </w:r>
      <w:r w:rsidRPr="004C1376">
        <w:rPr>
          <w:sz w:val="24"/>
          <w:szCs w:val="24"/>
        </w:rPr>
        <w:t>5</w:t>
      </w:r>
      <w:r w:rsidRPr="004C1376">
        <w:rPr>
          <w:rFonts w:hint="eastAsia"/>
          <w:sz w:val="24"/>
          <w:szCs w:val="24"/>
        </w:rPr>
        <w:t>）电子报价（在报价系统中完成）；</w:t>
      </w:r>
    </w:p>
    <w:p w:rsidR="002E5941" w:rsidRPr="004C1376" w:rsidRDefault="006F11C7">
      <w:pPr>
        <w:pStyle w:val="a9"/>
        <w:tabs>
          <w:tab w:val="left" w:pos="360"/>
        </w:tabs>
        <w:spacing w:line="440" w:lineRule="exact"/>
        <w:ind w:firstLineChars="196" w:firstLine="470"/>
        <w:rPr>
          <w:rFonts w:hAnsi="宋体"/>
          <w:sz w:val="24"/>
          <w:szCs w:val="24"/>
        </w:rPr>
      </w:pPr>
      <w:r w:rsidRPr="004C1376">
        <w:rPr>
          <w:rFonts w:hAnsi="宋体" w:hint="eastAsia"/>
          <w:sz w:val="24"/>
          <w:szCs w:val="24"/>
        </w:rPr>
        <w:t>（</w:t>
      </w:r>
      <w:r w:rsidRPr="004C1376">
        <w:rPr>
          <w:rFonts w:hAnsi="宋体"/>
          <w:sz w:val="24"/>
          <w:szCs w:val="24"/>
        </w:rPr>
        <w:t>6</w:t>
      </w:r>
      <w:r w:rsidRPr="004C1376">
        <w:rPr>
          <w:rFonts w:hAnsi="宋体" w:hint="eastAsia"/>
          <w:sz w:val="24"/>
          <w:szCs w:val="24"/>
        </w:rPr>
        <w:t>）要求的其他内容。</w:t>
      </w:r>
    </w:p>
    <w:p w:rsidR="002E5941" w:rsidRPr="004C1376" w:rsidRDefault="006F11C7" w:rsidP="00F42462">
      <w:pPr>
        <w:pStyle w:val="a9"/>
        <w:tabs>
          <w:tab w:val="left" w:pos="360"/>
        </w:tabs>
        <w:spacing w:line="440" w:lineRule="exact"/>
        <w:ind w:firstLineChars="196" w:firstLine="472"/>
        <w:rPr>
          <w:b/>
          <w:bCs/>
          <w:sz w:val="24"/>
          <w:szCs w:val="24"/>
        </w:rPr>
      </w:pPr>
      <w:r w:rsidRPr="004C1376">
        <w:rPr>
          <w:b/>
          <w:bCs/>
          <w:sz w:val="24"/>
          <w:szCs w:val="24"/>
        </w:rPr>
        <w:t>3</w:t>
      </w:r>
      <w:r w:rsidRPr="004C1376">
        <w:rPr>
          <w:rFonts w:hint="eastAsia"/>
          <w:b/>
          <w:bCs/>
          <w:sz w:val="24"/>
          <w:szCs w:val="24"/>
        </w:rPr>
        <w:t>、投标函及报价</w:t>
      </w:r>
    </w:p>
    <w:p w:rsidR="002E5941" w:rsidRPr="004C1376" w:rsidRDefault="006F11C7">
      <w:pPr>
        <w:pStyle w:val="a9"/>
        <w:tabs>
          <w:tab w:val="left" w:pos="360"/>
        </w:tabs>
        <w:spacing w:line="440" w:lineRule="exact"/>
        <w:ind w:firstLineChars="196" w:firstLine="470"/>
        <w:rPr>
          <w:sz w:val="24"/>
          <w:szCs w:val="24"/>
        </w:rPr>
      </w:pPr>
      <w:r w:rsidRPr="004C1376">
        <w:rPr>
          <w:rFonts w:hint="eastAsia"/>
          <w:sz w:val="24"/>
          <w:szCs w:val="24"/>
        </w:rPr>
        <w:t>（</w:t>
      </w:r>
      <w:r w:rsidRPr="004C1376">
        <w:rPr>
          <w:sz w:val="24"/>
          <w:szCs w:val="24"/>
        </w:rPr>
        <w:t>1</w:t>
      </w:r>
      <w:r w:rsidRPr="004C1376">
        <w:rPr>
          <w:rFonts w:hint="eastAsia"/>
          <w:sz w:val="24"/>
          <w:szCs w:val="24"/>
        </w:rPr>
        <w:t>）供应商应按照采购文件所提供的格式，完整填写《投标函》，以明确参与本次集中采购被授权代表的责任和义务。</w:t>
      </w:r>
    </w:p>
    <w:p w:rsidR="002E5941" w:rsidRPr="004C1376" w:rsidRDefault="006F11C7">
      <w:pPr>
        <w:pStyle w:val="a9"/>
        <w:tabs>
          <w:tab w:val="left" w:pos="360"/>
        </w:tabs>
        <w:spacing w:line="440" w:lineRule="exact"/>
        <w:ind w:firstLineChars="196" w:firstLine="470"/>
        <w:rPr>
          <w:sz w:val="24"/>
          <w:szCs w:val="24"/>
        </w:rPr>
      </w:pPr>
      <w:r w:rsidRPr="004C1376">
        <w:rPr>
          <w:rFonts w:hint="eastAsia"/>
          <w:sz w:val="24"/>
          <w:szCs w:val="24"/>
        </w:rPr>
        <w:t>（</w:t>
      </w:r>
      <w:r w:rsidRPr="004C1376">
        <w:rPr>
          <w:sz w:val="24"/>
          <w:szCs w:val="24"/>
        </w:rPr>
        <w:t>2</w:t>
      </w:r>
      <w:r w:rsidRPr="004C1376">
        <w:rPr>
          <w:rFonts w:hint="eastAsia"/>
          <w:sz w:val="24"/>
          <w:szCs w:val="24"/>
        </w:rPr>
        <w:t>）报价应为包括所有税费在内的货物交货价，即供应商对采购人的实际供应价。在所有采购人中，无论采购人的采购批量、配送费用存在何种差别，每个产品只允许有一</w:t>
      </w:r>
      <w:r w:rsidRPr="004C1376">
        <w:rPr>
          <w:rFonts w:hint="eastAsia"/>
          <w:sz w:val="24"/>
          <w:szCs w:val="24"/>
        </w:rPr>
        <w:lastRenderedPageBreak/>
        <w:t>个报价，任何有选择的报价将不予接受。</w:t>
      </w:r>
    </w:p>
    <w:p w:rsidR="002E5941" w:rsidRPr="004C1376" w:rsidRDefault="006F11C7">
      <w:pPr>
        <w:pStyle w:val="a9"/>
        <w:tabs>
          <w:tab w:val="left" w:pos="360"/>
        </w:tabs>
        <w:spacing w:line="440" w:lineRule="exact"/>
        <w:ind w:firstLineChars="196" w:firstLine="470"/>
        <w:rPr>
          <w:rFonts w:hAnsi="宋体"/>
          <w:sz w:val="24"/>
          <w:szCs w:val="24"/>
        </w:rPr>
      </w:pPr>
      <w:r w:rsidRPr="004C1376">
        <w:rPr>
          <w:rFonts w:hAnsi="宋体" w:hint="eastAsia"/>
          <w:sz w:val="24"/>
          <w:szCs w:val="24"/>
        </w:rPr>
        <w:t>（</w:t>
      </w:r>
      <w:r w:rsidRPr="004C1376">
        <w:rPr>
          <w:rFonts w:hAnsi="宋体"/>
          <w:sz w:val="24"/>
          <w:szCs w:val="24"/>
        </w:rPr>
        <w:t>3</w:t>
      </w:r>
      <w:r w:rsidRPr="004C1376">
        <w:rPr>
          <w:rFonts w:hAnsi="宋体" w:hint="eastAsia"/>
          <w:sz w:val="24"/>
          <w:szCs w:val="24"/>
        </w:rPr>
        <w:t>）供应商入围价格在合同执行过程中原则上不予更改。</w:t>
      </w:r>
    </w:p>
    <w:p w:rsidR="002E5941" w:rsidRPr="004C1376" w:rsidRDefault="006F11C7">
      <w:pPr>
        <w:pStyle w:val="a9"/>
        <w:tabs>
          <w:tab w:val="left" w:pos="360"/>
        </w:tabs>
        <w:spacing w:line="440" w:lineRule="exact"/>
        <w:ind w:firstLineChars="196" w:firstLine="470"/>
        <w:rPr>
          <w:rFonts w:hAnsi="宋体"/>
          <w:sz w:val="24"/>
          <w:szCs w:val="24"/>
        </w:rPr>
      </w:pPr>
      <w:r w:rsidRPr="004C1376">
        <w:rPr>
          <w:rFonts w:hAnsi="宋体" w:hint="eastAsia"/>
          <w:sz w:val="24"/>
          <w:szCs w:val="24"/>
        </w:rPr>
        <w:t>（</w:t>
      </w:r>
      <w:r w:rsidRPr="004C1376">
        <w:rPr>
          <w:rFonts w:hAnsi="宋体"/>
          <w:sz w:val="24"/>
          <w:szCs w:val="24"/>
        </w:rPr>
        <w:t>4</w:t>
      </w:r>
      <w:r w:rsidRPr="004C1376">
        <w:rPr>
          <w:rFonts w:hAnsi="宋体" w:hint="eastAsia"/>
          <w:sz w:val="24"/>
          <w:szCs w:val="24"/>
        </w:rPr>
        <w:t>）本次集中采购产品报价以网上报价为准，概不接受电子邮件、电话、传真等其它形式的报价。未在网上填报价格均视为供应商自行放弃，报价为“</w:t>
      </w:r>
      <w:r w:rsidRPr="004C1376">
        <w:rPr>
          <w:rFonts w:hAnsi="宋体"/>
          <w:sz w:val="24"/>
          <w:szCs w:val="24"/>
        </w:rPr>
        <w:t>0</w:t>
      </w:r>
      <w:r w:rsidRPr="004C1376">
        <w:rPr>
          <w:rFonts w:hAnsi="宋体" w:hint="eastAsia"/>
          <w:sz w:val="24"/>
          <w:szCs w:val="24"/>
        </w:rPr>
        <w:t>”的产品视为供应商免费赠送。</w:t>
      </w:r>
    </w:p>
    <w:p w:rsidR="002E5941" w:rsidRPr="004C1376" w:rsidRDefault="006F11C7" w:rsidP="00F42462">
      <w:pPr>
        <w:pStyle w:val="a9"/>
        <w:tabs>
          <w:tab w:val="left" w:pos="360"/>
        </w:tabs>
        <w:spacing w:line="440" w:lineRule="exact"/>
        <w:ind w:firstLineChars="196" w:firstLine="472"/>
        <w:rPr>
          <w:rFonts w:hAnsi="宋体"/>
          <w:sz w:val="24"/>
          <w:szCs w:val="24"/>
        </w:rPr>
      </w:pPr>
      <w:r w:rsidRPr="004C1376">
        <w:rPr>
          <w:rFonts w:hAnsi="宋体"/>
          <w:b/>
          <w:bCs/>
          <w:sz w:val="24"/>
          <w:szCs w:val="24"/>
        </w:rPr>
        <w:t>4</w:t>
      </w:r>
      <w:r w:rsidRPr="004C1376">
        <w:rPr>
          <w:rFonts w:hAnsi="宋体" w:hint="eastAsia"/>
          <w:b/>
          <w:bCs/>
          <w:sz w:val="24"/>
          <w:szCs w:val="24"/>
        </w:rPr>
        <w:t>、资格证明文件</w:t>
      </w:r>
    </w:p>
    <w:p w:rsidR="002E5941" w:rsidRPr="004C1376" w:rsidRDefault="006F11C7">
      <w:pPr>
        <w:snapToGrid w:val="0"/>
        <w:spacing w:line="440" w:lineRule="exact"/>
        <w:ind w:firstLine="480"/>
        <w:rPr>
          <w:rFonts w:ascii="宋体"/>
          <w:sz w:val="24"/>
          <w:szCs w:val="24"/>
        </w:rPr>
      </w:pPr>
      <w:r w:rsidRPr="004C1376">
        <w:rPr>
          <w:rFonts w:ascii="宋体" w:hAnsi="宋体" w:cs="宋体" w:hint="eastAsia"/>
          <w:sz w:val="24"/>
          <w:szCs w:val="24"/>
        </w:rPr>
        <w:t>（</w:t>
      </w:r>
      <w:r w:rsidRPr="004C1376">
        <w:rPr>
          <w:rFonts w:ascii="宋体" w:hAnsi="宋体" w:cs="宋体"/>
          <w:sz w:val="24"/>
          <w:szCs w:val="24"/>
        </w:rPr>
        <w:t>1</w:t>
      </w:r>
      <w:r w:rsidRPr="004C1376">
        <w:rPr>
          <w:rFonts w:ascii="宋体" w:hAnsi="宋体" w:cs="宋体" w:hint="eastAsia"/>
          <w:sz w:val="24"/>
          <w:szCs w:val="24"/>
        </w:rPr>
        <w:t>）供应商递交的资</w:t>
      </w:r>
      <w:r w:rsidRPr="004C1376">
        <w:rPr>
          <w:rFonts w:hAnsi="宋体" w:hint="eastAsia"/>
          <w:sz w:val="24"/>
          <w:szCs w:val="24"/>
        </w:rPr>
        <w:t>格</w:t>
      </w:r>
      <w:r w:rsidRPr="004C1376">
        <w:rPr>
          <w:rFonts w:ascii="宋体" w:hAnsi="宋体" w:cs="宋体" w:hint="eastAsia"/>
          <w:sz w:val="24"/>
          <w:szCs w:val="24"/>
        </w:rPr>
        <w:t>证明文件必须能够证明自己有资格参加本次集中采购活动，并说明入围后具备履行合同的能力。</w:t>
      </w:r>
    </w:p>
    <w:p w:rsidR="002E5941" w:rsidRPr="004C1376" w:rsidRDefault="006F11C7">
      <w:pPr>
        <w:snapToGrid w:val="0"/>
        <w:spacing w:line="440" w:lineRule="exact"/>
        <w:ind w:firstLine="480"/>
        <w:rPr>
          <w:rFonts w:ascii="宋体"/>
          <w:sz w:val="24"/>
          <w:szCs w:val="24"/>
        </w:rPr>
      </w:pPr>
      <w:r w:rsidRPr="004C1376">
        <w:rPr>
          <w:rFonts w:ascii="宋体" w:hAnsi="宋体" w:cs="宋体" w:hint="eastAsia"/>
          <w:sz w:val="24"/>
          <w:szCs w:val="24"/>
        </w:rPr>
        <w:t>（</w:t>
      </w:r>
      <w:r w:rsidRPr="004C1376">
        <w:rPr>
          <w:rFonts w:ascii="宋体" w:hAnsi="宋体" w:cs="宋体"/>
          <w:sz w:val="24"/>
          <w:szCs w:val="24"/>
        </w:rPr>
        <w:t>2</w:t>
      </w:r>
      <w:r w:rsidRPr="004C1376">
        <w:rPr>
          <w:rFonts w:ascii="宋体" w:hAnsi="宋体" w:cs="宋体" w:hint="eastAsia"/>
          <w:sz w:val="24"/>
          <w:szCs w:val="24"/>
        </w:rPr>
        <w:t>）</w:t>
      </w:r>
      <w:r w:rsidRPr="004C1376">
        <w:rPr>
          <w:rFonts w:ascii="宋体" w:hAnsi="宋体" w:cs="宋体" w:hint="eastAsia"/>
          <w:spacing w:val="-6"/>
          <w:sz w:val="24"/>
          <w:szCs w:val="24"/>
        </w:rPr>
        <w:t>供应商提交的产品证明文件</w:t>
      </w:r>
      <w:r w:rsidRPr="004C1376">
        <w:rPr>
          <w:rFonts w:ascii="宋体" w:hAnsi="宋体" w:cs="宋体" w:hint="eastAsia"/>
          <w:sz w:val="24"/>
          <w:szCs w:val="24"/>
        </w:rPr>
        <w:t>必须</w:t>
      </w:r>
      <w:r w:rsidRPr="004C1376">
        <w:rPr>
          <w:rFonts w:ascii="宋体" w:hAnsi="宋体" w:cs="宋体" w:hint="eastAsia"/>
          <w:spacing w:val="-6"/>
          <w:sz w:val="24"/>
          <w:szCs w:val="24"/>
        </w:rPr>
        <w:t>能够证明其提供的医用耗材或检验试剂是合格产品，符合中华人民共和国相关法律法规的规定。</w:t>
      </w:r>
    </w:p>
    <w:p w:rsidR="002E5941" w:rsidRPr="004C1376" w:rsidRDefault="006F11C7">
      <w:pPr>
        <w:snapToGrid w:val="0"/>
        <w:spacing w:line="440" w:lineRule="exact"/>
        <w:ind w:firstLineChars="200" w:firstLine="480"/>
        <w:rPr>
          <w:rFonts w:ascii="黑体" w:eastAsia="黑体" w:hAnsi="宋体"/>
          <w:b/>
          <w:bCs/>
          <w:sz w:val="24"/>
          <w:szCs w:val="24"/>
        </w:rPr>
      </w:pPr>
      <w:r w:rsidRPr="004C1376">
        <w:rPr>
          <w:rFonts w:ascii="宋体" w:hAnsi="宋体" w:cs="宋体" w:hint="eastAsia"/>
          <w:sz w:val="24"/>
          <w:szCs w:val="24"/>
        </w:rPr>
        <w:t>（</w:t>
      </w:r>
      <w:r w:rsidRPr="004C1376">
        <w:rPr>
          <w:rFonts w:ascii="宋体" w:hAnsi="宋体" w:cs="宋体"/>
          <w:sz w:val="24"/>
          <w:szCs w:val="24"/>
        </w:rPr>
        <w:t>3</w:t>
      </w:r>
      <w:r w:rsidRPr="004C1376">
        <w:rPr>
          <w:rFonts w:ascii="宋体" w:hAnsi="宋体" w:cs="宋体" w:hint="eastAsia"/>
          <w:sz w:val="24"/>
          <w:szCs w:val="24"/>
        </w:rPr>
        <w:t>）供应商提交的资质证明文件通过审核后，将成为评审的重要依据。提交的资质证明文件不齐全、不真实、不合法，由此造成的后果由提交材料的供应商自负。</w:t>
      </w:r>
    </w:p>
    <w:p w:rsidR="002E5941" w:rsidRPr="004C1376" w:rsidRDefault="006F11C7">
      <w:pPr>
        <w:snapToGrid w:val="0"/>
        <w:spacing w:line="440" w:lineRule="exact"/>
        <w:ind w:firstLine="482"/>
        <w:rPr>
          <w:rFonts w:ascii="宋体"/>
          <w:sz w:val="24"/>
          <w:szCs w:val="24"/>
        </w:rPr>
      </w:pPr>
      <w:r w:rsidRPr="004C1376">
        <w:rPr>
          <w:rFonts w:ascii="宋体" w:hAnsi="宋体" w:cs="宋体" w:hint="eastAsia"/>
          <w:sz w:val="24"/>
          <w:szCs w:val="24"/>
        </w:rPr>
        <w:t>（</w:t>
      </w:r>
      <w:r w:rsidRPr="004C1376">
        <w:rPr>
          <w:rFonts w:ascii="宋体" w:hAnsi="宋体" w:cs="宋体"/>
          <w:sz w:val="24"/>
          <w:szCs w:val="24"/>
        </w:rPr>
        <w:t>4</w:t>
      </w:r>
      <w:r w:rsidRPr="004C1376">
        <w:rPr>
          <w:rFonts w:ascii="宋体" w:hAnsi="宋体" w:cs="宋体" w:hint="eastAsia"/>
          <w:sz w:val="24"/>
          <w:szCs w:val="24"/>
        </w:rPr>
        <w:t>）供应商提供的资质证明文件必须真实、合法且对所递交的材料负责。在采购周期内如发现所提供的资质证明文件不合法或不真实，采购人仍可追究其法律责任。</w:t>
      </w:r>
    </w:p>
    <w:p w:rsidR="002E5941" w:rsidRPr="004C1376" w:rsidRDefault="006F11C7">
      <w:pPr>
        <w:spacing w:line="440" w:lineRule="exact"/>
        <w:ind w:firstLineChars="200" w:firstLine="480"/>
        <w:jc w:val="left"/>
        <w:rPr>
          <w:rFonts w:ascii="宋体"/>
          <w:sz w:val="24"/>
          <w:szCs w:val="24"/>
        </w:rPr>
      </w:pPr>
      <w:r w:rsidRPr="004C1376">
        <w:rPr>
          <w:rFonts w:ascii="宋体" w:hAnsi="宋体" w:cs="宋体" w:hint="eastAsia"/>
          <w:sz w:val="24"/>
          <w:szCs w:val="24"/>
        </w:rPr>
        <w:t>（</w:t>
      </w:r>
      <w:r w:rsidRPr="004C1376">
        <w:rPr>
          <w:rFonts w:ascii="宋体" w:hAnsi="宋体" w:cs="宋体"/>
          <w:sz w:val="24"/>
          <w:szCs w:val="24"/>
        </w:rPr>
        <w:t>5</w:t>
      </w:r>
      <w:r w:rsidRPr="004C1376">
        <w:rPr>
          <w:rFonts w:ascii="宋体" w:hAnsi="宋体" w:cs="宋体" w:hint="eastAsia"/>
          <w:sz w:val="24"/>
          <w:szCs w:val="24"/>
        </w:rPr>
        <w:t>）采购人交易过程中如有需要，配送商应提供与所配送的品种相同批号的质检报告书，供应商有义务向配送商提供以上材料。</w:t>
      </w:r>
    </w:p>
    <w:p w:rsidR="002E5941" w:rsidRPr="004C1376" w:rsidRDefault="006F11C7" w:rsidP="00F42462">
      <w:pPr>
        <w:pStyle w:val="a9"/>
        <w:tabs>
          <w:tab w:val="left" w:pos="360"/>
        </w:tabs>
        <w:spacing w:line="440" w:lineRule="exact"/>
        <w:ind w:firstLineChars="200" w:firstLine="482"/>
        <w:rPr>
          <w:rFonts w:hAnsi="宋体"/>
          <w:sz w:val="24"/>
          <w:szCs w:val="24"/>
        </w:rPr>
      </w:pPr>
      <w:r w:rsidRPr="004C1376">
        <w:rPr>
          <w:rFonts w:hAnsi="宋体"/>
          <w:b/>
          <w:bCs/>
          <w:sz w:val="24"/>
          <w:szCs w:val="24"/>
        </w:rPr>
        <w:t>5</w:t>
      </w:r>
      <w:r w:rsidRPr="004C1376">
        <w:rPr>
          <w:rFonts w:hAnsi="宋体" w:hint="eastAsia"/>
          <w:b/>
          <w:bCs/>
          <w:sz w:val="24"/>
          <w:szCs w:val="24"/>
        </w:rPr>
        <w:t>、投标有效期</w:t>
      </w:r>
    </w:p>
    <w:p w:rsidR="002E5941" w:rsidRPr="004C1376" w:rsidRDefault="006F11C7" w:rsidP="00F42462">
      <w:pPr>
        <w:pStyle w:val="a9"/>
        <w:spacing w:line="440" w:lineRule="exact"/>
        <w:ind w:firstLineChars="192" w:firstLine="461"/>
        <w:rPr>
          <w:rFonts w:hAnsi="宋体"/>
          <w:sz w:val="24"/>
          <w:szCs w:val="24"/>
        </w:rPr>
      </w:pPr>
      <w:r w:rsidRPr="004C1376">
        <w:rPr>
          <w:rFonts w:hAnsi="宋体" w:hint="eastAsia"/>
          <w:sz w:val="24"/>
          <w:szCs w:val="24"/>
        </w:rPr>
        <w:t>投标有效期从解密之日起，在本须知前附表规定的期间内有效。</w:t>
      </w:r>
    </w:p>
    <w:p w:rsidR="002E5941" w:rsidRPr="004C1376" w:rsidRDefault="006F11C7" w:rsidP="00F42462">
      <w:pPr>
        <w:pStyle w:val="a9"/>
        <w:spacing w:line="440" w:lineRule="exact"/>
        <w:ind w:firstLineChars="192" w:firstLine="463"/>
        <w:rPr>
          <w:rFonts w:hAnsi="宋体"/>
          <w:b/>
          <w:bCs/>
          <w:sz w:val="24"/>
          <w:szCs w:val="24"/>
        </w:rPr>
      </w:pPr>
      <w:r w:rsidRPr="004C1376">
        <w:rPr>
          <w:rFonts w:hAnsi="宋体"/>
          <w:b/>
          <w:bCs/>
          <w:sz w:val="24"/>
          <w:szCs w:val="24"/>
        </w:rPr>
        <w:t>6</w:t>
      </w:r>
      <w:r w:rsidRPr="004C1376">
        <w:rPr>
          <w:rFonts w:hAnsi="宋体" w:hint="eastAsia"/>
          <w:b/>
          <w:bCs/>
          <w:sz w:val="24"/>
          <w:szCs w:val="24"/>
        </w:rPr>
        <w:t>、投标文件修改和撤回</w:t>
      </w:r>
    </w:p>
    <w:p w:rsidR="002E5941" w:rsidRPr="004C1376" w:rsidRDefault="006F11C7">
      <w:pPr>
        <w:spacing w:line="440" w:lineRule="exact"/>
        <w:ind w:firstLineChars="200" w:firstLine="480"/>
        <w:jc w:val="left"/>
        <w:rPr>
          <w:rFonts w:hAnsi="宋体"/>
          <w:sz w:val="24"/>
          <w:szCs w:val="24"/>
        </w:rPr>
      </w:pPr>
      <w:r w:rsidRPr="004C1376">
        <w:rPr>
          <w:rFonts w:ascii="宋体" w:hAnsi="宋体" w:cs="宋体" w:hint="eastAsia"/>
          <w:sz w:val="24"/>
          <w:szCs w:val="24"/>
        </w:rPr>
        <w:t>（</w:t>
      </w:r>
      <w:r w:rsidRPr="004C1376">
        <w:rPr>
          <w:rFonts w:ascii="宋体" w:hAnsi="宋体" w:cs="宋体"/>
          <w:sz w:val="24"/>
          <w:szCs w:val="24"/>
        </w:rPr>
        <w:t>1</w:t>
      </w:r>
      <w:r w:rsidRPr="004C1376">
        <w:rPr>
          <w:rFonts w:ascii="宋体" w:hAnsi="宋体" w:cs="宋体" w:hint="eastAsia"/>
          <w:sz w:val="24"/>
          <w:szCs w:val="24"/>
        </w:rPr>
        <w:t>）</w:t>
      </w:r>
      <w:r w:rsidRPr="004C1376">
        <w:rPr>
          <w:rFonts w:hAnsi="宋体" w:cs="宋体" w:hint="eastAsia"/>
          <w:sz w:val="24"/>
          <w:szCs w:val="24"/>
        </w:rPr>
        <w:t>除供应商对差错处作必要修改外，</w:t>
      </w:r>
      <w:r w:rsidRPr="004C1376">
        <w:rPr>
          <w:rFonts w:hAnsi="宋体" w:hint="eastAsia"/>
          <w:sz w:val="24"/>
          <w:szCs w:val="24"/>
        </w:rPr>
        <w:t>投标</w:t>
      </w:r>
      <w:r w:rsidRPr="004C1376">
        <w:rPr>
          <w:rFonts w:hAnsi="宋体" w:cs="宋体" w:hint="eastAsia"/>
          <w:sz w:val="24"/>
          <w:szCs w:val="24"/>
        </w:rPr>
        <w:t>文件中不许有加行、涂抹或改写。若有修改，必须加盖供应商公章或被授权人签字</w:t>
      </w:r>
      <w:r w:rsidRPr="004C1376">
        <w:rPr>
          <w:rFonts w:hAnsi="宋体"/>
          <w:sz w:val="24"/>
          <w:szCs w:val="24"/>
        </w:rPr>
        <w:t>,</w:t>
      </w:r>
      <w:r w:rsidRPr="004C1376">
        <w:rPr>
          <w:rFonts w:hAnsi="宋体" w:cs="宋体" w:hint="eastAsia"/>
          <w:sz w:val="24"/>
          <w:szCs w:val="24"/>
        </w:rPr>
        <w:t>以示负责。</w:t>
      </w:r>
    </w:p>
    <w:p w:rsidR="002E5941" w:rsidRPr="004C1376" w:rsidRDefault="006F11C7">
      <w:pPr>
        <w:spacing w:line="440" w:lineRule="exact"/>
        <w:ind w:firstLineChars="200" w:firstLine="480"/>
        <w:jc w:val="left"/>
        <w:rPr>
          <w:rFonts w:ascii="宋体"/>
          <w:sz w:val="24"/>
          <w:szCs w:val="24"/>
        </w:rPr>
      </w:pPr>
      <w:r w:rsidRPr="004C1376">
        <w:rPr>
          <w:rFonts w:hAnsi="宋体" w:cs="宋体" w:hint="eastAsia"/>
          <w:sz w:val="24"/>
          <w:szCs w:val="24"/>
        </w:rPr>
        <w:t>（</w:t>
      </w:r>
      <w:r w:rsidRPr="004C1376">
        <w:rPr>
          <w:rFonts w:hAnsi="宋体"/>
          <w:sz w:val="24"/>
          <w:szCs w:val="24"/>
        </w:rPr>
        <w:t>2</w:t>
      </w:r>
      <w:r w:rsidRPr="004C1376">
        <w:rPr>
          <w:rFonts w:hAnsi="宋体" w:cs="宋体" w:hint="eastAsia"/>
          <w:sz w:val="24"/>
          <w:szCs w:val="24"/>
        </w:rPr>
        <w:t>）</w:t>
      </w:r>
      <w:r w:rsidRPr="004C1376">
        <w:rPr>
          <w:rFonts w:ascii="宋体" w:hAnsi="宋体" w:cs="宋体" w:hint="eastAsia"/>
          <w:sz w:val="24"/>
          <w:szCs w:val="24"/>
        </w:rPr>
        <w:t>供应商在递交</w:t>
      </w:r>
      <w:r w:rsidRPr="004C1376">
        <w:rPr>
          <w:rFonts w:hAnsi="宋体" w:hint="eastAsia"/>
          <w:sz w:val="24"/>
          <w:szCs w:val="24"/>
        </w:rPr>
        <w:t>投标</w:t>
      </w:r>
      <w:r w:rsidRPr="004C1376">
        <w:rPr>
          <w:rFonts w:ascii="宋体" w:hAnsi="宋体" w:cs="宋体" w:hint="eastAsia"/>
          <w:sz w:val="24"/>
          <w:szCs w:val="24"/>
        </w:rPr>
        <w:t>文件后，可以修改或撤回其</w:t>
      </w:r>
      <w:r w:rsidRPr="004C1376">
        <w:rPr>
          <w:rFonts w:hAnsi="宋体" w:hint="eastAsia"/>
          <w:sz w:val="24"/>
          <w:szCs w:val="24"/>
        </w:rPr>
        <w:t>投标</w:t>
      </w:r>
      <w:r w:rsidRPr="004C1376">
        <w:rPr>
          <w:rFonts w:ascii="宋体" w:hAnsi="宋体" w:cs="宋体" w:hint="eastAsia"/>
          <w:sz w:val="24"/>
          <w:szCs w:val="24"/>
        </w:rPr>
        <w:t>文件。但必须在规定的的</w:t>
      </w:r>
      <w:r w:rsidRPr="004C1376">
        <w:rPr>
          <w:rFonts w:hAnsi="宋体" w:hint="eastAsia"/>
          <w:sz w:val="24"/>
          <w:szCs w:val="24"/>
        </w:rPr>
        <w:t>投标</w:t>
      </w:r>
      <w:r w:rsidRPr="004C1376">
        <w:rPr>
          <w:rFonts w:ascii="宋体" w:hAnsi="宋体" w:cs="宋体" w:hint="eastAsia"/>
          <w:sz w:val="24"/>
          <w:szCs w:val="24"/>
        </w:rPr>
        <w:t>截止时间之前以书面形式通知医用耗材集中采购办公室。</w:t>
      </w:r>
    </w:p>
    <w:p w:rsidR="002E5941" w:rsidRPr="004C1376" w:rsidRDefault="006F11C7" w:rsidP="00F42462">
      <w:pPr>
        <w:pStyle w:val="a9"/>
        <w:spacing w:line="440" w:lineRule="exact"/>
        <w:ind w:firstLineChars="192" w:firstLine="461"/>
        <w:rPr>
          <w:rFonts w:hAnsi="宋体"/>
          <w:sz w:val="24"/>
          <w:szCs w:val="24"/>
        </w:rPr>
      </w:pPr>
      <w:r w:rsidRPr="004C1376">
        <w:rPr>
          <w:rFonts w:hAnsi="宋体" w:hint="eastAsia"/>
          <w:sz w:val="24"/>
          <w:szCs w:val="24"/>
        </w:rPr>
        <w:t>（</w:t>
      </w:r>
      <w:r w:rsidRPr="004C1376">
        <w:rPr>
          <w:rFonts w:hAnsi="宋体"/>
          <w:sz w:val="24"/>
          <w:szCs w:val="24"/>
        </w:rPr>
        <w:t>3</w:t>
      </w:r>
      <w:r w:rsidRPr="004C1376">
        <w:rPr>
          <w:rFonts w:hAnsi="宋体" w:hint="eastAsia"/>
          <w:sz w:val="24"/>
          <w:szCs w:val="24"/>
        </w:rPr>
        <w:t>）在投标截止时间之后，供应商不得对其投标文件做任何修改。从投标截止时间至投标有效期期满之前，供应商不得撤回其投标。</w:t>
      </w:r>
    </w:p>
    <w:p w:rsidR="002E5941" w:rsidRPr="004C1376" w:rsidRDefault="006F11C7" w:rsidP="00F42462">
      <w:pPr>
        <w:pStyle w:val="a9"/>
        <w:tabs>
          <w:tab w:val="left" w:pos="360"/>
        </w:tabs>
        <w:spacing w:line="440" w:lineRule="exact"/>
        <w:ind w:firstLineChars="200" w:firstLine="482"/>
        <w:rPr>
          <w:rFonts w:hAnsi="宋体"/>
          <w:sz w:val="24"/>
          <w:szCs w:val="24"/>
        </w:rPr>
      </w:pPr>
      <w:r w:rsidRPr="004C1376">
        <w:rPr>
          <w:rFonts w:hAnsi="宋体"/>
          <w:b/>
          <w:bCs/>
          <w:sz w:val="24"/>
          <w:szCs w:val="24"/>
        </w:rPr>
        <w:t>7</w:t>
      </w:r>
      <w:r w:rsidRPr="004C1376">
        <w:rPr>
          <w:rFonts w:hAnsi="宋体" w:hint="eastAsia"/>
          <w:b/>
          <w:bCs/>
          <w:sz w:val="24"/>
          <w:szCs w:val="24"/>
        </w:rPr>
        <w:t>、报价货币</w:t>
      </w:r>
    </w:p>
    <w:p w:rsidR="002E5941" w:rsidRPr="004C1376" w:rsidRDefault="006F11C7">
      <w:pPr>
        <w:pStyle w:val="a9"/>
        <w:tabs>
          <w:tab w:val="left" w:pos="360"/>
        </w:tabs>
        <w:spacing w:line="440" w:lineRule="exact"/>
        <w:ind w:firstLineChars="200" w:firstLine="480"/>
        <w:rPr>
          <w:rFonts w:hAnsi="宋体"/>
          <w:sz w:val="24"/>
          <w:szCs w:val="24"/>
        </w:rPr>
      </w:pPr>
      <w:r w:rsidRPr="004C1376">
        <w:rPr>
          <w:rFonts w:hAnsi="宋体" w:hint="eastAsia"/>
          <w:sz w:val="24"/>
          <w:szCs w:val="24"/>
        </w:rPr>
        <w:t>报价使用货币及单位：人民币（元）。</w:t>
      </w:r>
    </w:p>
    <w:p w:rsidR="002E5941" w:rsidRPr="004C1376" w:rsidRDefault="006F11C7" w:rsidP="00F42462">
      <w:pPr>
        <w:pStyle w:val="a9"/>
        <w:tabs>
          <w:tab w:val="left" w:pos="360"/>
        </w:tabs>
        <w:spacing w:line="440" w:lineRule="exact"/>
        <w:ind w:firstLineChars="200" w:firstLine="482"/>
        <w:rPr>
          <w:rFonts w:hAnsi="宋体"/>
          <w:sz w:val="24"/>
          <w:szCs w:val="24"/>
        </w:rPr>
      </w:pPr>
      <w:r w:rsidRPr="004C1376">
        <w:rPr>
          <w:rFonts w:hAnsi="宋体"/>
          <w:b/>
          <w:bCs/>
          <w:sz w:val="24"/>
          <w:szCs w:val="24"/>
        </w:rPr>
        <w:t>8</w:t>
      </w:r>
      <w:r w:rsidRPr="004C1376">
        <w:rPr>
          <w:rFonts w:hAnsi="宋体" w:hint="eastAsia"/>
          <w:b/>
          <w:bCs/>
          <w:sz w:val="24"/>
          <w:szCs w:val="24"/>
        </w:rPr>
        <w:t>、报价费用</w:t>
      </w:r>
    </w:p>
    <w:p w:rsidR="002E5941" w:rsidRPr="004C1376" w:rsidRDefault="006F11C7">
      <w:pPr>
        <w:pStyle w:val="a9"/>
        <w:tabs>
          <w:tab w:val="left" w:pos="360"/>
        </w:tabs>
        <w:spacing w:line="440" w:lineRule="exact"/>
        <w:ind w:firstLineChars="200" w:firstLine="480"/>
        <w:jc w:val="left"/>
        <w:rPr>
          <w:rFonts w:ascii="Times New Roman" w:hAnsi="宋体"/>
          <w:sz w:val="24"/>
          <w:szCs w:val="24"/>
        </w:rPr>
      </w:pPr>
      <w:r w:rsidRPr="004C1376">
        <w:rPr>
          <w:rFonts w:ascii="Times New Roman" w:hAnsi="宋体" w:hint="eastAsia"/>
          <w:sz w:val="24"/>
          <w:szCs w:val="24"/>
        </w:rPr>
        <w:t>不论报价的结果如何，采购人只承担报价费用。所报价格包括供货价、配送费、有关税费等伴随货物及服务所需的一切费用。</w:t>
      </w:r>
    </w:p>
    <w:p w:rsidR="002E5941" w:rsidRPr="004C1376" w:rsidRDefault="006F11C7" w:rsidP="00F42462">
      <w:pPr>
        <w:pStyle w:val="a9"/>
        <w:tabs>
          <w:tab w:val="left" w:pos="360"/>
        </w:tabs>
        <w:spacing w:line="440" w:lineRule="exact"/>
        <w:ind w:firstLineChars="200" w:firstLine="562"/>
        <w:jc w:val="center"/>
        <w:rPr>
          <w:b/>
          <w:bCs/>
          <w:sz w:val="28"/>
          <w:szCs w:val="28"/>
        </w:rPr>
      </w:pPr>
      <w:r w:rsidRPr="004C1376">
        <w:rPr>
          <w:rFonts w:hAnsi="宋体" w:hint="eastAsia"/>
          <w:b/>
          <w:bCs/>
          <w:sz w:val="28"/>
          <w:szCs w:val="28"/>
        </w:rPr>
        <w:br w:type="page"/>
      </w:r>
      <w:r w:rsidRPr="004C1376">
        <w:rPr>
          <w:rFonts w:hAnsi="宋体" w:hint="eastAsia"/>
          <w:b/>
          <w:bCs/>
          <w:sz w:val="28"/>
          <w:szCs w:val="28"/>
        </w:rPr>
        <w:lastRenderedPageBreak/>
        <w:t>（五）资格证明文件</w:t>
      </w:r>
    </w:p>
    <w:p w:rsidR="002E5941" w:rsidRPr="004C1376" w:rsidRDefault="006F11C7" w:rsidP="00F42462">
      <w:pPr>
        <w:pStyle w:val="a9"/>
        <w:tabs>
          <w:tab w:val="left" w:pos="360"/>
        </w:tabs>
        <w:spacing w:line="440" w:lineRule="exact"/>
        <w:ind w:firstLineChars="200" w:firstLine="482"/>
        <w:rPr>
          <w:rFonts w:hAnsi="宋体"/>
          <w:b/>
          <w:bCs/>
          <w:sz w:val="24"/>
          <w:szCs w:val="24"/>
        </w:rPr>
      </w:pPr>
      <w:r w:rsidRPr="004C1376">
        <w:rPr>
          <w:rFonts w:hAnsi="宋体"/>
          <w:b/>
          <w:bCs/>
          <w:sz w:val="24"/>
          <w:szCs w:val="24"/>
        </w:rPr>
        <w:t>1</w:t>
      </w:r>
      <w:r w:rsidRPr="004C1376">
        <w:rPr>
          <w:rFonts w:hAnsi="宋体" w:hint="eastAsia"/>
          <w:b/>
          <w:bCs/>
          <w:sz w:val="24"/>
          <w:szCs w:val="24"/>
        </w:rPr>
        <w:t>、投标产品网上申报</w:t>
      </w:r>
    </w:p>
    <w:p w:rsidR="002E5941" w:rsidRPr="004C1376" w:rsidRDefault="006F11C7">
      <w:pPr>
        <w:spacing w:line="440" w:lineRule="exact"/>
        <w:ind w:firstLineChars="200" w:firstLine="480"/>
        <w:jc w:val="left"/>
        <w:rPr>
          <w:rFonts w:ascii="宋体"/>
          <w:sz w:val="24"/>
          <w:szCs w:val="24"/>
        </w:rPr>
      </w:pPr>
      <w:r w:rsidRPr="004C1376">
        <w:rPr>
          <w:rFonts w:ascii="宋体" w:hAnsi="宋体" w:cs="宋体" w:hint="eastAsia"/>
          <w:sz w:val="24"/>
          <w:szCs w:val="24"/>
        </w:rPr>
        <w:t>（</w:t>
      </w:r>
      <w:r w:rsidRPr="004C1376">
        <w:rPr>
          <w:rFonts w:ascii="宋体" w:hAnsi="宋体" w:cs="宋体"/>
          <w:sz w:val="24"/>
          <w:szCs w:val="24"/>
        </w:rPr>
        <w:t>1</w:t>
      </w:r>
      <w:r w:rsidRPr="004C1376">
        <w:rPr>
          <w:rFonts w:ascii="宋体" w:hAnsi="宋体" w:cs="宋体" w:hint="eastAsia"/>
          <w:sz w:val="24"/>
          <w:szCs w:val="24"/>
        </w:rPr>
        <w:t>）参加本次投标的所有产品必须在产品数据申报系统里申报并通过审核。具体申报事宜详见网上招标平台。</w:t>
      </w:r>
    </w:p>
    <w:p w:rsidR="002E5941" w:rsidRPr="004C1376" w:rsidRDefault="006F11C7">
      <w:pPr>
        <w:spacing w:line="440" w:lineRule="exact"/>
        <w:ind w:firstLineChars="200" w:firstLine="480"/>
        <w:jc w:val="left"/>
        <w:rPr>
          <w:rFonts w:ascii="宋体"/>
          <w:sz w:val="24"/>
          <w:szCs w:val="24"/>
        </w:rPr>
      </w:pPr>
      <w:r w:rsidRPr="004C1376">
        <w:rPr>
          <w:rFonts w:ascii="宋体" w:hAnsi="宋体" w:cs="宋体" w:hint="eastAsia"/>
          <w:sz w:val="24"/>
          <w:szCs w:val="24"/>
        </w:rPr>
        <w:t>（</w:t>
      </w:r>
      <w:r w:rsidRPr="004C1376">
        <w:rPr>
          <w:rFonts w:ascii="宋体" w:hAnsi="宋体" w:cs="宋体"/>
          <w:sz w:val="24"/>
          <w:szCs w:val="24"/>
        </w:rPr>
        <w:t>2</w:t>
      </w:r>
      <w:r w:rsidRPr="004C1376">
        <w:rPr>
          <w:rFonts w:ascii="宋体" w:hAnsi="宋体" w:cs="宋体" w:hint="eastAsia"/>
          <w:sz w:val="24"/>
          <w:szCs w:val="24"/>
        </w:rPr>
        <w:t>）未在申报系统里申报的产品和未通过审核的产品，均不允许参加本次集中采购后续活动，请供应商于</w:t>
      </w:r>
      <w:r w:rsidRPr="004C1376">
        <w:rPr>
          <w:rFonts w:ascii="宋体" w:hAnsi="宋体" w:cs="宋体" w:hint="eastAsia"/>
          <w:kern w:val="0"/>
          <w:sz w:val="24"/>
          <w:szCs w:val="24"/>
        </w:rPr>
        <w:t>2017年10月30日</w:t>
      </w:r>
      <w:r w:rsidRPr="004C1376">
        <w:rPr>
          <w:rFonts w:ascii="宋体" w:hAnsi="宋体" w:cs="宋体"/>
          <w:sz w:val="24"/>
          <w:szCs w:val="24"/>
        </w:rPr>
        <w:t>17</w:t>
      </w:r>
      <w:r w:rsidRPr="004C1376">
        <w:rPr>
          <w:rFonts w:ascii="宋体" w:hAnsi="宋体" w:cs="宋体" w:hint="eastAsia"/>
          <w:sz w:val="24"/>
          <w:szCs w:val="24"/>
        </w:rPr>
        <w:t>：</w:t>
      </w:r>
      <w:r w:rsidRPr="004C1376">
        <w:rPr>
          <w:rFonts w:ascii="宋体" w:cs="宋体"/>
          <w:sz w:val="24"/>
          <w:szCs w:val="24"/>
        </w:rPr>
        <w:t>00</w:t>
      </w:r>
      <w:r w:rsidRPr="004C1376">
        <w:rPr>
          <w:rFonts w:ascii="宋体" w:hAnsi="宋体" w:cs="宋体" w:hint="eastAsia"/>
          <w:sz w:val="24"/>
          <w:szCs w:val="24"/>
        </w:rPr>
        <w:t>前完成申报及自审工作。</w:t>
      </w:r>
    </w:p>
    <w:p w:rsidR="002E5941" w:rsidRPr="004C1376" w:rsidRDefault="006F11C7">
      <w:pPr>
        <w:spacing w:line="440" w:lineRule="exact"/>
        <w:ind w:firstLineChars="200" w:firstLine="480"/>
        <w:rPr>
          <w:rFonts w:ascii="宋体"/>
          <w:sz w:val="24"/>
          <w:szCs w:val="24"/>
        </w:rPr>
      </w:pPr>
      <w:r w:rsidRPr="004C1376">
        <w:rPr>
          <w:rFonts w:ascii="宋体" w:hAnsi="宋体" w:cs="宋体" w:hint="eastAsia"/>
          <w:sz w:val="24"/>
          <w:szCs w:val="24"/>
        </w:rPr>
        <w:t>（</w:t>
      </w:r>
      <w:r w:rsidRPr="004C1376">
        <w:rPr>
          <w:rFonts w:ascii="宋体" w:hAnsi="宋体" w:cs="宋体"/>
          <w:sz w:val="24"/>
          <w:szCs w:val="24"/>
        </w:rPr>
        <w:t>3</w:t>
      </w:r>
      <w:r w:rsidRPr="004C1376">
        <w:rPr>
          <w:rFonts w:ascii="宋体" w:hAnsi="宋体" w:cs="宋体" w:hint="eastAsia"/>
          <w:sz w:val="24"/>
          <w:szCs w:val="24"/>
        </w:rPr>
        <w:t>）</w:t>
      </w:r>
      <w:r w:rsidRPr="004C1376">
        <w:rPr>
          <w:rFonts w:ascii="宋体" w:hAnsi="宋体" w:cs="宋体" w:hint="eastAsia"/>
          <w:kern w:val="0"/>
          <w:sz w:val="24"/>
          <w:szCs w:val="24"/>
        </w:rPr>
        <w:t>2017年10月31日</w:t>
      </w:r>
      <w:r w:rsidRPr="004C1376">
        <w:rPr>
          <w:rFonts w:ascii="宋体" w:hAnsi="宋体" w:cs="宋体"/>
          <w:sz w:val="24"/>
          <w:szCs w:val="24"/>
        </w:rPr>
        <w:t>17</w:t>
      </w:r>
      <w:r w:rsidRPr="004C1376">
        <w:rPr>
          <w:rFonts w:ascii="宋体" w:hAnsi="宋体" w:cs="宋体" w:hint="eastAsia"/>
          <w:sz w:val="24"/>
          <w:szCs w:val="24"/>
        </w:rPr>
        <w:t>：</w:t>
      </w:r>
      <w:r w:rsidRPr="004C1376">
        <w:rPr>
          <w:rFonts w:ascii="宋体" w:cs="宋体"/>
          <w:sz w:val="24"/>
          <w:szCs w:val="24"/>
        </w:rPr>
        <w:t>00</w:t>
      </w:r>
      <w:r w:rsidRPr="004C1376">
        <w:rPr>
          <w:rFonts w:ascii="宋体" w:hAnsi="宋体" w:cs="宋体" w:hint="eastAsia"/>
          <w:sz w:val="24"/>
          <w:szCs w:val="24"/>
        </w:rPr>
        <w:t>前完成更新维护工作，以便保证本次集中采购工作的顺利进行。</w:t>
      </w:r>
    </w:p>
    <w:p w:rsidR="002E5941" w:rsidRPr="004C1376" w:rsidRDefault="006F11C7" w:rsidP="00F42462">
      <w:pPr>
        <w:pStyle w:val="a9"/>
        <w:tabs>
          <w:tab w:val="left" w:pos="360"/>
        </w:tabs>
        <w:spacing w:line="440" w:lineRule="exact"/>
        <w:ind w:firstLineChars="200" w:firstLine="482"/>
        <w:rPr>
          <w:rFonts w:hAnsi="宋体"/>
          <w:snapToGrid w:val="0"/>
          <w:kern w:val="0"/>
        </w:rPr>
      </w:pPr>
      <w:r w:rsidRPr="004C1376">
        <w:rPr>
          <w:rFonts w:hAnsi="宋体"/>
          <w:b/>
          <w:bCs/>
          <w:sz w:val="24"/>
          <w:szCs w:val="24"/>
        </w:rPr>
        <w:t>2</w:t>
      </w:r>
      <w:r w:rsidRPr="004C1376">
        <w:rPr>
          <w:rFonts w:hAnsi="宋体" w:hint="eastAsia"/>
          <w:b/>
          <w:bCs/>
          <w:sz w:val="24"/>
          <w:szCs w:val="24"/>
        </w:rPr>
        <w:t>、资格证明文件的递交</w:t>
      </w:r>
    </w:p>
    <w:p w:rsidR="002E5941" w:rsidRPr="004C1376" w:rsidRDefault="006F11C7" w:rsidP="00F42462">
      <w:pPr>
        <w:adjustRightInd w:val="0"/>
        <w:snapToGrid w:val="0"/>
        <w:spacing w:line="440" w:lineRule="exact"/>
        <w:ind w:right="71" w:firstLineChars="192" w:firstLine="461"/>
        <w:rPr>
          <w:rFonts w:ascii="宋体"/>
          <w:sz w:val="24"/>
          <w:szCs w:val="24"/>
        </w:rPr>
      </w:pPr>
      <w:r w:rsidRPr="004C1376">
        <w:rPr>
          <w:rFonts w:ascii="宋体" w:hAnsi="宋体" w:cs="宋体" w:hint="eastAsia"/>
          <w:sz w:val="24"/>
          <w:szCs w:val="24"/>
        </w:rPr>
        <w:t>（</w:t>
      </w:r>
      <w:r w:rsidRPr="004C1376">
        <w:rPr>
          <w:rFonts w:ascii="宋体" w:hAnsi="宋体" w:cs="宋体"/>
          <w:sz w:val="24"/>
          <w:szCs w:val="24"/>
        </w:rPr>
        <w:t>1</w:t>
      </w:r>
      <w:r w:rsidRPr="004C1376">
        <w:rPr>
          <w:rFonts w:ascii="宋体" w:hAnsi="宋体" w:cs="宋体" w:hint="eastAsia"/>
          <w:sz w:val="24"/>
          <w:szCs w:val="24"/>
        </w:rPr>
        <w:t>）参加本次集中采购的生产、经营企业，必须在规定时间内向医用耗材集中采购办公室提供自身以及其合法生产或代理经销产品的资格证明材料。</w:t>
      </w:r>
    </w:p>
    <w:p w:rsidR="002E5941" w:rsidRPr="004C1376" w:rsidRDefault="006F11C7">
      <w:pPr>
        <w:spacing w:line="440" w:lineRule="exact"/>
        <w:ind w:firstLine="480"/>
        <w:rPr>
          <w:rFonts w:ascii="宋体"/>
          <w:sz w:val="24"/>
          <w:szCs w:val="24"/>
        </w:rPr>
      </w:pPr>
      <w:r w:rsidRPr="004C1376">
        <w:rPr>
          <w:rFonts w:ascii="宋体" w:hAnsi="宋体" w:cs="宋体" w:hint="eastAsia"/>
          <w:sz w:val="24"/>
          <w:szCs w:val="24"/>
        </w:rPr>
        <w:t>（</w:t>
      </w:r>
      <w:r w:rsidRPr="004C1376">
        <w:rPr>
          <w:rFonts w:ascii="宋体" w:hAnsi="宋体" w:cs="宋体"/>
          <w:sz w:val="24"/>
          <w:szCs w:val="24"/>
        </w:rPr>
        <w:t>2</w:t>
      </w:r>
      <w:r w:rsidRPr="004C1376">
        <w:rPr>
          <w:rFonts w:ascii="宋体" w:hAnsi="宋体" w:cs="宋体" w:hint="eastAsia"/>
          <w:sz w:val="24"/>
          <w:szCs w:val="24"/>
        </w:rPr>
        <w:t>）供应商应按照《资格证明文件递交说明》的规定和顺序，准备资格证明材料，并应能证明供应商及其生产或经营的产品是合法的，而且成交后有能力履行合同。</w:t>
      </w:r>
    </w:p>
    <w:p w:rsidR="002E5941" w:rsidRPr="004C1376" w:rsidRDefault="006F11C7" w:rsidP="00F42462">
      <w:pPr>
        <w:adjustRightInd w:val="0"/>
        <w:snapToGrid w:val="0"/>
        <w:spacing w:line="440" w:lineRule="exact"/>
        <w:ind w:right="71" w:firstLineChars="192" w:firstLine="461"/>
        <w:rPr>
          <w:rFonts w:ascii="宋体" w:hAnsi="宋体" w:cs="宋体"/>
          <w:sz w:val="24"/>
          <w:szCs w:val="24"/>
        </w:rPr>
      </w:pPr>
      <w:r w:rsidRPr="004C1376">
        <w:rPr>
          <w:rFonts w:ascii="宋体" w:hAnsi="宋体" w:cs="宋体" w:hint="eastAsia"/>
          <w:sz w:val="24"/>
          <w:szCs w:val="24"/>
        </w:rPr>
        <w:t>（</w:t>
      </w:r>
      <w:r w:rsidRPr="004C1376">
        <w:rPr>
          <w:rFonts w:ascii="宋体" w:hAnsi="宋体" w:cs="宋体"/>
          <w:sz w:val="24"/>
          <w:szCs w:val="24"/>
        </w:rPr>
        <w:t>3</w:t>
      </w:r>
      <w:r w:rsidRPr="004C1376">
        <w:rPr>
          <w:rFonts w:ascii="宋体" w:hAnsi="宋体" w:cs="宋体" w:hint="eastAsia"/>
          <w:sz w:val="24"/>
          <w:szCs w:val="24"/>
        </w:rPr>
        <w:t>）供应商的材料必须指定被授权人现场递交或者采用邮寄的方式递交资格证明材料及其补充材料。供应商的材料若是采用邮寄的方式递交，统一用顺丰快递邮寄,并在快递面单上写明单位名称及投标账号。</w:t>
      </w:r>
    </w:p>
    <w:p w:rsidR="002E5941" w:rsidRPr="004C1376" w:rsidRDefault="006F11C7" w:rsidP="00F42462">
      <w:pPr>
        <w:pStyle w:val="a9"/>
        <w:tabs>
          <w:tab w:val="left" w:pos="360"/>
        </w:tabs>
        <w:spacing w:line="440" w:lineRule="exact"/>
        <w:ind w:firstLineChars="200" w:firstLine="482"/>
        <w:rPr>
          <w:rFonts w:hAnsi="宋体"/>
          <w:b/>
          <w:bCs/>
          <w:sz w:val="24"/>
          <w:szCs w:val="24"/>
        </w:rPr>
      </w:pPr>
      <w:r w:rsidRPr="004C1376">
        <w:rPr>
          <w:rFonts w:hAnsi="宋体" w:hint="eastAsia"/>
          <w:b/>
          <w:bCs/>
          <w:sz w:val="24"/>
          <w:szCs w:val="24"/>
        </w:rPr>
        <w:t>3、资格证明文件的密封及标记</w:t>
      </w:r>
    </w:p>
    <w:p w:rsidR="002E5941" w:rsidRPr="004C1376" w:rsidRDefault="006F11C7" w:rsidP="00F42462">
      <w:pPr>
        <w:adjustRightInd w:val="0"/>
        <w:snapToGrid w:val="0"/>
        <w:spacing w:line="440" w:lineRule="exact"/>
        <w:ind w:right="71" w:firstLineChars="192" w:firstLine="461"/>
        <w:rPr>
          <w:rFonts w:ascii="宋体" w:hAnsi="宋体" w:cs="宋体"/>
          <w:sz w:val="24"/>
          <w:szCs w:val="24"/>
        </w:rPr>
      </w:pPr>
      <w:r w:rsidRPr="004C1376">
        <w:rPr>
          <w:rFonts w:ascii="宋体" w:hAnsi="宋体" w:cs="宋体" w:hint="eastAsia"/>
          <w:sz w:val="24"/>
          <w:szCs w:val="24"/>
        </w:rPr>
        <w:t>（1）供应商应将资格证明文件密封装在一个资料袋中。</w:t>
      </w:r>
    </w:p>
    <w:p w:rsidR="002E5941" w:rsidRPr="004C1376" w:rsidRDefault="006F11C7" w:rsidP="00F42462">
      <w:pPr>
        <w:adjustRightInd w:val="0"/>
        <w:snapToGrid w:val="0"/>
        <w:spacing w:line="440" w:lineRule="exact"/>
        <w:ind w:right="71" w:firstLineChars="192" w:firstLine="461"/>
        <w:rPr>
          <w:rFonts w:ascii="宋体" w:hAnsi="宋体" w:cs="宋体"/>
          <w:sz w:val="24"/>
          <w:szCs w:val="24"/>
        </w:rPr>
      </w:pPr>
      <w:r w:rsidRPr="004C1376">
        <w:rPr>
          <w:rFonts w:ascii="宋体" w:hAnsi="宋体" w:cs="宋体" w:hint="eastAsia"/>
          <w:sz w:val="24"/>
          <w:szCs w:val="24"/>
        </w:rPr>
        <w:t>（2）密封袋封面上均应注明采购项目名称、招标编号、供应商单位名称，并且注明“开标前不得启封”字样。</w:t>
      </w:r>
    </w:p>
    <w:p w:rsidR="002E5941" w:rsidRPr="004C1376" w:rsidRDefault="006F11C7" w:rsidP="00F42462">
      <w:pPr>
        <w:adjustRightInd w:val="0"/>
        <w:snapToGrid w:val="0"/>
        <w:spacing w:line="440" w:lineRule="exact"/>
        <w:ind w:right="71" w:firstLineChars="192" w:firstLine="461"/>
        <w:rPr>
          <w:rFonts w:ascii="宋体" w:hAnsi="宋体" w:cs="宋体"/>
          <w:sz w:val="24"/>
          <w:szCs w:val="24"/>
        </w:rPr>
      </w:pPr>
      <w:r w:rsidRPr="004C1376">
        <w:rPr>
          <w:rFonts w:ascii="宋体" w:hAnsi="宋体" w:cs="宋体" w:hint="eastAsia"/>
          <w:sz w:val="24"/>
          <w:szCs w:val="24"/>
        </w:rPr>
        <w:t>（3）所有密封袋密封口处均应由供应商密封，并加盖单位公章。</w:t>
      </w:r>
    </w:p>
    <w:p w:rsidR="002E5941" w:rsidRPr="004C1376" w:rsidRDefault="006F11C7" w:rsidP="00F42462">
      <w:pPr>
        <w:adjustRightInd w:val="0"/>
        <w:snapToGrid w:val="0"/>
        <w:spacing w:line="440" w:lineRule="exact"/>
        <w:ind w:right="71" w:firstLineChars="192" w:firstLine="461"/>
        <w:rPr>
          <w:rFonts w:ascii="宋体" w:hAnsi="宋体" w:cs="宋体"/>
          <w:sz w:val="24"/>
          <w:szCs w:val="24"/>
          <w:highlight w:val="yellow"/>
        </w:rPr>
      </w:pPr>
      <w:r w:rsidRPr="004C1376">
        <w:rPr>
          <w:rFonts w:ascii="宋体" w:hAnsi="宋体" w:cs="宋体" w:hint="eastAsia"/>
          <w:sz w:val="24"/>
          <w:szCs w:val="24"/>
        </w:rPr>
        <w:t>（4）如果供应商未按照上述规定提交的资格证明文件，其资格证明文件将被拒绝，并原封退还给供应商。</w:t>
      </w:r>
    </w:p>
    <w:p w:rsidR="002E5941" w:rsidRPr="004C1376" w:rsidRDefault="006F11C7" w:rsidP="00F42462">
      <w:pPr>
        <w:pStyle w:val="a9"/>
        <w:tabs>
          <w:tab w:val="left" w:pos="360"/>
        </w:tabs>
        <w:spacing w:line="440" w:lineRule="exact"/>
        <w:ind w:firstLineChars="200" w:firstLine="482"/>
        <w:rPr>
          <w:rFonts w:hAnsi="宋体"/>
          <w:sz w:val="24"/>
          <w:szCs w:val="24"/>
        </w:rPr>
      </w:pPr>
      <w:r w:rsidRPr="004C1376">
        <w:rPr>
          <w:rFonts w:hAnsi="宋体" w:hint="eastAsia"/>
          <w:b/>
          <w:bCs/>
          <w:sz w:val="24"/>
          <w:szCs w:val="24"/>
        </w:rPr>
        <w:t>4、资格审查</w:t>
      </w:r>
    </w:p>
    <w:p w:rsidR="002E5941" w:rsidRPr="004C1376" w:rsidRDefault="006F11C7">
      <w:pPr>
        <w:pStyle w:val="a9"/>
        <w:spacing w:line="440" w:lineRule="exact"/>
        <w:ind w:firstLine="480"/>
        <w:rPr>
          <w:rFonts w:hAnsi="宋体"/>
          <w:sz w:val="24"/>
          <w:szCs w:val="24"/>
        </w:rPr>
      </w:pPr>
      <w:r w:rsidRPr="004C1376">
        <w:rPr>
          <w:rFonts w:hAnsi="宋体" w:hint="eastAsia"/>
          <w:sz w:val="24"/>
          <w:szCs w:val="24"/>
        </w:rPr>
        <w:t>（</w:t>
      </w:r>
      <w:r w:rsidRPr="004C1376">
        <w:rPr>
          <w:rFonts w:hAnsi="宋体"/>
          <w:sz w:val="24"/>
          <w:szCs w:val="24"/>
        </w:rPr>
        <w:t>1</w:t>
      </w:r>
      <w:r w:rsidRPr="004C1376">
        <w:rPr>
          <w:rFonts w:hAnsi="宋体" w:hint="eastAsia"/>
          <w:sz w:val="24"/>
          <w:szCs w:val="24"/>
        </w:rPr>
        <w:t>）供应商递交的投标文件在领导小组的监督指导下由江西泰茂电子商务有限公司进行审查。供应商对投标文件的任何澄清或补充材料必须在</w:t>
      </w:r>
      <w:r w:rsidRPr="004C1376">
        <w:rPr>
          <w:rFonts w:hAnsi="宋体" w:cs="宋体" w:hint="eastAsia"/>
          <w:kern w:val="0"/>
          <w:sz w:val="24"/>
          <w:szCs w:val="24"/>
        </w:rPr>
        <w:t>2017年11月1日</w:t>
      </w:r>
      <w:r w:rsidRPr="004C1376">
        <w:rPr>
          <w:rFonts w:hAnsi="宋体"/>
          <w:sz w:val="24"/>
          <w:szCs w:val="24"/>
        </w:rPr>
        <w:t>16</w:t>
      </w:r>
      <w:r w:rsidRPr="004C1376">
        <w:rPr>
          <w:rFonts w:hAnsi="宋体" w:hint="eastAsia"/>
          <w:sz w:val="24"/>
          <w:szCs w:val="24"/>
        </w:rPr>
        <w:t>：</w:t>
      </w:r>
      <w:r w:rsidRPr="004C1376">
        <w:rPr>
          <w:rFonts w:hAnsi="宋体"/>
          <w:sz w:val="24"/>
          <w:szCs w:val="24"/>
        </w:rPr>
        <w:t>00</w:t>
      </w:r>
      <w:r w:rsidRPr="004C1376">
        <w:rPr>
          <w:rFonts w:hAnsi="宋体" w:hint="eastAsia"/>
          <w:sz w:val="24"/>
          <w:szCs w:val="24"/>
        </w:rPr>
        <w:t>之前完成，逾期不再接受。</w:t>
      </w:r>
    </w:p>
    <w:p w:rsidR="002E5941" w:rsidRPr="004C1376" w:rsidRDefault="006F11C7">
      <w:pPr>
        <w:pStyle w:val="a9"/>
        <w:spacing w:line="440" w:lineRule="exact"/>
        <w:ind w:firstLine="480"/>
        <w:rPr>
          <w:rFonts w:hAnsi="宋体"/>
          <w:sz w:val="24"/>
          <w:szCs w:val="24"/>
        </w:rPr>
      </w:pPr>
      <w:r w:rsidRPr="004C1376">
        <w:rPr>
          <w:rFonts w:hAnsi="宋体" w:hint="eastAsia"/>
          <w:sz w:val="24"/>
          <w:szCs w:val="24"/>
        </w:rPr>
        <w:t>（</w:t>
      </w:r>
      <w:r w:rsidRPr="004C1376">
        <w:rPr>
          <w:rFonts w:hAnsi="宋体"/>
          <w:sz w:val="24"/>
          <w:szCs w:val="24"/>
        </w:rPr>
        <w:t>2</w:t>
      </w:r>
      <w:r w:rsidRPr="004C1376">
        <w:rPr>
          <w:rFonts w:hAnsi="宋体" w:hint="eastAsia"/>
          <w:sz w:val="24"/>
          <w:szCs w:val="24"/>
        </w:rPr>
        <w:t>）供应商提供的所有资格证明材料必须真实、合法。在本次集中采购的全过程中，供应商提交的资格证明材料发生变化的，供应商有义务及时通知医用耗材集中采购办公室。并提供新的证明文件，否则一切不利后果由供应商承担。</w:t>
      </w:r>
    </w:p>
    <w:p w:rsidR="002E5941" w:rsidRPr="004C1376" w:rsidRDefault="006F11C7">
      <w:pPr>
        <w:pStyle w:val="a9"/>
        <w:spacing w:line="440" w:lineRule="exact"/>
        <w:ind w:firstLine="480"/>
        <w:rPr>
          <w:rFonts w:hAnsi="宋体"/>
          <w:sz w:val="24"/>
          <w:szCs w:val="24"/>
        </w:rPr>
      </w:pPr>
      <w:r w:rsidRPr="004C1376">
        <w:rPr>
          <w:rFonts w:hint="eastAsia"/>
          <w:sz w:val="24"/>
          <w:szCs w:val="24"/>
        </w:rPr>
        <w:t>（</w:t>
      </w:r>
      <w:r w:rsidRPr="004C1376">
        <w:rPr>
          <w:sz w:val="24"/>
          <w:szCs w:val="24"/>
        </w:rPr>
        <w:t>3</w:t>
      </w:r>
      <w:r w:rsidRPr="004C1376">
        <w:rPr>
          <w:rFonts w:hint="eastAsia"/>
          <w:sz w:val="24"/>
          <w:szCs w:val="24"/>
        </w:rPr>
        <w:t>）为了有助于对</w:t>
      </w:r>
      <w:r w:rsidRPr="004C1376">
        <w:rPr>
          <w:rFonts w:hAnsi="宋体" w:hint="eastAsia"/>
          <w:sz w:val="24"/>
          <w:szCs w:val="24"/>
        </w:rPr>
        <w:t>投标</w:t>
      </w:r>
      <w:r w:rsidRPr="004C1376">
        <w:rPr>
          <w:rFonts w:hint="eastAsia"/>
          <w:sz w:val="24"/>
          <w:szCs w:val="24"/>
        </w:rPr>
        <w:t>文件进行审查、评估和比较，采购人有权向供应商质疑，请供应商澄清其</w:t>
      </w:r>
      <w:r w:rsidRPr="004C1376">
        <w:rPr>
          <w:rFonts w:hAnsi="宋体" w:hint="eastAsia"/>
          <w:sz w:val="24"/>
          <w:szCs w:val="24"/>
        </w:rPr>
        <w:t>投标</w:t>
      </w:r>
      <w:r w:rsidRPr="004C1376">
        <w:rPr>
          <w:rFonts w:hint="eastAsia"/>
          <w:sz w:val="24"/>
          <w:szCs w:val="24"/>
        </w:rPr>
        <w:t>内容。供应商有责任按照采购人通知的时间、地点指派专人进行答疑和澄清。重要澄清的答复应是书面的，并作为</w:t>
      </w:r>
      <w:r w:rsidRPr="004C1376">
        <w:rPr>
          <w:rFonts w:hAnsi="宋体" w:hint="eastAsia"/>
          <w:sz w:val="24"/>
          <w:szCs w:val="24"/>
        </w:rPr>
        <w:t>投标</w:t>
      </w:r>
      <w:r w:rsidRPr="004C1376">
        <w:rPr>
          <w:rFonts w:hint="eastAsia"/>
          <w:sz w:val="24"/>
          <w:szCs w:val="24"/>
        </w:rPr>
        <w:t>文件的一部分，但不得对</w:t>
      </w:r>
      <w:r w:rsidRPr="004C1376">
        <w:rPr>
          <w:rFonts w:hAnsi="宋体" w:hint="eastAsia"/>
          <w:sz w:val="24"/>
          <w:szCs w:val="24"/>
        </w:rPr>
        <w:t>投标</w:t>
      </w:r>
      <w:r w:rsidRPr="004C1376">
        <w:rPr>
          <w:rFonts w:hint="eastAsia"/>
          <w:sz w:val="24"/>
          <w:szCs w:val="24"/>
        </w:rPr>
        <w:t>内容进行实</w:t>
      </w:r>
      <w:r w:rsidRPr="004C1376">
        <w:rPr>
          <w:rFonts w:hint="eastAsia"/>
          <w:sz w:val="24"/>
          <w:szCs w:val="24"/>
        </w:rPr>
        <w:lastRenderedPageBreak/>
        <w:t>质性修改。</w:t>
      </w:r>
    </w:p>
    <w:p w:rsidR="002E5941" w:rsidRPr="004C1376" w:rsidRDefault="006F11C7" w:rsidP="00F42462">
      <w:pPr>
        <w:pStyle w:val="a9"/>
        <w:tabs>
          <w:tab w:val="left" w:pos="360"/>
        </w:tabs>
        <w:spacing w:line="440" w:lineRule="exact"/>
        <w:ind w:firstLineChars="200" w:firstLine="482"/>
        <w:rPr>
          <w:rFonts w:hAnsi="宋体"/>
          <w:b/>
          <w:bCs/>
          <w:sz w:val="24"/>
          <w:szCs w:val="24"/>
        </w:rPr>
      </w:pPr>
      <w:r w:rsidRPr="004C1376">
        <w:rPr>
          <w:rFonts w:hAnsi="宋体" w:hint="eastAsia"/>
          <w:b/>
          <w:bCs/>
          <w:sz w:val="24"/>
          <w:szCs w:val="24"/>
        </w:rPr>
        <w:t>5、投标产品信息确认（在系统上操作完成，不需递交纸质的确认函）</w:t>
      </w:r>
    </w:p>
    <w:p w:rsidR="002E5941" w:rsidRPr="004C1376" w:rsidRDefault="006F11C7">
      <w:pPr>
        <w:spacing w:line="440" w:lineRule="exact"/>
        <w:ind w:firstLine="480"/>
        <w:rPr>
          <w:rFonts w:ascii="宋体"/>
          <w:sz w:val="24"/>
          <w:szCs w:val="24"/>
        </w:rPr>
      </w:pPr>
      <w:r w:rsidRPr="004C1376">
        <w:rPr>
          <w:rFonts w:ascii="宋体" w:hAnsi="宋体" w:cs="宋体" w:hint="eastAsia"/>
          <w:sz w:val="24"/>
          <w:szCs w:val="24"/>
        </w:rPr>
        <w:t>（</w:t>
      </w:r>
      <w:r w:rsidRPr="004C1376">
        <w:rPr>
          <w:rFonts w:ascii="宋体" w:hAnsi="宋体" w:cs="宋体"/>
          <w:sz w:val="24"/>
          <w:szCs w:val="24"/>
        </w:rPr>
        <w:t>1</w:t>
      </w:r>
      <w:r w:rsidRPr="004C1376">
        <w:rPr>
          <w:rFonts w:ascii="宋体" w:hAnsi="宋体" w:cs="宋体" w:hint="eastAsia"/>
          <w:sz w:val="24"/>
          <w:szCs w:val="24"/>
        </w:rPr>
        <w:t>）供应商在信息确认期间必须通过网上查看其</w:t>
      </w:r>
      <w:r w:rsidRPr="004C1376">
        <w:rPr>
          <w:rFonts w:hAnsi="宋体" w:hint="eastAsia"/>
          <w:sz w:val="24"/>
          <w:szCs w:val="24"/>
        </w:rPr>
        <w:t>投标</w:t>
      </w:r>
      <w:r w:rsidRPr="004C1376">
        <w:rPr>
          <w:rFonts w:ascii="宋体" w:hAnsi="宋体" w:cs="宋体" w:hint="eastAsia"/>
          <w:sz w:val="24"/>
          <w:szCs w:val="24"/>
        </w:rPr>
        <w:t>产品的资格审核情况。所有供应商须于</w:t>
      </w:r>
      <w:r w:rsidRPr="004C1376">
        <w:rPr>
          <w:rFonts w:ascii="宋体" w:hAnsi="宋体" w:cs="宋体" w:hint="eastAsia"/>
          <w:kern w:val="0"/>
          <w:sz w:val="24"/>
          <w:szCs w:val="24"/>
        </w:rPr>
        <w:t>2017年11月1日</w:t>
      </w:r>
      <w:r w:rsidRPr="004C1376">
        <w:rPr>
          <w:rFonts w:ascii="宋体" w:hAnsi="宋体" w:cs="宋体"/>
          <w:sz w:val="24"/>
          <w:szCs w:val="24"/>
        </w:rPr>
        <w:t>16:</w:t>
      </w:r>
      <w:r w:rsidRPr="004C1376">
        <w:rPr>
          <w:rFonts w:ascii="宋体" w:cs="宋体"/>
          <w:sz w:val="24"/>
          <w:szCs w:val="24"/>
        </w:rPr>
        <w:t>00</w:t>
      </w:r>
      <w:r w:rsidRPr="004C1376">
        <w:rPr>
          <w:rFonts w:hAnsi="宋体" w:hint="eastAsia"/>
          <w:sz w:val="24"/>
          <w:szCs w:val="24"/>
        </w:rPr>
        <w:t>前在系统上确认其投标产品信息是否正确，若投标产品信息正确，请在系统上点击“确认”按钮。</w:t>
      </w:r>
    </w:p>
    <w:p w:rsidR="002E5941" w:rsidRPr="004C1376" w:rsidRDefault="006F11C7" w:rsidP="00F42462">
      <w:pPr>
        <w:pStyle w:val="a9"/>
        <w:spacing w:line="440" w:lineRule="exact"/>
        <w:ind w:firstLineChars="192" w:firstLine="461"/>
        <w:rPr>
          <w:rFonts w:hAnsi="宋体"/>
          <w:sz w:val="24"/>
          <w:szCs w:val="24"/>
        </w:rPr>
      </w:pPr>
      <w:r w:rsidRPr="004C1376">
        <w:rPr>
          <w:rFonts w:hAnsi="宋体" w:hint="eastAsia"/>
          <w:sz w:val="24"/>
          <w:szCs w:val="24"/>
        </w:rPr>
        <w:t>（</w:t>
      </w:r>
      <w:r w:rsidRPr="004C1376">
        <w:rPr>
          <w:rFonts w:hAnsi="宋体"/>
          <w:sz w:val="24"/>
          <w:szCs w:val="24"/>
        </w:rPr>
        <w:t>2</w:t>
      </w:r>
      <w:r w:rsidRPr="004C1376">
        <w:rPr>
          <w:rFonts w:hAnsi="宋体" w:hint="eastAsia"/>
          <w:sz w:val="24"/>
          <w:szCs w:val="24"/>
        </w:rPr>
        <w:t>）</w:t>
      </w:r>
      <w:r w:rsidRPr="004C1376">
        <w:rPr>
          <w:rFonts w:ascii="Times New Roman" w:hAnsi="宋体" w:hint="eastAsia"/>
          <w:sz w:val="24"/>
          <w:szCs w:val="24"/>
        </w:rPr>
        <w:t>若供应商未提出异议的或未在规定时间内确认其投标产品信息，将以网上产品信息为准。</w:t>
      </w:r>
    </w:p>
    <w:p w:rsidR="002E5941" w:rsidRPr="004C1376" w:rsidRDefault="006F11C7">
      <w:pPr>
        <w:pStyle w:val="a9"/>
        <w:spacing w:line="440" w:lineRule="exact"/>
        <w:jc w:val="center"/>
        <w:rPr>
          <w:rFonts w:hAnsi="宋体"/>
          <w:b/>
          <w:bCs/>
          <w:sz w:val="28"/>
          <w:szCs w:val="28"/>
        </w:rPr>
      </w:pPr>
      <w:r w:rsidRPr="004C1376">
        <w:rPr>
          <w:rFonts w:hAnsi="宋体"/>
          <w:b/>
          <w:bCs/>
          <w:sz w:val="28"/>
          <w:szCs w:val="28"/>
        </w:rPr>
        <w:br w:type="page"/>
      </w:r>
      <w:r w:rsidRPr="004C1376">
        <w:rPr>
          <w:rFonts w:hAnsi="宋体" w:hint="eastAsia"/>
          <w:b/>
          <w:bCs/>
          <w:sz w:val="28"/>
          <w:szCs w:val="28"/>
        </w:rPr>
        <w:lastRenderedPageBreak/>
        <w:t>（六）最高限价</w:t>
      </w:r>
    </w:p>
    <w:p w:rsidR="002E5941" w:rsidRPr="004C1376" w:rsidRDefault="006F11C7" w:rsidP="00F42462">
      <w:pPr>
        <w:autoSpaceDE w:val="0"/>
        <w:autoSpaceDN w:val="0"/>
        <w:adjustRightInd w:val="0"/>
        <w:spacing w:line="440" w:lineRule="exact"/>
        <w:ind w:firstLineChars="196" w:firstLine="472"/>
        <w:jc w:val="left"/>
        <w:rPr>
          <w:rFonts w:ascii="宋体"/>
          <w:b/>
          <w:bCs/>
          <w:sz w:val="24"/>
          <w:szCs w:val="24"/>
        </w:rPr>
      </w:pPr>
      <w:r w:rsidRPr="004C1376">
        <w:rPr>
          <w:rFonts w:ascii="宋体" w:hAnsi="宋体" w:cs="宋体" w:hint="eastAsia"/>
          <w:b/>
          <w:bCs/>
          <w:sz w:val="24"/>
          <w:szCs w:val="24"/>
        </w:rPr>
        <w:t>1、最高限价来源</w:t>
      </w:r>
    </w:p>
    <w:p w:rsidR="002E5941" w:rsidRPr="004C1376" w:rsidRDefault="006F11C7">
      <w:pPr>
        <w:autoSpaceDE w:val="0"/>
        <w:autoSpaceDN w:val="0"/>
        <w:adjustRightInd w:val="0"/>
        <w:spacing w:line="440" w:lineRule="exact"/>
        <w:ind w:firstLineChars="196" w:firstLine="470"/>
        <w:jc w:val="left"/>
        <w:rPr>
          <w:rFonts w:hAnsi="宋体"/>
          <w:sz w:val="24"/>
          <w:szCs w:val="24"/>
        </w:rPr>
      </w:pPr>
      <w:r w:rsidRPr="004C1376">
        <w:rPr>
          <w:rFonts w:ascii="宋体" w:hAnsi="宋体" w:cs="宋体" w:hint="eastAsia"/>
          <w:sz w:val="24"/>
          <w:szCs w:val="24"/>
        </w:rPr>
        <w:t>最高限价依据宜春市各医疗机构历史采购价、周边省及本省其他地市开展医用耗材集中采购项目的同类成交品种的价格进行制定。</w:t>
      </w:r>
    </w:p>
    <w:p w:rsidR="002E5941" w:rsidRPr="004C1376" w:rsidRDefault="006F11C7">
      <w:pPr>
        <w:pStyle w:val="a9"/>
        <w:spacing w:line="440" w:lineRule="exact"/>
        <w:jc w:val="center"/>
        <w:rPr>
          <w:rFonts w:hAnsi="宋体"/>
          <w:b/>
          <w:bCs/>
          <w:sz w:val="28"/>
          <w:szCs w:val="28"/>
        </w:rPr>
      </w:pPr>
      <w:r w:rsidRPr="004C1376">
        <w:rPr>
          <w:rFonts w:hAnsi="宋体" w:hint="eastAsia"/>
          <w:b/>
          <w:bCs/>
          <w:sz w:val="28"/>
          <w:szCs w:val="28"/>
        </w:rPr>
        <w:t>（七）初步报价及解密</w:t>
      </w:r>
    </w:p>
    <w:p w:rsidR="002E5941" w:rsidRPr="004C1376" w:rsidRDefault="002E5941">
      <w:pPr>
        <w:pStyle w:val="a9"/>
        <w:spacing w:line="440" w:lineRule="exact"/>
        <w:jc w:val="center"/>
        <w:rPr>
          <w:rFonts w:hAnsi="宋体"/>
          <w:b/>
          <w:bCs/>
          <w:spacing w:val="30"/>
          <w:sz w:val="30"/>
          <w:szCs w:val="30"/>
        </w:rPr>
      </w:pPr>
    </w:p>
    <w:p w:rsidR="002E5941" w:rsidRPr="004C1376" w:rsidRDefault="006F11C7" w:rsidP="00F42462">
      <w:pPr>
        <w:pStyle w:val="a9"/>
        <w:tabs>
          <w:tab w:val="left" w:pos="360"/>
        </w:tabs>
        <w:spacing w:line="440" w:lineRule="exact"/>
        <w:ind w:firstLineChars="196" w:firstLine="472"/>
        <w:rPr>
          <w:rFonts w:hAnsi="宋体"/>
          <w:snapToGrid w:val="0"/>
          <w:kern w:val="0"/>
          <w:sz w:val="24"/>
          <w:szCs w:val="24"/>
        </w:rPr>
      </w:pPr>
      <w:r w:rsidRPr="004C1376">
        <w:rPr>
          <w:rFonts w:hAnsi="宋体"/>
          <w:b/>
          <w:bCs/>
          <w:sz w:val="24"/>
          <w:szCs w:val="24"/>
        </w:rPr>
        <w:t>1</w:t>
      </w:r>
      <w:r w:rsidRPr="004C1376">
        <w:rPr>
          <w:rFonts w:hAnsi="宋体" w:hint="eastAsia"/>
          <w:b/>
          <w:bCs/>
          <w:sz w:val="24"/>
          <w:szCs w:val="24"/>
        </w:rPr>
        <w:t>、网上初步报价</w:t>
      </w:r>
    </w:p>
    <w:p w:rsidR="002E5941" w:rsidRPr="004C1376" w:rsidRDefault="006F11C7">
      <w:pPr>
        <w:spacing w:line="440" w:lineRule="exact"/>
        <w:ind w:firstLine="465"/>
        <w:rPr>
          <w:rFonts w:ascii="宋体" w:hAnsi="宋体" w:cs="宋体"/>
          <w:snapToGrid w:val="0"/>
          <w:kern w:val="0"/>
          <w:sz w:val="24"/>
          <w:szCs w:val="24"/>
        </w:rPr>
      </w:pPr>
      <w:r w:rsidRPr="004C1376">
        <w:rPr>
          <w:rFonts w:ascii="宋体" w:hAnsi="宋体" w:cs="宋体" w:hint="eastAsia"/>
          <w:snapToGrid w:val="0"/>
          <w:kern w:val="0"/>
          <w:sz w:val="24"/>
          <w:szCs w:val="24"/>
        </w:rPr>
        <w:t>（</w:t>
      </w:r>
      <w:r w:rsidRPr="004C1376">
        <w:rPr>
          <w:rFonts w:ascii="宋体" w:hAnsi="宋体" w:cs="宋体"/>
          <w:snapToGrid w:val="0"/>
          <w:kern w:val="0"/>
          <w:sz w:val="24"/>
          <w:szCs w:val="24"/>
        </w:rPr>
        <w:t>1</w:t>
      </w:r>
      <w:r w:rsidRPr="004C1376">
        <w:rPr>
          <w:rFonts w:ascii="宋体" w:hAnsi="宋体" w:cs="宋体" w:hint="eastAsia"/>
          <w:snapToGrid w:val="0"/>
          <w:kern w:val="0"/>
          <w:sz w:val="24"/>
          <w:szCs w:val="24"/>
        </w:rPr>
        <w:t>）供应商必须登录网上招标平台进行报价，报价时，请保障网络畅通。</w:t>
      </w:r>
    </w:p>
    <w:p w:rsidR="002E5941" w:rsidRPr="004C1376" w:rsidRDefault="006F11C7">
      <w:pPr>
        <w:spacing w:line="440" w:lineRule="exact"/>
        <w:ind w:firstLine="465"/>
        <w:rPr>
          <w:rFonts w:ascii="宋体"/>
          <w:snapToGrid w:val="0"/>
          <w:kern w:val="0"/>
          <w:sz w:val="24"/>
          <w:szCs w:val="24"/>
        </w:rPr>
      </w:pPr>
      <w:r w:rsidRPr="004C1376">
        <w:rPr>
          <w:rFonts w:ascii="宋体" w:hAnsi="宋体" w:cs="宋体" w:hint="eastAsia"/>
          <w:snapToGrid w:val="0"/>
          <w:kern w:val="0"/>
          <w:sz w:val="24"/>
          <w:szCs w:val="24"/>
        </w:rPr>
        <w:t>（</w:t>
      </w:r>
      <w:r w:rsidRPr="004C1376">
        <w:rPr>
          <w:rFonts w:ascii="宋体" w:hAnsi="宋体" w:cs="宋体"/>
          <w:snapToGrid w:val="0"/>
          <w:kern w:val="0"/>
          <w:sz w:val="24"/>
          <w:szCs w:val="24"/>
        </w:rPr>
        <w:t>2</w:t>
      </w:r>
      <w:r w:rsidRPr="004C1376">
        <w:rPr>
          <w:rFonts w:ascii="宋体" w:hAnsi="宋体" w:cs="宋体" w:hint="eastAsia"/>
          <w:snapToGrid w:val="0"/>
          <w:kern w:val="0"/>
          <w:sz w:val="24"/>
          <w:szCs w:val="24"/>
        </w:rPr>
        <w:t>）供应商应使用报价系统提供的加密方式对报价文件进行加密，以确保报价的保密性。如果供应商不能按照要求进行加密操作，造成同</w:t>
      </w:r>
      <w:r w:rsidRPr="004C1376">
        <w:rPr>
          <w:rFonts w:ascii="宋体" w:hAnsi="宋体" w:cs="宋体" w:hint="eastAsia"/>
          <w:sz w:val="24"/>
          <w:szCs w:val="24"/>
        </w:rPr>
        <w:t>报价相关的实质性内容的泄露将由供应商自行负责。</w:t>
      </w:r>
    </w:p>
    <w:p w:rsidR="002E5941" w:rsidRPr="004C1376" w:rsidRDefault="006F11C7">
      <w:pPr>
        <w:spacing w:line="440" w:lineRule="exact"/>
        <w:ind w:firstLine="465"/>
        <w:rPr>
          <w:rFonts w:ascii="宋体"/>
          <w:snapToGrid w:val="0"/>
          <w:kern w:val="0"/>
          <w:sz w:val="24"/>
          <w:szCs w:val="24"/>
        </w:rPr>
      </w:pPr>
      <w:r w:rsidRPr="004C1376">
        <w:rPr>
          <w:rFonts w:ascii="宋体" w:hAnsi="宋体" w:cs="宋体" w:hint="eastAsia"/>
          <w:snapToGrid w:val="0"/>
          <w:kern w:val="0"/>
          <w:sz w:val="24"/>
          <w:szCs w:val="24"/>
        </w:rPr>
        <w:t>（</w:t>
      </w:r>
      <w:r w:rsidRPr="004C1376">
        <w:rPr>
          <w:rFonts w:ascii="宋体" w:hAnsi="宋体" w:cs="宋体"/>
          <w:snapToGrid w:val="0"/>
          <w:kern w:val="0"/>
          <w:sz w:val="24"/>
          <w:szCs w:val="24"/>
        </w:rPr>
        <w:t>3</w:t>
      </w:r>
      <w:r w:rsidRPr="004C1376">
        <w:rPr>
          <w:rFonts w:ascii="宋体" w:hAnsi="宋体" w:cs="宋体" w:hint="eastAsia"/>
          <w:snapToGrid w:val="0"/>
          <w:kern w:val="0"/>
          <w:sz w:val="24"/>
          <w:szCs w:val="24"/>
        </w:rPr>
        <w:t>）</w:t>
      </w:r>
      <w:r w:rsidRPr="004C1376">
        <w:rPr>
          <w:rFonts w:ascii="宋体" w:hAnsi="宋体" w:cs="宋体" w:hint="eastAsia"/>
          <w:sz w:val="24"/>
          <w:szCs w:val="24"/>
        </w:rPr>
        <w:t>只有通过资质审核并完成信息确认的供应商和产品方可进入报价程序。</w:t>
      </w:r>
    </w:p>
    <w:p w:rsidR="002E5941" w:rsidRPr="004C1376" w:rsidRDefault="006F11C7">
      <w:pPr>
        <w:spacing w:line="440" w:lineRule="exact"/>
        <w:ind w:leftChars="114" w:left="239" w:firstLineChars="100" w:firstLine="240"/>
        <w:rPr>
          <w:rFonts w:ascii="宋体"/>
          <w:snapToGrid w:val="0"/>
          <w:kern w:val="0"/>
          <w:sz w:val="24"/>
          <w:szCs w:val="24"/>
        </w:rPr>
      </w:pPr>
      <w:r w:rsidRPr="004C1376">
        <w:rPr>
          <w:rFonts w:ascii="宋体" w:hAnsi="宋体" w:cs="宋体" w:hint="eastAsia"/>
          <w:snapToGrid w:val="0"/>
          <w:kern w:val="0"/>
          <w:sz w:val="24"/>
          <w:szCs w:val="24"/>
        </w:rPr>
        <w:t>（</w:t>
      </w:r>
      <w:r w:rsidRPr="004C1376">
        <w:rPr>
          <w:rFonts w:ascii="宋体" w:hAnsi="宋体" w:cs="宋体"/>
          <w:snapToGrid w:val="0"/>
          <w:kern w:val="0"/>
          <w:sz w:val="24"/>
          <w:szCs w:val="24"/>
        </w:rPr>
        <w:t>4</w:t>
      </w:r>
      <w:r w:rsidRPr="004C1376">
        <w:rPr>
          <w:rFonts w:ascii="宋体" w:hAnsi="宋体" w:cs="宋体" w:hint="eastAsia"/>
          <w:snapToGrid w:val="0"/>
          <w:kern w:val="0"/>
          <w:sz w:val="24"/>
          <w:szCs w:val="24"/>
        </w:rPr>
        <w:t>）参加此次集中采购的供应商必须在</w:t>
      </w:r>
      <w:r w:rsidRPr="004C1376">
        <w:rPr>
          <w:rFonts w:ascii="宋体" w:hAnsi="宋体" w:cs="宋体" w:hint="eastAsia"/>
          <w:sz w:val="24"/>
          <w:szCs w:val="24"/>
        </w:rPr>
        <w:t>2017年11月15日9:00-2017年11月16日16:30</w:t>
      </w:r>
      <w:r w:rsidRPr="004C1376">
        <w:rPr>
          <w:rFonts w:ascii="宋体" w:hAnsi="宋体" w:cs="宋体" w:hint="eastAsia"/>
          <w:snapToGrid w:val="0"/>
          <w:kern w:val="0"/>
          <w:sz w:val="24"/>
          <w:szCs w:val="24"/>
        </w:rPr>
        <w:t>通过报价系统进行网上初步报价。</w:t>
      </w:r>
    </w:p>
    <w:p w:rsidR="002E5941" w:rsidRPr="004C1376" w:rsidRDefault="006F11C7" w:rsidP="00F42462">
      <w:pPr>
        <w:spacing w:line="440" w:lineRule="exact"/>
        <w:ind w:firstLineChars="200" w:firstLine="482"/>
        <w:rPr>
          <w:rFonts w:ascii="宋体"/>
          <w:b/>
          <w:bCs/>
          <w:sz w:val="24"/>
          <w:szCs w:val="24"/>
        </w:rPr>
      </w:pPr>
      <w:r w:rsidRPr="004C1376">
        <w:rPr>
          <w:rFonts w:ascii="宋体" w:hAnsi="宋体" w:cs="宋体"/>
          <w:b/>
          <w:bCs/>
          <w:sz w:val="24"/>
          <w:szCs w:val="24"/>
        </w:rPr>
        <w:t>2</w:t>
      </w:r>
      <w:r w:rsidRPr="004C1376">
        <w:rPr>
          <w:rFonts w:ascii="宋体" w:hAnsi="宋体" w:cs="宋体" w:hint="eastAsia"/>
          <w:b/>
          <w:bCs/>
          <w:sz w:val="24"/>
          <w:szCs w:val="24"/>
        </w:rPr>
        <w:t>、初步报价要求</w:t>
      </w:r>
    </w:p>
    <w:p w:rsidR="002E5941" w:rsidRPr="004C1376" w:rsidRDefault="006F11C7">
      <w:pPr>
        <w:spacing w:line="440" w:lineRule="exact"/>
        <w:ind w:firstLine="482"/>
        <w:rPr>
          <w:rFonts w:ascii="宋体"/>
          <w:sz w:val="24"/>
          <w:szCs w:val="24"/>
        </w:rPr>
      </w:pPr>
      <w:r w:rsidRPr="004C1376">
        <w:rPr>
          <w:rFonts w:ascii="宋体" w:hAnsi="宋体" w:cs="宋体" w:hint="eastAsia"/>
          <w:sz w:val="24"/>
          <w:szCs w:val="24"/>
        </w:rPr>
        <w:t>（</w:t>
      </w:r>
      <w:r w:rsidRPr="004C1376">
        <w:rPr>
          <w:rFonts w:ascii="宋体" w:hAnsi="宋体" w:cs="宋体"/>
          <w:sz w:val="24"/>
          <w:szCs w:val="24"/>
        </w:rPr>
        <w:t>1</w:t>
      </w:r>
      <w:r w:rsidRPr="004C1376">
        <w:rPr>
          <w:rFonts w:ascii="宋体" w:hAnsi="宋体" w:cs="宋体" w:hint="eastAsia"/>
          <w:sz w:val="24"/>
          <w:szCs w:val="24"/>
        </w:rPr>
        <w:t>）供应商所报价格是指可供应给医疗机构的供货价，所报价格包括配送费用。</w:t>
      </w:r>
    </w:p>
    <w:p w:rsidR="002E5941" w:rsidRPr="004C1376" w:rsidRDefault="006F11C7">
      <w:pPr>
        <w:spacing w:line="440" w:lineRule="exact"/>
        <w:ind w:firstLine="482"/>
        <w:rPr>
          <w:rFonts w:ascii="宋体"/>
          <w:sz w:val="24"/>
          <w:szCs w:val="24"/>
        </w:rPr>
      </w:pPr>
      <w:r w:rsidRPr="004C1376">
        <w:rPr>
          <w:rFonts w:ascii="宋体" w:hAnsi="宋体" w:cs="宋体" w:hint="eastAsia"/>
          <w:sz w:val="24"/>
          <w:szCs w:val="24"/>
        </w:rPr>
        <w:t>（</w:t>
      </w:r>
      <w:r w:rsidRPr="004C1376">
        <w:rPr>
          <w:rFonts w:ascii="宋体" w:hAnsi="宋体" w:cs="宋体"/>
          <w:sz w:val="24"/>
          <w:szCs w:val="24"/>
        </w:rPr>
        <w:t>2</w:t>
      </w:r>
      <w:r w:rsidRPr="004C1376">
        <w:rPr>
          <w:rFonts w:ascii="宋体" w:hAnsi="宋体" w:cs="宋体" w:hint="eastAsia"/>
          <w:sz w:val="24"/>
          <w:szCs w:val="24"/>
        </w:rPr>
        <w:t>）报价使用货币及单位：人民币（元），报价最多可以保留到小数点后</w:t>
      </w:r>
      <w:r w:rsidRPr="004C1376">
        <w:rPr>
          <w:rFonts w:ascii="宋体" w:hAnsi="宋体" w:cs="宋体"/>
          <w:sz w:val="24"/>
          <w:szCs w:val="24"/>
        </w:rPr>
        <w:t>4</w:t>
      </w:r>
      <w:r w:rsidRPr="004C1376">
        <w:rPr>
          <w:rFonts w:ascii="宋体" w:hAnsi="宋体" w:cs="宋体" w:hint="eastAsia"/>
          <w:sz w:val="24"/>
          <w:szCs w:val="24"/>
        </w:rPr>
        <w:t>位（即</w:t>
      </w:r>
      <w:r w:rsidRPr="004C1376">
        <w:rPr>
          <w:rFonts w:ascii="宋体" w:hAnsi="宋体" w:cs="宋体"/>
          <w:sz w:val="24"/>
          <w:szCs w:val="24"/>
        </w:rPr>
        <w:t>0.0001</w:t>
      </w:r>
      <w:r w:rsidRPr="004C1376">
        <w:rPr>
          <w:rFonts w:ascii="宋体" w:hAnsi="宋体" w:cs="宋体" w:hint="eastAsia"/>
          <w:sz w:val="24"/>
          <w:szCs w:val="24"/>
        </w:rPr>
        <w:t>）。报价为“</w:t>
      </w:r>
      <w:r w:rsidRPr="004C1376">
        <w:rPr>
          <w:rFonts w:ascii="宋体" w:cs="宋体"/>
          <w:sz w:val="24"/>
          <w:szCs w:val="24"/>
        </w:rPr>
        <w:t>0</w:t>
      </w:r>
      <w:r w:rsidRPr="004C1376">
        <w:rPr>
          <w:rFonts w:ascii="宋体" w:hAnsi="宋体" w:cs="宋体" w:hint="eastAsia"/>
          <w:sz w:val="24"/>
          <w:szCs w:val="24"/>
        </w:rPr>
        <w:t>”的视为免费赠送，未报价产品视为放弃。</w:t>
      </w:r>
    </w:p>
    <w:p w:rsidR="002E5941" w:rsidRPr="004C1376" w:rsidRDefault="006F11C7">
      <w:pPr>
        <w:spacing w:line="440" w:lineRule="exact"/>
        <w:ind w:firstLine="482"/>
        <w:rPr>
          <w:rFonts w:ascii="宋体"/>
          <w:sz w:val="24"/>
          <w:szCs w:val="24"/>
        </w:rPr>
      </w:pPr>
      <w:r w:rsidRPr="004C1376">
        <w:rPr>
          <w:rFonts w:ascii="宋体" w:hAnsi="宋体" w:cs="宋体" w:hint="eastAsia"/>
          <w:sz w:val="24"/>
          <w:szCs w:val="24"/>
        </w:rPr>
        <w:t>（</w:t>
      </w:r>
      <w:r w:rsidRPr="004C1376">
        <w:rPr>
          <w:rFonts w:ascii="宋体" w:hAnsi="宋体" w:cs="宋体"/>
          <w:sz w:val="24"/>
          <w:szCs w:val="24"/>
        </w:rPr>
        <w:t>3</w:t>
      </w:r>
      <w:r w:rsidRPr="004C1376">
        <w:rPr>
          <w:rFonts w:ascii="宋体" w:hAnsi="宋体" w:cs="宋体" w:hint="eastAsia"/>
          <w:sz w:val="24"/>
          <w:szCs w:val="24"/>
        </w:rPr>
        <w:t>）报价时，供应商以报价系统中“单位”字段下规定的单位进行报价。具体要求详见《报价指南》。</w:t>
      </w:r>
    </w:p>
    <w:p w:rsidR="002E5941" w:rsidRPr="004C1376" w:rsidRDefault="006F11C7" w:rsidP="00F42462">
      <w:pPr>
        <w:pStyle w:val="a9"/>
        <w:tabs>
          <w:tab w:val="left" w:pos="360"/>
        </w:tabs>
        <w:spacing w:line="440" w:lineRule="exact"/>
        <w:ind w:firstLineChars="200" w:firstLine="482"/>
        <w:rPr>
          <w:rFonts w:hAnsi="宋体"/>
          <w:b/>
          <w:bCs/>
          <w:sz w:val="24"/>
          <w:szCs w:val="24"/>
        </w:rPr>
      </w:pPr>
      <w:r w:rsidRPr="004C1376">
        <w:rPr>
          <w:rFonts w:hAnsi="宋体"/>
          <w:b/>
          <w:bCs/>
          <w:sz w:val="24"/>
          <w:szCs w:val="24"/>
        </w:rPr>
        <w:t>3</w:t>
      </w:r>
      <w:r w:rsidRPr="004C1376">
        <w:rPr>
          <w:rFonts w:hAnsi="宋体" w:hint="eastAsia"/>
          <w:b/>
          <w:bCs/>
          <w:sz w:val="24"/>
          <w:szCs w:val="24"/>
        </w:rPr>
        <w:t>、解密</w:t>
      </w:r>
    </w:p>
    <w:p w:rsidR="002E5941" w:rsidRPr="004C1376" w:rsidRDefault="006F11C7">
      <w:pPr>
        <w:spacing w:line="440" w:lineRule="exact"/>
        <w:ind w:firstLineChars="200" w:firstLine="480"/>
        <w:jc w:val="left"/>
        <w:rPr>
          <w:rFonts w:ascii="宋体"/>
          <w:sz w:val="24"/>
          <w:szCs w:val="24"/>
        </w:rPr>
      </w:pPr>
      <w:r w:rsidRPr="004C1376">
        <w:rPr>
          <w:rFonts w:ascii="宋体" w:hAnsi="宋体" w:cs="宋体" w:hint="eastAsia"/>
          <w:sz w:val="24"/>
          <w:szCs w:val="24"/>
        </w:rPr>
        <w:t>（</w:t>
      </w:r>
      <w:r w:rsidRPr="004C1376">
        <w:rPr>
          <w:rFonts w:ascii="宋体" w:hAnsi="宋体" w:cs="宋体"/>
          <w:sz w:val="24"/>
          <w:szCs w:val="24"/>
        </w:rPr>
        <w:t>1</w:t>
      </w:r>
      <w:r w:rsidRPr="004C1376">
        <w:rPr>
          <w:rFonts w:ascii="宋体" w:hAnsi="宋体" w:cs="宋体" w:hint="eastAsia"/>
          <w:sz w:val="24"/>
          <w:szCs w:val="24"/>
        </w:rPr>
        <w:t>）本次集中采购采用网上远程解密方式进行。各供应商在任意地方通过互联网在规定时间内自行完成解密工作。</w:t>
      </w:r>
    </w:p>
    <w:p w:rsidR="002E5941" w:rsidRPr="004C1376" w:rsidRDefault="006F11C7">
      <w:pPr>
        <w:spacing w:line="440" w:lineRule="exact"/>
        <w:ind w:firstLineChars="200" w:firstLine="480"/>
        <w:jc w:val="left"/>
        <w:rPr>
          <w:rFonts w:ascii="宋体"/>
          <w:sz w:val="24"/>
          <w:szCs w:val="24"/>
        </w:rPr>
      </w:pPr>
      <w:r w:rsidRPr="004C1376">
        <w:rPr>
          <w:rFonts w:ascii="宋体" w:hAnsi="宋体" w:cs="宋体" w:hint="eastAsia"/>
          <w:sz w:val="24"/>
          <w:szCs w:val="24"/>
        </w:rPr>
        <w:t>（</w:t>
      </w:r>
      <w:r w:rsidRPr="004C1376">
        <w:rPr>
          <w:rFonts w:ascii="宋体" w:hAnsi="宋体" w:cs="宋体"/>
          <w:sz w:val="24"/>
          <w:szCs w:val="24"/>
        </w:rPr>
        <w:t>2</w:t>
      </w:r>
      <w:r w:rsidRPr="004C1376">
        <w:rPr>
          <w:rFonts w:ascii="宋体" w:hAnsi="宋体" w:cs="宋体" w:hint="eastAsia"/>
          <w:sz w:val="24"/>
          <w:szCs w:val="24"/>
        </w:rPr>
        <w:t>）宜春市医用耗材集中招标采购领导小组派代表负责监督解密过程的各项工作，并将所有解密后的信息进行存档，备查。</w:t>
      </w:r>
    </w:p>
    <w:p w:rsidR="002E5941" w:rsidRPr="004C1376" w:rsidRDefault="006F11C7">
      <w:pPr>
        <w:spacing w:line="440" w:lineRule="exact"/>
        <w:ind w:firstLineChars="200" w:firstLine="480"/>
        <w:jc w:val="left"/>
        <w:rPr>
          <w:rFonts w:ascii="宋体"/>
          <w:sz w:val="24"/>
          <w:szCs w:val="24"/>
        </w:rPr>
      </w:pPr>
      <w:r w:rsidRPr="004C1376">
        <w:rPr>
          <w:rFonts w:ascii="宋体" w:hAnsi="宋体" w:cs="宋体" w:hint="eastAsia"/>
          <w:sz w:val="24"/>
          <w:szCs w:val="24"/>
        </w:rPr>
        <w:t>（</w:t>
      </w:r>
      <w:r w:rsidRPr="004C1376">
        <w:rPr>
          <w:rFonts w:ascii="宋体" w:hAnsi="宋体" w:cs="宋体"/>
          <w:sz w:val="24"/>
          <w:szCs w:val="24"/>
        </w:rPr>
        <w:t>3</w:t>
      </w:r>
      <w:r w:rsidRPr="004C1376">
        <w:rPr>
          <w:rFonts w:ascii="宋体" w:hAnsi="宋体" w:cs="宋体" w:hint="eastAsia"/>
          <w:sz w:val="24"/>
          <w:szCs w:val="24"/>
        </w:rPr>
        <w:t>）供应商须在规定时间内通过互联网自行完成其网上所有已报价品种解密工作。供应商超过时间未解密的，视为放弃参与报价。</w:t>
      </w:r>
    </w:p>
    <w:p w:rsidR="002E5941" w:rsidRPr="004C1376" w:rsidRDefault="006F11C7">
      <w:pPr>
        <w:pStyle w:val="a9"/>
        <w:spacing w:line="440" w:lineRule="exact"/>
        <w:jc w:val="center"/>
        <w:rPr>
          <w:rFonts w:hAnsi="宋体"/>
          <w:b/>
          <w:bCs/>
          <w:sz w:val="28"/>
          <w:szCs w:val="28"/>
        </w:rPr>
      </w:pPr>
      <w:r w:rsidRPr="004C1376">
        <w:rPr>
          <w:rFonts w:hAnsi="宋体"/>
          <w:b/>
          <w:bCs/>
          <w:sz w:val="28"/>
          <w:szCs w:val="28"/>
        </w:rPr>
        <w:br w:type="page"/>
      </w:r>
      <w:r w:rsidRPr="004C1376">
        <w:rPr>
          <w:rFonts w:hAnsi="宋体" w:hint="eastAsia"/>
          <w:b/>
          <w:bCs/>
          <w:sz w:val="28"/>
          <w:szCs w:val="28"/>
        </w:rPr>
        <w:lastRenderedPageBreak/>
        <w:t>（八）入围结果</w:t>
      </w:r>
    </w:p>
    <w:p w:rsidR="002E5941" w:rsidRPr="004C1376" w:rsidRDefault="006F11C7">
      <w:pPr>
        <w:pStyle w:val="a9"/>
        <w:spacing w:line="440" w:lineRule="exact"/>
        <w:rPr>
          <w:rFonts w:hAnsi="宋体"/>
          <w:sz w:val="24"/>
          <w:szCs w:val="24"/>
        </w:rPr>
      </w:pPr>
      <w:r w:rsidRPr="004C1376">
        <w:rPr>
          <w:rFonts w:hAnsi="宋体"/>
          <w:sz w:val="24"/>
          <w:szCs w:val="24"/>
        </w:rPr>
        <w:t>1</w:t>
      </w:r>
      <w:r w:rsidRPr="004C1376">
        <w:rPr>
          <w:rFonts w:hAnsi="宋体" w:hint="eastAsia"/>
          <w:sz w:val="24"/>
          <w:szCs w:val="24"/>
        </w:rPr>
        <w:t>、入围结果在江西省公共资源交易网、江西省公共资源交易网宜春市分网（http://ycggzy.jiangxi.gov.cn/yczbw/）及江西泰茂药械釆购网（</w:t>
      </w:r>
      <w:hyperlink r:id="rId17" w:history="1">
        <w:r w:rsidRPr="004C1376">
          <w:rPr>
            <w:rStyle w:val="af2"/>
            <w:rFonts w:hAnsi="宋体" w:hint="eastAsia"/>
            <w:snapToGrid w:val="0"/>
            <w:color w:val="auto"/>
            <w:kern w:val="0"/>
            <w:sz w:val="24"/>
            <w:szCs w:val="24"/>
          </w:rPr>
          <w:t>http://www.jxtmyxcg.com</w:t>
        </w:r>
      </w:hyperlink>
      <w:r w:rsidRPr="004C1376">
        <w:rPr>
          <w:rFonts w:hAnsi="宋体" w:hint="eastAsia"/>
          <w:sz w:val="24"/>
          <w:szCs w:val="24"/>
        </w:rPr>
        <w:t>）公示，内容包括入围产品名称、价格、入围供应商等信息。公示无异议后，向入围供应商发出入围通知书。</w:t>
      </w:r>
    </w:p>
    <w:p w:rsidR="002E5941" w:rsidRPr="004C1376" w:rsidRDefault="006F11C7">
      <w:pPr>
        <w:spacing w:line="440" w:lineRule="exact"/>
        <w:ind w:firstLineChars="200" w:firstLine="480"/>
        <w:jc w:val="left"/>
        <w:rPr>
          <w:rFonts w:ascii="宋体"/>
          <w:sz w:val="24"/>
          <w:szCs w:val="24"/>
        </w:rPr>
      </w:pPr>
      <w:r w:rsidRPr="004C1376">
        <w:rPr>
          <w:rFonts w:ascii="宋体" w:hAnsi="宋体" w:cs="宋体"/>
          <w:sz w:val="24"/>
          <w:szCs w:val="24"/>
        </w:rPr>
        <w:t>2</w:t>
      </w:r>
      <w:r w:rsidRPr="004C1376">
        <w:rPr>
          <w:rFonts w:ascii="宋体" w:hAnsi="宋体" w:cs="宋体" w:hint="eastAsia"/>
          <w:sz w:val="24"/>
          <w:szCs w:val="24"/>
        </w:rPr>
        <w:t>、任何单位和个人对</w:t>
      </w:r>
      <w:r w:rsidRPr="004C1376">
        <w:rPr>
          <w:rFonts w:hAnsi="宋体" w:hint="eastAsia"/>
          <w:sz w:val="24"/>
          <w:szCs w:val="24"/>
        </w:rPr>
        <w:t>入围</w:t>
      </w:r>
      <w:r w:rsidRPr="004C1376">
        <w:rPr>
          <w:rFonts w:ascii="宋体" w:hAnsi="宋体" w:cs="宋体" w:hint="eastAsia"/>
          <w:sz w:val="24"/>
          <w:szCs w:val="24"/>
        </w:rPr>
        <w:t>结果有异议，须在公示期内以书面（署名）形式报医用耗材集中采购办公室。</w:t>
      </w:r>
    </w:p>
    <w:p w:rsidR="002E5941" w:rsidRPr="004C1376" w:rsidRDefault="006F11C7">
      <w:pPr>
        <w:snapToGrid w:val="0"/>
        <w:spacing w:line="440" w:lineRule="exact"/>
        <w:ind w:firstLine="480"/>
        <w:rPr>
          <w:rFonts w:ascii="宋体"/>
          <w:sz w:val="24"/>
          <w:szCs w:val="24"/>
        </w:rPr>
      </w:pPr>
      <w:r w:rsidRPr="004C1376">
        <w:rPr>
          <w:rFonts w:ascii="宋体" w:hAnsi="宋体" w:cs="宋体"/>
          <w:sz w:val="24"/>
          <w:szCs w:val="24"/>
        </w:rPr>
        <w:t>3</w:t>
      </w:r>
      <w:r w:rsidRPr="004C1376">
        <w:rPr>
          <w:rFonts w:ascii="宋体" w:hAnsi="宋体" w:cs="宋体" w:hint="eastAsia"/>
          <w:sz w:val="24"/>
          <w:szCs w:val="24"/>
        </w:rPr>
        <w:t>、公示结果报领导小组批准后予以公布。</w:t>
      </w:r>
    </w:p>
    <w:p w:rsidR="002E5941" w:rsidRPr="004C1376" w:rsidRDefault="002E5941">
      <w:pPr>
        <w:snapToGrid w:val="0"/>
        <w:spacing w:line="440" w:lineRule="exact"/>
        <w:rPr>
          <w:rFonts w:ascii="宋体"/>
          <w:sz w:val="24"/>
          <w:szCs w:val="24"/>
        </w:rPr>
      </w:pPr>
    </w:p>
    <w:p w:rsidR="002E5941" w:rsidRPr="004C1376" w:rsidRDefault="006F11C7">
      <w:pPr>
        <w:pStyle w:val="a9"/>
        <w:spacing w:line="440" w:lineRule="exact"/>
        <w:jc w:val="center"/>
        <w:rPr>
          <w:rFonts w:hAnsi="宋体"/>
          <w:b/>
          <w:bCs/>
          <w:sz w:val="28"/>
          <w:szCs w:val="28"/>
        </w:rPr>
      </w:pPr>
      <w:r w:rsidRPr="004C1376">
        <w:rPr>
          <w:rFonts w:hAnsi="宋体" w:hint="eastAsia"/>
          <w:b/>
          <w:bCs/>
          <w:sz w:val="28"/>
          <w:szCs w:val="28"/>
        </w:rPr>
        <w:t>（九）合同</w:t>
      </w:r>
    </w:p>
    <w:p w:rsidR="002E5941" w:rsidRPr="004C1376" w:rsidRDefault="006F11C7" w:rsidP="00F42462">
      <w:pPr>
        <w:pStyle w:val="a9"/>
        <w:tabs>
          <w:tab w:val="left" w:pos="360"/>
        </w:tabs>
        <w:spacing w:line="440" w:lineRule="exact"/>
        <w:ind w:firstLineChars="200" w:firstLine="482"/>
        <w:rPr>
          <w:rFonts w:hAnsi="宋体"/>
          <w:b/>
          <w:bCs/>
          <w:sz w:val="24"/>
          <w:szCs w:val="24"/>
        </w:rPr>
      </w:pPr>
      <w:r w:rsidRPr="004C1376">
        <w:rPr>
          <w:rFonts w:hAnsi="宋体"/>
          <w:b/>
          <w:bCs/>
          <w:sz w:val="24"/>
          <w:szCs w:val="24"/>
        </w:rPr>
        <w:t>1</w:t>
      </w:r>
      <w:r w:rsidRPr="004C1376">
        <w:rPr>
          <w:rFonts w:hAnsi="宋体" w:hint="eastAsia"/>
          <w:b/>
          <w:bCs/>
          <w:sz w:val="24"/>
          <w:szCs w:val="24"/>
        </w:rPr>
        <w:t>、入围通知书</w:t>
      </w:r>
    </w:p>
    <w:p w:rsidR="002E5941" w:rsidRPr="004C1376" w:rsidRDefault="006F11C7">
      <w:pPr>
        <w:spacing w:line="440" w:lineRule="exact"/>
        <w:ind w:firstLineChars="200" w:firstLine="480"/>
        <w:jc w:val="left"/>
        <w:rPr>
          <w:rFonts w:ascii="宋体"/>
          <w:sz w:val="24"/>
          <w:szCs w:val="24"/>
        </w:rPr>
      </w:pPr>
      <w:r w:rsidRPr="004C1376">
        <w:rPr>
          <w:rFonts w:ascii="宋体" w:hAnsi="宋体" w:cs="宋体" w:hint="eastAsia"/>
          <w:sz w:val="24"/>
          <w:szCs w:val="24"/>
        </w:rPr>
        <w:t>（</w:t>
      </w:r>
      <w:r w:rsidRPr="004C1376">
        <w:rPr>
          <w:rFonts w:ascii="宋体" w:hAnsi="宋体" w:cs="宋体"/>
          <w:sz w:val="24"/>
          <w:szCs w:val="24"/>
        </w:rPr>
        <w:t>1</w:t>
      </w:r>
      <w:r w:rsidRPr="004C1376">
        <w:rPr>
          <w:rFonts w:ascii="宋体" w:hAnsi="宋体" w:cs="宋体" w:hint="eastAsia"/>
          <w:sz w:val="24"/>
          <w:szCs w:val="24"/>
        </w:rPr>
        <w:t>）在入围结果公示期结束后，向入围供应商发出《通知书》。通知书是购销合同的重要组成部分，对采购人和入围供应商、配送商具有法律效力。</w:t>
      </w:r>
    </w:p>
    <w:p w:rsidR="002E5941" w:rsidRPr="004C1376" w:rsidRDefault="006F11C7">
      <w:pPr>
        <w:spacing w:line="440" w:lineRule="exact"/>
        <w:ind w:firstLineChars="200" w:firstLine="480"/>
        <w:jc w:val="left"/>
        <w:rPr>
          <w:rFonts w:ascii="宋体"/>
        </w:rPr>
      </w:pPr>
      <w:r w:rsidRPr="004C1376">
        <w:rPr>
          <w:rFonts w:ascii="宋体" w:hAnsi="宋体" w:cs="宋体" w:hint="eastAsia"/>
          <w:sz w:val="24"/>
          <w:szCs w:val="24"/>
        </w:rPr>
        <w:t>（</w:t>
      </w:r>
      <w:r w:rsidRPr="004C1376">
        <w:rPr>
          <w:rFonts w:ascii="宋体" w:hAnsi="宋体" w:cs="宋体"/>
          <w:sz w:val="24"/>
          <w:szCs w:val="24"/>
        </w:rPr>
        <w:t>2</w:t>
      </w:r>
      <w:r w:rsidRPr="004C1376">
        <w:rPr>
          <w:rFonts w:ascii="宋体" w:hAnsi="宋体" w:cs="宋体" w:hint="eastAsia"/>
          <w:sz w:val="24"/>
          <w:szCs w:val="24"/>
        </w:rPr>
        <w:t>）通知书发出后，采购人改变入围结果的，或者</w:t>
      </w:r>
      <w:r w:rsidRPr="004C1376">
        <w:rPr>
          <w:rFonts w:ascii="宋体" w:hAnsi="宋体" w:cs="宋体" w:hint="eastAsia"/>
          <w:kern w:val="0"/>
          <w:sz w:val="24"/>
          <w:szCs w:val="24"/>
          <w:lang w:val="zh-CN"/>
        </w:rPr>
        <w:t>入围供应商放弃入围品种的行为，应当承担法律责任。</w:t>
      </w:r>
    </w:p>
    <w:p w:rsidR="002E5941" w:rsidRPr="004C1376" w:rsidRDefault="006F11C7" w:rsidP="00F42462">
      <w:pPr>
        <w:pStyle w:val="a9"/>
        <w:tabs>
          <w:tab w:val="left" w:pos="360"/>
        </w:tabs>
        <w:spacing w:line="440" w:lineRule="exact"/>
        <w:ind w:firstLineChars="200" w:firstLine="482"/>
        <w:rPr>
          <w:rFonts w:hAnsi="宋体"/>
          <w:sz w:val="24"/>
          <w:szCs w:val="24"/>
        </w:rPr>
      </w:pPr>
      <w:r w:rsidRPr="004C1376">
        <w:rPr>
          <w:rFonts w:hAnsi="宋体"/>
          <w:b/>
          <w:bCs/>
          <w:sz w:val="24"/>
          <w:szCs w:val="24"/>
        </w:rPr>
        <w:t>2</w:t>
      </w:r>
      <w:r w:rsidRPr="004C1376">
        <w:rPr>
          <w:rFonts w:hAnsi="宋体" w:hint="eastAsia"/>
          <w:b/>
          <w:bCs/>
          <w:sz w:val="24"/>
          <w:szCs w:val="24"/>
        </w:rPr>
        <w:t>、签订购销合同</w:t>
      </w:r>
    </w:p>
    <w:p w:rsidR="002E5941" w:rsidRPr="004C1376" w:rsidRDefault="006F11C7">
      <w:pPr>
        <w:pStyle w:val="a9"/>
        <w:spacing w:line="440" w:lineRule="exact"/>
        <w:ind w:firstLineChars="200" w:firstLine="480"/>
        <w:rPr>
          <w:rFonts w:hAnsi="宋体"/>
          <w:sz w:val="24"/>
          <w:szCs w:val="24"/>
        </w:rPr>
      </w:pPr>
      <w:r w:rsidRPr="004C1376">
        <w:rPr>
          <w:rFonts w:hAnsi="宋体" w:hint="eastAsia"/>
          <w:sz w:val="24"/>
          <w:szCs w:val="24"/>
        </w:rPr>
        <w:t>（</w:t>
      </w:r>
      <w:r w:rsidRPr="004C1376">
        <w:rPr>
          <w:rFonts w:hAnsi="宋体"/>
          <w:sz w:val="24"/>
          <w:szCs w:val="24"/>
        </w:rPr>
        <w:t>1</w:t>
      </w:r>
      <w:r w:rsidRPr="004C1376">
        <w:rPr>
          <w:rFonts w:hAnsi="宋体" w:hint="eastAsia"/>
          <w:sz w:val="24"/>
          <w:szCs w:val="24"/>
        </w:rPr>
        <w:t>）在入围通知书发出后</w:t>
      </w:r>
      <w:r w:rsidRPr="004C1376">
        <w:rPr>
          <w:rFonts w:hAnsi="宋体"/>
          <w:sz w:val="24"/>
          <w:szCs w:val="24"/>
        </w:rPr>
        <w:t>30</w:t>
      </w:r>
      <w:r w:rsidRPr="004C1376">
        <w:rPr>
          <w:rFonts w:hAnsi="宋体" w:hint="eastAsia"/>
          <w:sz w:val="24"/>
          <w:szCs w:val="24"/>
        </w:rPr>
        <w:t>个工作日内，采购人根据入围结果选取供应商，供应商必须提供通知书签订购销合同。采购人发出的网上批次订单属于购销合同的组成部分，与采购人和入围供应商、配送商直接签订的书面合同具有同等法律效力。</w:t>
      </w:r>
    </w:p>
    <w:p w:rsidR="002E5941" w:rsidRPr="004C1376" w:rsidRDefault="006F11C7">
      <w:pPr>
        <w:spacing w:line="440" w:lineRule="exact"/>
        <w:ind w:firstLineChars="200" w:firstLine="480"/>
        <w:jc w:val="left"/>
        <w:rPr>
          <w:rFonts w:ascii="宋体"/>
        </w:rPr>
      </w:pPr>
      <w:r w:rsidRPr="004C1376">
        <w:rPr>
          <w:rFonts w:ascii="宋体" w:hAnsi="宋体" w:cs="宋体" w:hint="eastAsia"/>
          <w:sz w:val="24"/>
          <w:szCs w:val="24"/>
        </w:rPr>
        <w:t>（</w:t>
      </w:r>
      <w:r w:rsidRPr="004C1376">
        <w:rPr>
          <w:rFonts w:ascii="宋体" w:hAnsi="宋体" w:cs="宋体"/>
          <w:sz w:val="24"/>
          <w:szCs w:val="24"/>
        </w:rPr>
        <w:t>2</w:t>
      </w:r>
      <w:r w:rsidRPr="004C1376">
        <w:rPr>
          <w:rFonts w:ascii="宋体" w:hAnsi="宋体" w:cs="宋体" w:hint="eastAsia"/>
          <w:sz w:val="24"/>
          <w:szCs w:val="24"/>
        </w:rPr>
        <w:t>）合同签订后，采购人与入围供应商不得再订立背离合同实质性内容的其他协议。</w:t>
      </w:r>
    </w:p>
    <w:p w:rsidR="002E5941" w:rsidRPr="004C1376" w:rsidRDefault="006F11C7" w:rsidP="00F42462">
      <w:pPr>
        <w:pStyle w:val="a9"/>
        <w:tabs>
          <w:tab w:val="left" w:pos="360"/>
        </w:tabs>
        <w:spacing w:line="440" w:lineRule="exact"/>
        <w:ind w:firstLineChars="200" w:firstLine="482"/>
        <w:rPr>
          <w:rFonts w:hAnsi="宋体"/>
          <w:b/>
          <w:bCs/>
          <w:sz w:val="24"/>
          <w:szCs w:val="24"/>
        </w:rPr>
      </w:pPr>
      <w:r w:rsidRPr="004C1376">
        <w:rPr>
          <w:rFonts w:hAnsi="宋体"/>
          <w:b/>
          <w:bCs/>
          <w:sz w:val="24"/>
          <w:szCs w:val="24"/>
        </w:rPr>
        <w:t>3</w:t>
      </w:r>
      <w:r w:rsidRPr="004C1376">
        <w:rPr>
          <w:rFonts w:hAnsi="宋体" w:hint="eastAsia"/>
          <w:b/>
          <w:bCs/>
          <w:sz w:val="24"/>
          <w:szCs w:val="24"/>
        </w:rPr>
        <w:t>、采购方式</w:t>
      </w:r>
    </w:p>
    <w:p w:rsidR="002E5941" w:rsidRPr="004C1376" w:rsidRDefault="006F11C7">
      <w:pPr>
        <w:spacing w:line="440" w:lineRule="exact"/>
        <w:ind w:firstLineChars="200" w:firstLine="480"/>
        <w:jc w:val="left"/>
        <w:rPr>
          <w:rFonts w:ascii="宋体"/>
          <w:sz w:val="24"/>
          <w:szCs w:val="24"/>
        </w:rPr>
      </w:pPr>
      <w:r w:rsidRPr="004C1376">
        <w:rPr>
          <w:rFonts w:ascii="宋体" w:hAnsi="宋体" w:cs="宋体" w:hint="eastAsia"/>
          <w:sz w:val="24"/>
          <w:szCs w:val="24"/>
        </w:rPr>
        <w:t>（</w:t>
      </w:r>
      <w:r w:rsidRPr="004C1376">
        <w:rPr>
          <w:rFonts w:ascii="宋体" w:hAnsi="宋体" w:cs="宋体"/>
          <w:sz w:val="24"/>
          <w:szCs w:val="24"/>
        </w:rPr>
        <w:t>1</w:t>
      </w:r>
      <w:r w:rsidRPr="004C1376">
        <w:rPr>
          <w:rFonts w:ascii="宋体" w:hAnsi="宋体" w:cs="宋体" w:hint="eastAsia"/>
          <w:sz w:val="24"/>
          <w:szCs w:val="24"/>
        </w:rPr>
        <w:t>）</w:t>
      </w:r>
      <w:r w:rsidRPr="004C1376">
        <w:rPr>
          <w:rFonts w:cs="宋体" w:hint="eastAsia"/>
          <w:sz w:val="24"/>
          <w:szCs w:val="24"/>
        </w:rPr>
        <w:t>根据《</w:t>
      </w:r>
      <w:r w:rsidRPr="004C1376">
        <w:rPr>
          <w:rFonts w:hint="eastAsia"/>
          <w:sz w:val="24"/>
          <w:szCs w:val="24"/>
        </w:rPr>
        <w:t>2017</w:t>
      </w:r>
      <w:r w:rsidRPr="004C1376">
        <w:rPr>
          <w:rFonts w:hint="eastAsia"/>
          <w:sz w:val="24"/>
          <w:szCs w:val="24"/>
        </w:rPr>
        <w:t>年宜春市公立医疗机构医用耗材集中招标采购</w:t>
      </w:r>
      <w:r w:rsidRPr="004C1376">
        <w:rPr>
          <w:rFonts w:ascii="宋体" w:hAnsi="宋体" w:cs="宋体" w:hint="eastAsia"/>
          <w:sz w:val="24"/>
          <w:szCs w:val="24"/>
        </w:rPr>
        <w:t>工作方案》的规定，医疗机构应在网上采购所有入围品种。</w:t>
      </w:r>
    </w:p>
    <w:p w:rsidR="002E5941" w:rsidRPr="004C1376" w:rsidRDefault="006F11C7">
      <w:pPr>
        <w:spacing w:line="440" w:lineRule="exact"/>
        <w:ind w:firstLineChars="200" w:firstLine="480"/>
        <w:jc w:val="left"/>
        <w:rPr>
          <w:rFonts w:ascii="宋体"/>
          <w:sz w:val="24"/>
          <w:szCs w:val="24"/>
        </w:rPr>
      </w:pPr>
      <w:r w:rsidRPr="004C1376">
        <w:rPr>
          <w:rFonts w:ascii="宋体" w:hAnsi="宋体" w:cs="宋体" w:hint="eastAsia"/>
          <w:sz w:val="24"/>
          <w:szCs w:val="24"/>
        </w:rPr>
        <w:t>（</w:t>
      </w:r>
      <w:r w:rsidRPr="004C1376">
        <w:rPr>
          <w:rFonts w:ascii="宋体" w:hAnsi="宋体" w:cs="宋体"/>
          <w:sz w:val="24"/>
          <w:szCs w:val="24"/>
        </w:rPr>
        <w:t>2</w:t>
      </w:r>
      <w:r w:rsidRPr="004C1376">
        <w:rPr>
          <w:rFonts w:ascii="宋体" w:hAnsi="宋体" w:cs="宋体" w:hint="eastAsia"/>
          <w:sz w:val="24"/>
          <w:szCs w:val="24"/>
        </w:rPr>
        <w:t>）本次集中采购的入围产品将全部进行网上采购。通过指定平台交易的数据对交易双方均具有法律效力。</w:t>
      </w:r>
    </w:p>
    <w:p w:rsidR="002E5941" w:rsidRPr="004C1376" w:rsidRDefault="006F11C7">
      <w:pPr>
        <w:spacing w:line="440" w:lineRule="exact"/>
        <w:ind w:firstLineChars="200" w:firstLine="480"/>
        <w:jc w:val="left"/>
        <w:rPr>
          <w:rFonts w:ascii="宋体"/>
          <w:b/>
          <w:bCs/>
          <w:sz w:val="24"/>
          <w:szCs w:val="24"/>
        </w:rPr>
      </w:pPr>
      <w:r w:rsidRPr="004C1376">
        <w:rPr>
          <w:rFonts w:ascii="宋体" w:hAnsi="宋体" w:cs="宋体" w:hint="eastAsia"/>
          <w:sz w:val="24"/>
          <w:szCs w:val="24"/>
        </w:rPr>
        <w:t>（</w:t>
      </w:r>
      <w:r w:rsidRPr="004C1376">
        <w:rPr>
          <w:rFonts w:ascii="宋体" w:hAnsi="宋体" w:cs="宋体"/>
          <w:sz w:val="24"/>
          <w:szCs w:val="24"/>
        </w:rPr>
        <w:t>3</w:t>
      </w:r>
      <w:r w:rsidRPr="004C1376">
        <w:rPr>
          <w:rFonts w:ascii="宋体" w:hAnsi="宋体" w:cs="宋体" w:hint="eastAsia"/>
          <w:sz w:val="24"/>
          <w:szCs w:val="24"/>
        </w:rPr>
        <w:t>）入围供应商对采购人发出的订单必须在</w:t>
      </w:r>
      <w:r w:rsidRPr="004C1376">
        <w:rPr>
          <w:rFonts w:ascii="宋体" w:hAnsi="宋体" w:cs="宋体"/>
          <w:sz w:val="24"/>
          <w:szCs w:val="24"/>
        </w:rPr>
        <w:t>24</w:t>
      </w:r>
      <w:r w:rsidRPr="004C1376">
        <w:rPr>
          <w:rFonts w:ascii="宋体" w:hAnsi="宋体" w:cs="宋体" w:hint="eastAsia"/>
          <w:sz w:val="24"/>
          <w:szCs w:val="24"/>
        </w:rPr>
        <w:t>小时内响应并确认，自确认采购人订货通知之时起，急用产品要求4小时内送达，一般产品24小时内送达。如配送商在配送过程中只能完成采购人的部分采购计划，不能一次性完成的，剩余部分须在</w:t>
      </w:r>
      <w:r w:rsidRPr="004C1376">
        <w:rPr>
          <w:rFonts w:ascii="宋体" w:hAnsi="宋体" w:cs="宋体"/>
          <w:sz w:val="24"/>
          <w:szCs w:val="24"/>
        </w:rPr>
        <w:t>7</w:t>
      </w:r>
      <w:r w:rsidRPr="004C1376">
        <w:rPr>
          <w:rFonts w:ascii="宋体" w:hAnsi="宋体" w:cs="宋体" w:hint="eastAsia"/>
          <w:sz w:val="24"/>
          <w:szCs w:val="24"/>
        </w:rPr>
        <w:t>天内（含第一次配送时间）保证完成配送任务。</w:t>
      </w:r>
    </w:p>
    <w:p w:rsidR="002E5941" w:rsidRPr="004C1376" w:rsidRDefault="006F11C7">
      <w:pPr>
        <w:spacing w:line="440" w:lineRule="exact"/>
        <w:ind w:firstLineChars="200" w:firstLine="480"/>
        <w:jc w:val="left"/>
        <w:rPr>
          <w:rFonts w:ascii="宋体"/>
          <w:sz w:val="24"/>
          <w:szCs w:val="24"/>
        </w:rPr>
      </w:pPr>
      <w:r w:rsidRPr="004C1376">
        <w:rPr>
          <w:rFonts w:ascii="宋体" w:hAnsi="宋体" w:cs="宋体" w:hint="eastAsia"/>
          <w:sz w:val="24"/>
          <w:szCs w:val="24"/>
        </w:rPr>
        <w:t>（</w:t>
      </w:r>
      <w:r w:rsidRPr="004C1376">
        <w:rPr>
          <w:rFonts w:ascii="宋体" w:hAnsi="宋体" w:cs="宋体"/>
          <w:sz w:val="24"/>
          <w:szCs w:val="24"/>
        </w:rPr>
        <w:t>4</w:t>
      </w:r>
      <w:r w:rsidRPr="004C1376">
        <w:rPr>
          <w:rFonts w:ascii="宋体" w:hAnsi="宋体" w:cs="宋体" w:hint="eastAsia"/>
          <w:sz w:val="24"/>
          <w:szCs w:val="24"/>
        </w:rPr>
        <w:t>）对不积极响应电子订单或不按上述要求完成入围产品配送任务的，根据有关规定对涉及的企业做不良行为记录。情节严重的将取消入围资格，按相关规定处理。</w:t>
      </w:r>
    </w:p>
    <w:p w:rsidR="002E5941" w:rsidRPr="004C1376" w:rsidRDefault="006F11C7">
      <w:pPr>
        <w:snapToGrid w:val="0"/>
        <w:spacing w:line="440" w:lineRule="exact"/>
        <w:ind w:firstLine="465"/>
        <w:rPr>
          <w:rFonts w:ascii="宋体"/>
          <w:b/>
          <w:bCs/>
          <w:sz w:val="24"/>
          <w:szCs w:val="24"/>
        </w:rPr>
      </w:pPr>
      <w:r w:rsidRPr="004C1376">
        <w:rPr>
          <w:rFonts w:ascii="宋体" w:hAnsi="宋体" w:cs="宋体"/>
          <w:b/>
          <w:bCs/>
          <w:sz w:val="24"/>
          <w:szCs w:val="24"/>
        </w:rPr>
        <w:t>4</w:t>
      </w:r>
      <w:r w:rsidRPr="004C1376">
        <w:rPr>
          <w:rFonts w:ascii="宋体" w:hAnsi="宋体" w:cs="宋体" w:hint="eastAsia"/>
          <w:b/>
          <w:bCs/>
          <w:sz w:val="24"/>
          <w:szCs w:val="24"/>
        </w:rPr>
        <w:t>、采购人、供应商的不良行为记录及处罚</w:t>
      </w:r>
    </w:p>
    <w:p w:rsidR="002E5941" w:rsidRPr="004C1376" w:rsidRDefault="006F11C7">
      <w:pPr>
        <w:snapToGrid w:val="0"/>
        <w:spacing w:line="440" w:lineRule="exact"/>
        <w:ind w:firstLine="465"/>
        <w:rPr>
          <w:rFonts w:ascii="宋体"/>
          <w:sz w:val="24"/>
          <w:szCs w:val="24"/>
        </w:rPr>
      </w:pPr>
      <w:r w:rsidRPr="004C1376">
        <w:rPr>
          <w:rFonts w:ascii="宋体" w:hAnsi="宋体" w:cs="宋体" w:hint="eastAsia"/>
          <w:sz w:val="24"/>
          <w:szCs w:val="24"/>
        </w:rPr>
        <w:t>参照宜春市相关文件及相关文件规定执行。</w:t>
      </w:r>
    </w:p>
    <w:p w:rsidR="002E5941" w:rsidRPr="004C1376" w:rsidRDefault="006F11C7">
      <w:pPr>
        <w:pStyle w:val="a9"/>
        <w:spacing w:line="440" w:lineRule="exact"/>
        <w:jc w:val="center"/>
        <w:rPr>
          <w:rFonts w:hAnsi="宋体"/>
          <w:b/>
          <w:bCs/>
          <w:sz w:val="28"/>
          <w:szCs w:val="28"/>
        </w:rPr>
      </w:pPr>
      <w:r w:rsidRPr="004C1376">
        <w:rPr>
          <w:rFonts w:hAnsi="宋体" w:hint="eastAsia"/>
          <w:b/>
          <w:bCs/>
          <w:sz w:val="28"/>
          <w:szCs w:val="28"/>
        </w:rPr>
        <w:lastRenderedPageBreak/>
        <w:t>（十）服务费收取</w:t>
      </w:r>
    </w:p>
    <w:p w:rsidR="002E5941" w:rsidRPr="004C1376" w:rsidRDefault="006F11C7">
      <w:pPr>
        <w:spacing w:line="440" w:lineRule="exact"/>
        <w:ind w:firstLineChars="200" w:firstLine="480"/>
        <w:rPr>
          <w:rFonts w:ascii="宋体"/>
          <w:sz w:val="24"/>
          <w:szCs w:val="24"/>
        </w:rPr>
      </w:pPr>
      <w:r w:rsidRPr="004C1376">
        <w:rPr>
          <w:rFonts w:ascii="宋体" w:hAnsi="宋体" w:cs="宋体" w:hint="eastAsia"/>
          <w:sz w:val="24"/>
          <w:szCs w:val="24"/>
        </w:rPr>
        <w:t>本次集中限价采购招标代理机构将按采购文件规定的服务费收费标准收取相关费用。</w:t>
      </w:r>
    </w:p>
    <w:p w:rsidR="002E5941" w:rsidRPr="004C1376" w:rsidRDefault="006F11C7" w:rsidP="00F42462">
      <w:pPr>
        <w:spacing w:line="440" w:lineRule="exact"/>
        <w:ind w:firstLineChars="200" w:firstLine="482"/>
        <w:rPr>
          <w:rFonts w:ascii="宋体"/>
          <w:b/>
          <w:bCs/>
          <w:sz w:val="24"/>
          <w:szCs w:val="24"/>
        </w:rPr>
      </w:pPr>
      <w:r w:rsidRPr="004C1376">
        <w:rPr>
          <w:rFonts w:ascii="宋体" w:hAnsi="宋体" w:cs="宋体" w:hint="eastAsia"/>
          <w:b/>
          <w:bCs/>
          <w:sz w:val="24"/>
          <w:szCs w:val="24"/>
        </w:rPr>
        <w:t>服务费具体收费标准如下：</w:t>
      </w:r>
    </w:p>
    <w:p w:rsidR="002E5941" w:rsidRPr="004C1376" w:rsidRDefault="006F11C7">
      <w:pPr>
        <w:spacing w:line="440" w:lineRule="exact"/>
        <w:ind w:firstLineChars="200" w:firstLine="480"/>
        <w:rPr>
          <w:rFonts w:ascii="宋体"/>
          <w:sz w:val="24"/>
          <w:szCs w:val="24"/>
        </w:rPr>
      </w:pPr>
      <w:r w:rsidRPr="004C1376">
        <w:rPr>
          <w:rFonts w:ascii="宋体" w:hAnsi="宋体" w:cs="宋体" w:hint="eastAsia"/>
          <w:sz w:val="24"/>
          <w:szCs w:val="24"/>
        </w:rPr>
        <w:t>服务费按入围品规（含备案采购的品规）依据《服务收费标准</w:t>
      </w:r>
      <w:r w:rsidRPr="004C1376">
        <w:rPr>
          <w:rFonts w:cs="宋体" w:hint="eastAsia"/>
          <w:sz w:val="24"/>
          <w:szCs w:val="24"/>
        </w:rPr>
        <w:t>》</w:t>
      </w:r>
      <w:r w:rsidRPr="004C1376">
        <w:rPr>
          <w:rFonts w:ascii="宋体" w:hAnsi="宋体" w:cs="宋体" w:hint="eastAsia"/>
          <w:sz w:val="24"/>
          <w:szCs w:val="24"/>
        </w:rPr>
        <w:t>（详见：附表一）的规定计算收取；如入围供应商在领取通知书前未缴纳服务费的，则按多退少补的原则从该供应商投标保证金中扣除，如入围品种未发生交易的，则在采购周期结束</w:t>
      </w:r>
      <w:r w:rsidRPr="004C1376">
        <w:rPr>
          <w:rFonts w:ascii="宋体" w:hAnsi="宋体" w:cs="宋体"/>
          <w:sz w:val="24"/>
          <w:szCs w:val="24"/>
        </w:rPr>
        <w:t>1</w:t>
      </w:r>
      <w:r w:rsidRPr="004C1376">
        <w:rPr>
          <w:rFonts w:ascii="宋体" w:hAnsi="宋体" w:cs="宋体" w:hint="eastAsia"/>
          <w:sz w:val="24"/>
          <w:szCs w:val="24"/>
        </w:rPr>
        <w:t>个月内全部结清服务费。</w:t>
      </w:r>
    </w:p>
    <w:p w:rsidR="002E5941" w:rsidRPr="004C1376" w:rsidRDefault="006F11C7">
      <w:pPr>
        <w:spacing w:line="440" w:lineRule="exact"/>
        <w:ind w:firstLineChars="200" w:firstLine="480"/>
        <w:rPr>
          <w:rFonts w:ascii="宋体"/>
          <w:sz w:val="24"/>
          <w:szCs w:val="24"/>
        </w:rPr>
      </w:pPr>
      <w:r w:rsidRPr="004C1376">
        <w:rPr>
          <w:rFonts w:ascii="宋体" w:hAnsi="宋体" w:cs="宋体" w:hint="eastAsia"/>
          <w:sz w:val="24"/>
          <w:szCs w:val="24"/>
        </w:rPr>
        <w:t>附表一：</w:t>
      </w:r>
    </w:p>
    <w:p w:rsidR="002E5941" w:rsidRPr="004C1376" w:rsidRDefault="006F11C7">
      <w:pPr>
        <w:spacing w:line="440" w:lineRule="exact"/>
        <w:ind w:firstLineChars="200" w:firstLine="480"/>
        <w:jc w:val="center"/>
        <w:rPr>
          <w:rFonts w:ascii="宋体"/>
          <w:sz w:val="24"/>
          <w:szCs w:val="24"/>
        </w:rPr>
      </w:pPr>
      <w:r w:rsidRPr="004C1376">
        <w:rPr>
          <w:rFonts w:ascii="宋体" w:hAnsi="宋体" w:cs="宋体" w:hint="eastAsia"/>
          <w:sz w:val="24"/>
          <w:szCs w:val="24"/>
        </w:rPr>
        <w:t>服务收费标准</w:t>
      </w:r>
    </w:p>
    <w:tbl>
      <w:tblPr>
        <w:tblW w:w="9385" w:type="dxa"/>
        <w:tblCellSpacing w:w="0" w:type="dxa"/>
        <w:tblInd w:w="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4641"/>
        <w:gridCol w:w="4744"/>
      </w:tblGrid>
      <w:tr w:rsidR="002E5941" w:rsidRPr="004C1376">
        <w:trPr>
          <w:trHeight w:val="533"/>
          <w:tblCellSpacing w:w="0" w:type="dxa"/>
        </w:trPr>
        <w:tc>
          <w:tcPr>
            <w:tcW w:w="4641" w:type="dxa"/>
            <w:vAlign w:val="center"/>
          </w:tcPr>
          <w:p w:rsidR="002E5941" w:rsidRPr="004C1376" w:rsidRDefault="006F11C7">
            <w:pPr>
              <w:widowControl/>
              <w:spacing w:line="440" w:lineRule="exact"/>
              <w:jc w:val="center"/>
              <w:rPr>
                <w:rFonts w:ascii="微软雅黑" w:eastAsia="微软雅黑" w:hAnsi="微软雅黑"/>
                <w:kern w:val="0"/>
                <w:sz w:val="24"/>
                <w:szCs w:val="24"/>
              </w:rPr>
            </w:pPr>
            <w:r w:rsidRPr="004C1376">
              <w:rPr>
                <w:rFonts w:ascii="微软雅黑" w:eastAsia="微软雅黑" w:hAnsi="微软雅黑" w:cs="微软雅黑" w:hint="eastAsia"/>
                <w:kern w:val="0"/>
                <w:sz w:val="24"/>
                <w:szCs w:val="24"/>
              </w:rPr>
              <w:t>按品规收取</w:t>
            </w:r>
          </w:p>
        </w:tc>
        <w:tc>
          <w:tcPr>
            <w:tcW w:w="4744" w:type="dxa"/>
            <w:vAlign w:val="center"/>
          </w:tcPr>
          <w:p w:rsidR="002E5941" w:rsidRPr="004C1376" w:rsidRDefault="006F11C7">
            <w:pPr>
              <w:widowControl/>
              <w:spacing w:line="440" w:lineRule="exact"/>
              <w:jc w:val="center"/>
              <w:rPr>
                <w:rFonts w:ascii="微软雅黑" w:eastAsia="微软雅黑" w:hAnsi="微软雅黑"/>
                <w:kern w:val="0"/>
                <w:sz w:val="24"/>
                <w:szCs w:val="24"/>
              </w:rPr>
            </w:pPr>
            <w:r w:rsidRPr="004C1376">
              <w:rPr>
                <w:rFonts w:ascii="微软雅黑" w:eastAsia="微软雅黑" w:hAnsi="微软雅黑" w:cs="微软雅黑" w:hint="eastAsia"/>
                <w:kern w:val="0"/>
                <w:sz w:val="24"/>
                <w:szCs w:val="24"/>
              </w:rPr>
              <w:t>分阶段缴纳</w:t>
            </w:r>
          </w:p>
        </w:tc>
      </w:tr>
      <w:tr w:rsidR="002E5941" w:rsidRPr="004C1376">
        <w:trPr>
          <w:trHeight w:val="586"/>
          <w:tblCellSpacing w:w="0" w:type="dxa"/>
        </w:trPr>
        <w:tc>
          <w:tcPr>
            <w:tcW w:w="4641" w:type="dxa"/>
            <w:vAlign w:val="center"/>
          </w:tcPr>
          <w:p w:rsidR="002E5941" w:rsidRPr="004C1376" w:rsidRDefault="006F11C7">
            <w:pPr>
              <w:widowControl/>
              <w:spacing w:line="440" w:lineRule="exact"/>
              <w:jc w:val="center"/>
              <w:rPr>
                <w:rFonts w:ascii="微软雅黑" w:eastAsia="微软雅黑" w:hAnsi="微软雅黑"/>
                <w:kern w:val="0"/>
                <w:sz w:val="24"/>
                <w:szCs w:val="24"/>
              </w:rPr>
            </w:pPr>
            <w:r w:rsidRPr="004C1376">
              <w:rPr>
                <w:rFonts w:ascii="微软雅黑" w:eastAsia="微软雅黑" w:hAnsi="微软雅黑" w:cs="微软雅黑" w:hint="eastAsia"/>
                <w:kern w:val="0"/>
                <w:sz w:val="24"/>
                <w:szCs w:val="24"/>
              </w:rPr>
              <w:t>产品单价</w:t>
            </w:r>
            <w:r w:rsidRPr="004C1376">
              <w:rPr>
                <w:rFonts w:ascii="微软雅黑" w:eastAsia="微软雅黑" w:hAnsi="微软雅黑" w:cs="微软雅黑"/>
                <w:kern w:val="0"/>
                <w:sz w:val="24"/>
                <w:szCs w:val="24"/>
              </w:rPr>
              <w:t>50</w:t>
            </w:r>
            <w:r w:rsidRPr="004C1376">
              <w:rPr>
                <w:rFonts w:ascii="微软雅黑" w:eastAsia="微软雅黑" w:hAnsi="微软雅黑" w:cs="微软雅黑" w:hint="eastAsia"/>
                <w:kern w:val="0"/>
                <w:sz w:val="24"/>
                <w:szCs w:val="24"/>
              </w:rPr>
              <w:t>元以下</w:t>
            </w:r>
          </w:p>
        </w:tc>
        <w:tc>
          <w:tcPr>
            <w:tcW w:w="4744" w:type="dxa"/>
            <w:vAlign w:val="center"/>
          </w:tcPr>
          <w:p w:rsidR="002E5941" w:rsidRPr="004C1376" w:rsidRDefault="006F11C7">
            <w:pPr>
              <w:widowControl/>
              <w:spacing w:line="440" w:lineRule="exact"/>
              <w:jc w:val="center"/>
              <w:rPr>
                <w:rFonts w:ascii="微软雅黑" w:eastAsia="微软雅黑" w:hAnsi="微软雅黑"/>
                <w:kern w:val="0"/>
                <w:sz w:val="24"/>
                <w:szCs w:val="24"/>
              </w:rPr>
            </w:pPr>
            <w:r w:rsidRPr="004C1376">
              <w:rPr>
                <w:rFonts w:ascii="微软雅黑" w:eastAsia="微软雅黑" w:hAnsi="微软雅黑" w:cs="微软雅黑" w:hint="eastAsia"/>
                <w:kern w:val="0"/>
                <w:sz w:val="24"/>
                <w:szCs w:val="24"/>
              </w:rPr>
              <w:t>收取</w:t>
            </w:r>
            <w:r w:rsidRPr="004C1376">
              <w:rPr>
                <w:rFonts w:ascii="微软雅黑" w:eastAsia="微软雅黑" w:hAnsi="微软雅黑" w:cs="微软雅黑"/>
                <w:kern w:val="0"/>
                <w:sz w:val="24"/>
                <w:szCs w:val="24"/>
              </w:rPr>
              <w:t>260</w:t>
            </w:r>
            <w:r w:rsidRPr="004C1376">
              <w:rPr>
                <w:rFonts w:ascii="微软雅黑" w:eastAsia="微软雅黑" w:hAnsi="微软雅黑" w:cs="微软雅黑" w:hint="eastAsia"/>
                <w:kern w:val="0"/>
                <w:sz w:val="24"/>
                <w:szCs w:val="24"/>
              </w:rPr>
              <w:t>元服务费</w:t>
            </w:r>
          </w:p>
        </w:tc>
      </w:tr>
      <w:tr w:rsidR="002E5941" w:rsidRPr="004C1376">
        <w:trPr>
          <w:trHeight w:val="482"/>
          <w:tblCellSpacing w:w="0" w:type="dxa"/>
        </w:trPr>
        <w:tc>
          <w:tcPr>
            <w:tcW w:w="4641" w:type="dxa"/>
            <w:vAlign w:val="center"/>
          </w:tcPr>
          <w:p w:rsidR="002E5941" w:rsidRPr="004C1376" w:rsidRDefault="006F11C7">
            <w:pPr>
              <w:widowControl/>
              <w:spacing w:line="440" w:lineRule="exact"/>
              <w:jc w:val="center"/>
              <w:rPr>
                <w:rFonts w:ascii="微软雅黑" w:eastAsia="微软雅黑" w:hAnsi="微软雅黑"/>
                <w:kern w:val="0"/>
                <w:sz w:val="24"/>
                <w:szCs w:val="24"/>
              </w:rPr>
            </w:pPr>
            <w:r w:rsidRPr="004C1376">
              <w:rPr>
                <w:rFonts w:ascii="微软雅黑" w:eastAsia="微软雅黑" w:hAnsi="微软雅黑" w:cs="微软雅黑" w:hint="eastAsia"/>
                <w:kern w:val="0"/>
                <w:sz w:val="24"/>
                <w:szCs w:val="24"/>
              </w:rPr>
              <w:t>产品单价在</w:t>
            </w:r>
            <w:r w:rsidRPr="004C1376">
              <w:rPr>
                <w:rFonts w:ascii="微软雅黑" w:eastAsia="微软雅黑" w:hAnsi="微软雅黑" w:cs="微软雅黑"/>
                <w:kern w:val="0"/>
                <w:sz w:val="24"/>
                <w:szCs w:val="24"/>
              </w:rPr>
              <w:t>50-200</w:t>
            </w:r>
            <w:r w:rsidRPr="004C1376">
              <w:rPr>
                <w:rFonts w:ascii="微软雅黑" w:eastAsia="微软雅黑" w:hAnsi="微软雅黑" w:cs="微软雅黑" w:hint="eastAsia"/>
                <w:kern w:val="0"/>
                <w:sz w:val="24"/>
                <w:szCs w:val="24"/>
              </w:rPr>
              <w:t>之间</w:t>
            </w:r>
          </w:p>
        </w:tc>
        <w:tc>
          <w:tcPr>
            <w:tcW w:w="4744" w:type="dxa"/>
            <w:vAlign w:val="center"/>
          </w:tcPr>
          <w:p w:rsidR="002E5941" w:rsidRPr="004C1376" w:rsidRDefault="006F11C7">
            <w:pPr>
              <w:widowControl/>
              <w:spacing w:line="440" w:lineRule="exact"/>
              <w:jc w:val="center"/>
              <w:rPr>
                <w:rFonts w:ascii="微软雅黑" w:eastAsia="微软雅黑" w:hAnsi="微软雅黑"/>
                <w:kern w:val="0"/>
                <w:sz w:val="24"/>
                <w:szCs w:val="24"/>
              </w:rPr>
            </w:pPr>
            <w:r w:rsidRPr="004C1376">
              <w:rPr>
                <w:rFonts w:ascii="微软雅黑" w:eastAsia="微软雅黑" w:hAnsi="微软雅黑" w:cs="微软雅黑" w:hint="eastAsia"/>
                <w:kern w:val="0"/>
                <w:sz w:val="24"/>
                <w:szCs w:val="24"/>
              </w:rPr>
              <w:t>收取</w:t>
            </w:r>
            <w:r w:rsidRPr="004C1376">
              <w:rPr>
                <w:rFonts w:ascii="微软雅黑" w:eastAsia="微软雅黑" w:hAnsi="微软雅黑" w:cs="微软雅黑"/>
                <w:kern w:val="0"/>
                <w:sz w:val="24"/>
                <w:szCs w:val="24"/>
              </w:rPr>
              <w:t>320</w:t>
            </w:r>
            <w:r w:rsidRPr="004C1376">
              <w:rPr>
                <w:rFonts w:ascii="微软雅黑" w:eastAsia="微软雅黑" w:hAnsi="微软雅黑" w:cs="微软雅黑" w:hint="eastAsia"/>
                <w:kern w:val="0"/>
                <w:sz w:val="24"/>
                <w:szCs w:val="24"/>
              </w:rPr>
              <w:t>元服务费</w:t>
            </w:r>
          </w:p>
        </w:tc>
      </w:tr>
      <w:tr w:rsidR="002E5941" w:rsidRPr="004C1376">
        <w:trPr>
          <w:trHeight w:val="534"/>
          <w:tblCellSpacing w:w="0" w:type="dxa"/>
        </w:trPr>
        <w:tc>
          <w:tcPr>
            <w:tcW w:w="4641" w:type="dxa"/>
            <w:vAlign w:val="center"/>
          </w:tcPr>
          <w:p w:rsidR="002E5941" w:rsidRPr="004C1376" w:rsidRDefault="006F11C7">
            <w:pPr>
              <w:widowControl/>
              <w:spacing w:line="440" w:lineRule="exact"/>
              <w:jc w:val="center"/>
              <w:rPr>
                <w:rFonts w:ascii="微软雅黑" w:eastAsia="微软雅黑" w:hAnsi="微软雅黑"/>
                <w:kern w:val="0"/>
                <w:sz w:val="24"/>
                <w:szCs w:val="24"/>
              </w:rPr>
            </w:pPr>
            <w:r w:rsidRPr="004C1376">
              <w:rPr>
                <w:rFonts w:ascii="微软雅黑" w:eastAsia="微软雅黑" w:hAnsi="微软雅黑" w:cs="微软雅黑" w:hint="eastAsia"/>
                <w:kern w:val="0"/>
                <w:sz w:val="24"/>
                <w:szCs w:val="24"/>
              </w:rPr>
              <w:t>产品单价在</w:t>
            </w:r>
            <w:r w:rsidRPr="004C1376">
              <w:rPr>
                <w:rFonts w:ascii="微软雅黑" w:eastAsia="微软雅黑" w:hAnsi="微软雅黑" w:cs="微软雅黑"/>
                <w:kern w:val="0"/>
                <w:sz w:val="24"/>
                <w:szCs w:val="24"/>
              </w:rPr>
              <w:t>200-500</w:t>
            </w:r>
            <w:r w:rsidRPr="004C1376">
              <w:rPr>
                <w:rFonts w:ascii="微软雅黑" w:eastAsia="微软雅黑" w:hAnsi="微软雅黑" w:cs="微软雅黑" w:hint="eastAsia"/>
                <w:kern w:val="0"/>
                <w:sz w:val="24"/>
                <w:szCs w:val="24"/>
              </w:rPr>
              <w:t>之间</w:t>
            </w:r>
          </w:p>
        </w:tc>
        <w:tc>
          <w:tcPr>
            <w:tcW w:w="4744" w:type="dxa"/>
            <w:vAlign w:val="center"/>
          </w:tcPr>
          <w:p w:rsidR="002E5941" w:rsidRPr="004C1376" w:rsidRDefault="006F11C7">
            <w:pPr>
              <w:widowControl/>
              <w:spacing w:line="440" w:lineRule="exact"/>
              <w:jc w:val="center"/>
              <w:rPr>
                <w:rFonts w:ascii="微软雅黑" w:eastAsia="微软雅黑" w:hAnsi="微软雅黑"/>
                <w:kern w:val="0"/>
                <w:sz w:val="24"/>
                <w:szCs w:val="24"/>
              </w:rPr>
            </w:pPr>
            <w:r w:rsidRPr="004C1376">
              <w:rPr>
                <w:rFonts w:ascii="微软雅黑" w:eastAsia="微软雅黑" w:hAnsi="微软雅黑" w:cs="微软雅黑" w:hint="eastAsia"/>
                <w:kern w:val="0"/>
                <w:sz w:val="24"/>
                <w:szCs w:val="24"/>
              </w:rPr>
              <w:t>收取</w:t>
            </w:r>
            <w:r w:rsidRPr="004C1376">
              <w:rPr>
                <w:rFonts w:ascii="微软雅黑" w:eastAsia="微软雅黑" w:hAnsi="微软雅黑" w:cs="微软雅黑"/>
                <w:kern w:val="0"/>
                <w:sz w:val="24"/>
                <w:szCs w:val="24"/>
              </w:rPr>
              <w:t>600</w:t>
            </w:r>
            <w:r w:rsidRPr="004C1376">
              <w:rPr>
                <w:rFonts w:ascii="微软雅黑" w:eastAsia="微软雅黑" w:hAnsi="微软雅黑" w:cs="微软雅黑" w:hint="eastAsia"/>
                <w:kern w:val="0"/>
                <w:sz w:val="24"/>
                <w:szCs w:val="24"/>
              </w:rPr>
              <w:t>元服务费</w:t>
            </w:r>
          </w:p>
        </w:tc>
      </w:tr>
      <w:tr w:rsidR="002E5941" w:rsidRPr="004C1376">
        <w:trPr>
          <w:trHeight w:val="538"/>
          <w:tblCellSpacing w:w="0" w:type="dxa"/>
        </w:trPr>
        <w:tc>
          <w:tcPr>
            <w:tcW w:w="4641" w:type="dxa"/>
            <w:vAlign w:val="center"/>
          </w:tcPr>
          <w:p w:rsidR="002E5941" w:rsidRPr="004C1376" w:rsidRDefault="006F11C7">
            <w:pPr>
              <w:widowControl/>
              <w:spacing w:line="440" w:lineRule="exact"/>
              <w:jc w:val="center"/>
              <w:rPr>
                <w:rFonts w:ascii="微软雅黑" w:eastAsia="微软雅黑" w:hAnsi="微软雅黑"/>
                <w:kern w:val="0"/>
                <w:sz w:val="24"/>
                <w:szCs w:val="24"/>
              </w:rPr>
            </w:pPr>
            <w:r w:rsidRPr="004C1376">
              <w:rPr>
                <w:rFonts w:ascii="微软雅黑" w:eastAsia="微软雅黑" w:hAnsi="微软雅黑" w:cs="微软雅黑" w:hint="eastAsia"/>
                <w:kern w:val="0"/>
                <w:sz w:val="24"/>
                <w:szCs w:val="24"/>
              </w:rPr>
              <w:t>产品单价在</w:t>
            </w:r>
            <w:r w:rsidRPr="004C1376">
              <w:rPr>
                <w:rFonts w:ascii="微软雅黑" w:eastAsia="微软雅黑" w:hAnsi="微软雅黑" w:cs="微软雅黑"/>
                <w:kern w:val="0"/>
                <w:sz w:val="24"/>
                <w:szCs w:val="24"/>
              </w:rPr>
              <w:t>500-2000</w:t>
            </w:r>
            <w:r w:rsidRPr="004C1376">
              <w:rPr>
                <w:rFonts w:ascii="微软雅黑" w:eastAsia="微软雅黑" w:hAnsi="微软雅黑" w:cs="微软雅黑" w:hint="eastAsia"/>
                <w:kern w:val="0"/>
                <w:sz w:val="24"/>
                <w:szCs w:val="24"/>
              </w:rPr>
              <w:t>之间</w:t>
            </w:r>
          </w:p>
        </w:tc>
        <w:tc>
          <w:tcPr>
            <w:tcW w:w="4744" w:type="dxa"/>
            <w:vAlign w:val="center"/>
          </w:tcPr>
          <w:p w:rsidR="002E5941" w:rsidRPr="004C1376" w:rsidRDefault="006F11C7">
            <w:pPr>
              <w:widowControl/>
              <w:spacing w:line="440" w:lineRule="exact"/>
              <w:jc w:val="center"/>
              <w:rPr>
                <w:rFonts w:ascii="微软雅黑" w:eastAsia="微软雅黑" w:hAnsi="微软雅黑"/>
                <w:kern w:val="0"/>
                <w:sz w:val="24"/>
                <w:szCs w:val="24"/>
              </w:rPr>
            </w:pPr>
            <w:r w:rsidRPr="004C1376">
              <w:rPr>
                <w:rFonts w:ascii="微软雅黑" w:eastAsia="微软雅黑" w:hAnsi="微软雅黑" w:cs="微软雅黑" w:hint="eastAsia"/>
                <w:kern w:val="0"/>
                <w:sz w:val="24"/>
                <w:szCs w:val="24"/>
              </w:rPr>
              <w:t>收取</w:t>
            </w:r>
            <w:r w:rsidRPr="004C1376">
              <w:rPr>
                <w:rFonts w:ascii="微软雅黑" w:eastAsia="微软雅黑" w:hAnsi="微软雅黑" w:cs="微软雅黑"/>
                <w:kern w:val="0"/>
                <w:sz w:val="24"/>
                <w:szCs w:val="24"/>
              </w:rPr>
              <w:t>1200</w:t>
            </w:r>
            <w:r w:rsidRPr="004C1376">
              <w:rPr>
                <w:rFonts w:ascii="微软雅黑" w:eastAsia="微软雅黑" w:hAnsi="微软雅黑" w:cs="微软雅黑" w:hint="eastAsia"/>
                <w:kern w:val="0"/>
                <w:sz w:val="24"/>
                <w:szCs w:val="24"/>
              </w:rPr>
              <w:t>元服务费</w:t>
            </w:r>
          </w:p>
        </w:tc>
      </w:tr>
      <w:tr w:rsidR="002E5941" w:rsidRPr="004C1376">
        <w:trPr>
          <w:trHeight w:val="532"/>
          <w:tblCellSpacing w:w="0" w:type="dxa"/>
        </w:trPr>
        <w:tc>
          <w:tcPr>
            <w:tcW w:w="4641" w:type="dxa"/>
            <w:vAlign w:val="center"/>
          </w:tcPr>
          <w:p w:rsidR="002E5941" w:rsidRPr="004C1376" w:rsidRDefault="006F11C7">
            <w:pPr>
              <w:widowControl/>
              <w:spacing w:line="440" w:lineRule="exact"/>
              <w:jc w:val="center"/>
              <w:rPr>
                <w:rFonts w:ascii="微软雅黑" w:eastAsia="微软雅黑" w:hAnsi="微软雅黑"/>
                <w:kern w:val="0"/>
                <w:sz w:val="24"/>
                <w:szCs w:val="24"/>
              </w:rPr>
            </w:pPr>
            <w:r w:rsidRPr="004C1376">
              <w:rPr>
                <w:rFonts w:ascii="微软雅黑" w:eastAsia="微软雅黑" w:hAnsi="微软雅黑" w:cs="微软雅黑" w:hint="eastAsia"/>
                <w:kern w:val="0"/>
                <w:sz w:val="24"/>
                <w:szCs w:val="24"/>
              </w:rPr>
              <w:t>产品单价在</w:t>
            </w:r>
            <w:r w:rsidRPr="004C1376">
              <w:rPr>
                <w:rFonts w:ascii="微软雅黑" w:eastAsia="微软雅黑" w:hAnsi="微软雅黑" w:cs="微软雅黑"/>
                <w:kern w:val="0"/>
                <w:sz w:val="24"/>
                <w:szCs w:val="24"/>
              </w:rPr>
              <w:t>2000</w:t>
            </w:r>
            <w:r w:rsidRPr="004C1376">
              <w:rPr>
                <w:rFonts w:ascii="微软雅黑" w:eastAsia="微软雅黑" w:hAnsi="微软雅黑" w:cs="微软雅黑" w:hint="eastAsia"/>
                <w:kern w:val="0"/>
                <w:sz w:val="24"/>
                <w:szCs w:val="24"/>
              </w:rPr>
              <w:t>以上</w:t>
            </w:r>
          </w:p>
        </w:tc>
        <w:tc>
          <w:tcPr>
            <w:tcW w:w="4744" w:type="dxa"/>
            <w:vAlign w:val="center"/>
          </w:tcPr>
          <w:p w:rsidR="002E5941" w:rsidRPr="004C1376" w:rsidRDefault="006F11C7">
            <w:pPr>
              <w:widowControl/>
              <w:spacing w:line="440" w:lineRule="exact"/>
              <w:jc w:val="center"/>
              <w:rPr>
                <w:rFonts w:ascii="微软雅黑" w:eastAsia="微软雅黑" w:hAnsi="微软雅黑"/>
                <w:kern w:val="0"/>
                <w:sz w:val="24"/>
                <w:szCs w:val="24"/>
              </w:rPr>
            </w:pPr>
            <w:r w:rsidRPr="004C1376">
              <w:rPr>
                <w:rFonts w:ascii="微软雅黑" w:eastAsia="微软雅黑" w:hAnsi="微软雅黑" w:cs="微软雅黑" w:hint="eastAsia"/>
                <w:kern w:val="0"/>
                <w:sz w:val="24"/>
                <w:szCs w:val="24"/>
              </w:rPr>
              <w:t>收取</w:t>
            </w:r>
            <w:r w:rsidRPr="004C1376">
              <w:rPr>
                <w:rFonts w:ascii="微软雅黑" w:eastAsia="微软雅黑" w:hAnsi="微软雅黑" w:cs="微软雅黑"/>
                <w:kern w:val="0"/>
                <w:sz w:val="24"/>
                <w:szCs w:val="24"/>
              </w:rPr>
              <w:t>1600</w:t>
            </w:r>
            <w:r w:rsidRPr="004C1376">
              <w:rPr>
                <w:rFonts w:ascii="微软雅黑" w:eastAsia="微软雅黑" w:hAnsi="微软雅黑" w:cs="微软雅黑" w:hint="eastAsia"/>
                <w:kern w:val="0"/>
                <w:sz w:val="24"/>
                <w:szCs w:val="24"/>
              </w:rPr>
              <w:t>元服务费</w:t>
            </w:r>
          </w:p>
        </w:tc>
      </w:tr>
    </w:tbl>
    <w:p w:rsidR="002E5941" w:rsidRPr="004C1376" w:rsidRDefault="006F11C7">
      <w:pPr>
        <w:spacing w:line="440" w:lineRule="exact"/>
        <w:rPr>
          <w:rFonts w:ascii="宋体" w:hAnsi="宋体" w:cs="宋体"/>
          <w:b/>
          <w:bCs/>
          <w:sz w:val="24"/>
          <w:szCs w:val="24"/>
        </w:rPr>
      </w:pPr>
      <w:r w:rsidRPr="004C1376">
        <w:rPr>
          <w:rFonts w:ascii="宋体" w:hAnsi="宋体" w:cs="宋体" w:hint="eastAsia"/>
          <w:b/>
          <w:bCs/>
          <w:sz w:val="24"/>
          <w:szCs w:val="24"/>
        </w:rPr>
        <w:t xml:space="preserve">备注：1、对同一企业生产的单个中标品种，规格型号多的实行限量收费。同一企业单个入围品种超过 </w:t>
      </w:r>
      <w:r w:rsidR="00B60F5D">
        <w:rPr>
          <w:rFonts w:ascii="宋体" w:hAnsi="宋体" w:cs="宋体" w:hint="eastAsia"/>
          <w:b/>
          <w:bCs/>
          <w:sz w:val="24"/>
          <w:szCs w:val="24"/>
        </w:rPr>
        <w:t>3</w:t>
      </w:r>
      <w:r w:rsidRPr="004C1376">
        <w:rPr>
          <w:rFonts w:ascii="宋体" w:hAnsi="宋体" w:cs="宋体" w:hint="eastAsia"/>
          <w:b/>
          <w:bCs/>
          <w:sz w:val="24"/>
          <w:szCs w:val="24"/>
        </w:rPr>
        <w:t xml:space="preserve"> 个规格型号的，按</w:t>
      </w:r>
      <w:r w:rsidR="00B60F5D">
        <w:rPr>
          <w:rFonts w:ascii="宋体" w:hAnsi="宋体" w:cs="宋体" w:hint="eastAsia"/>
          <w:b/>
          <w:bCs/>
          <w:sz w:val="24"/>
          <w:szCs w:val="24"/>
        </w:rPr>
        <w:t>3</w:t>
      </w:r>
      <w:r w:rsidRPr="004C1376">
        <w:rPr>
          <w:rFonts w:ascii="宋体" w:hAnsi="宋体" w:cs="宋体" w:hint="eastAsia"/>
          <w:b/>
          <w:bCs/>
          <w:sz w:val="24"/>
          <w:szCs w:val="24"/>
        </w:rPr>
        <w:t>个规格型号封顶收费，超过部分免收费。</w:t>
      </w:r>
    </w:p>
    <w:p w:rsidR="002E5941" w:rsidRPr="004C1376" w:rsidRDefault="006F11C7" w:rsidP="00F42462">
      <w:pPr>
        <w:spacing w:line="440" w:lineRule="exact"/>
        <w:ind w:firstLineChars="300" w:firstLine="723"/>
        <w:rPr>
          <w:rFonts w:ascii="宋体" w:hAnsi="宋体" w:cs="宋体"/>
          <w:b/>
          <w:bCs/>
          <w:sz w:val="24"/>
          <w:szCs w:val="24"/>
        </w:rPr>
      </w:pPr>
      <w:r w:rsidRPr="004C1376">
        <w:rPr>
          <w:rFonts w:ascii="宋体" w:hAnsi="宋体" w:cs="宋体" w:hint="eastAsia"/>
          <w:b/>
          <w:bCs/>
          <w:sz w:val="24"/>
          <w:szCs w:val="24"/>
        </w:rPr>
        <w:t>2、不按时缴纳、拖欠服务费的企业，将该</w:t>
      </w:r>
      <w:bookmarkStart w:id="6" w:name="_GoBack"/>
      <w:bookmarkEnd w:id="6"/>
      <w:r w:rsidRPr="004C1376">
        <w:rPr>
          <w:rFonts w:ascii="宋体" w:hAnsi="宋体" w:cs="宋体" w:hint="eastAsia"/>
          <w:b/>
          <w:bCs/>
          <w:sz w:val="24"/>
          <w:szCs w:val="24"/>
        </w:rPr>
        <w:t>企业产品作废标处理，情节严重的，拒绝其参加下一轮宜春市公立医疗机构医用耗材集中招标采购活动。</w:t>
      </w:r>
    </w:p>
    <w:p w:rsidR="002E5941" w:rsidRPr="004C1376" w:rsidRDefault="002E5941" w:rsidP="00F42462">
      <w:pPr>
        <w:spacing w:line="440" w:lineRule="exact"/>
        <w:ind w:firstLineChars="200" w:firstLine="482"/>
        <w:rPr>
          <w:rFonts w:ascii="宋体" w:hAnsi="宋体" w:cs="宋体"/>
          <w:b/>
          <w:bCs/>
          <w:sz w:val="24"/>
          <w:szCs w:val="24"/>
        </w:rPr>
      </w:pPr>
    </w:p>
    <w:p w:rsidR="002E5941" w:rsidRPr="004C1376" w:rsidRDefault="006F11C7">
      <w:pPr>
        <w:pStyle w:val="a9"/>
        <w:spacing w:line="440" w:lineRule="exact"/>
        <w:jc w:val="center"/>
        <w:rPr>
          <w:rFonts w:hAnsi="宋体"/>
          <w:b/>
          <w:bCs/>
          <w:sz w:val="28"/>
          <w:szCs w:val="28"/>
        </w:rPr>
      </w:pPr>
      <w:r w:rsidRPr="004C1376">
        <w:rPr>
          <w:rFonts w:hAnsi="宋体" w:hint="eastAsia"/>
          <w:b/>
          <w:bCs/>
          <w:sz w:val="28"/>
          <w:szCs w:val="28"/>
        </w:rPr>
        <w:t>（十一）其他</w:t>
      </w:r>
    </w:p>
    <w:p w:rsidR="002E5941" w:rsidRPr="004C1376" w:rsidRDefault="002E5941" w:rsidP="00F42462">
      <w:pPr>
        <w:pStyle w:val="a9"/>
        <w:tabs>
          <w:tab w:val="left" w:pos="525"/>
        </w:tabs>
        <w:spacing w:line="440" w:lineRule="exact"/>
        <w:ind w:leftChars="-2" w:left="-4" w:firstLineChars="1300" w:firstLine="3915"/>
        <w:rPr>
          <w:rFonts w:hAnsi="宋体"/>
          <w:b/>
          <w:bCs/>
          <w:sz w:val="30"/>
          <w:szCs w:val="30"/>
        </w:rPr>
      </w:pPr>
    </w:p>
    <w:p w:rsidR="002E5941" w:rsidRPr="004C1376" w:rsidRDefault="006F11C7">
      <w:pPr>
        <w:spacing w:line="440" w:lineRule="exact"/>
        <w:ind w:firstLineChars="210" w:firstLine="504"/>
        <w:rPr>
          <w:rFonts w:ascii="宋体"/>
          <w:sz w:val="24"/>
          <w:szCs w:val="24"/>
        </w:rPr>
      </w:pPr>
      <w:r w:rsidRPr="004C1376">
        <w:rPr>
          <w:rFonts w:ascii="宋体" w:hAnsi="宋体" w:cs="宋体" w:hint="eastAsia"/>
          <w:sz w:val="24"/>
          <w:szCs w:val="24"/>
        </w:rPr>
        <w:t>本文件解释权由江西泰茂电子商务有限公司负责。</w:t>
      </w:r>
    </w:p>
    <w:p w:rsidR="002E5941" w:rsidRPr="004C1376" w:rsidRDefault="002E5941">
      <w:pPr>
        <w:spacing w:line="400" w:lineRule="atLeast"/>
        <w:ind w:firstLineChars="210" w:firstLine="441"/>
        <w:rPr>
          <w:rFonts w:ascii="宋体"/>
        </w:rPr>
      </w:pPr>
    </w:p>
    <w:p w:rsidR="002E5941" w:rsidRPr="004C1376" w:rsidRDefault="006F11C7">
      <w:pPr>
        <w:widowControl/>
        <w:jc w:val="left"/>
        <w:rPr>
          <w:rFonts w:ascii="宋体"/>
          <w:b/>
          <w:bCs/>
          <w:sz w:val="36"/>
          <w:szCs w:val="36"/>
        </w:rPr>
      </w:pPr>
      <w:r w:rsidRPr="004C1376">
        <w:rPr>
          <w:rFonts w:hAnsi="宋体"/>
          <w:b/>
          <w:bCs/>
          <w:sz w:val="36"/>
          <w:szCs w:val="36"/>
        </w:rPr>
        <w:br w:type="page"/>
      </w:r>
    </w:p>
    <w:p w:rsidR="002E5941" w:rsidRPr="004C1376" w:rsidRDefault="006F11C7">
      <w:pPr>
        <w:pStyle w:val="af"/>
        <w:rPr>
          <w:sz w:val="32"/>
        </w:rPr>
      </w:pPr>
      <w:bookmarkStart w:id="7" w:name="_Toc477527351"/>
      <w:r w:rsidRPr="004C1376">
        <w:rPr>
          <w:rFonts w:hint="eastAsia"/>
        </w:rPr>
        <w:t>第七部分</w:t>
      </w:r>
      <w:r w:rsidRPr="004C1376">
        <w:rPr>
          <w:rFonts w:hint="eastAsia"/>
        </w:rPr>
        <w:t xml:space="preserve"> </w:t>
      </w:r>
      <w:r w:rsidRPr="004C1376">
        <w:rPr>
          <w:rFonts w:hint="eastAsia"/>
        </w:rPr>
        <w:t>通用合同条款及前附表</w:t>
      </w:r>
      <w:bookmarkEnd w:id="7"/>
    </w:p>
    <w:p w:rsidR="002E5941" w:rsidRPr="004C1376" w:rsidRDefault="002E5941">
      <w:pPr>
        <w:pStyle w:val="a9"/>
        <w:jc w:val="center"/>
        <w:rPr>
          <w:rFonts w:hAnsi="宋体"/>
          <w:b/>
          <w:bCs/>
        </w:rPr>
      </w:pPr>
    </w:p>
    <w:p w:rsidR="002E5941" w:rsidRPr="004C1376" w:rsidRDefault="006F11C7">
      <w:pPr>
        <w:jc w:val="center"/>
        <w:rPr>
          <w:rFonts w:ascii="宋体"/>
          <w:b/>
          <w:bCs/>
          <w:sz w:val="32"/>
          <w:szCs w:val="32"/>
        </w:rPr>
      </w:pPr>
      <w:r w:rsidRPr="004C1376">
        <w:rPr>
          <w:rFonts w:ascii="宋体" w:hAnsi="宋体" w:cs="宋体" w:hint="eastAsia"/>
          <w:b/>
          <w:bCs/>
          <w:sz w:val="36"/>
          <w:szCs w:val="36"/>
        </w:rPr>
        <w:t>一、通用合同条款前附表</w:t>
      </w: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265"/>
        <w:gridCol w:w="7047"/>
      </w:tblGrid>
      <w:tr w:rsidR="002E5941" w:rsidRPr="004C1376">
        <w:trPr>
          <w:trHeight w:val="710"/>
          <w:jc w:val="center"/>
        </w:trPr>
        <w:tc>
          <w:tcPr>
            <w:tcW w:w="723" w:type="dxa"/>
            <w:vAlign w:val="center"/>
          </w:tcPr>
          <w:p w:rsidR="002E5941" w:rsidRPr="004C1376" w:rsidRDefault="006F11C7">
            <w:pPr>
              <w:spacing w:line="440" w:lineRule="exact"/>
              <w:jc w:val="center"/>
              <w:rPr>
                <w:rFonts w:ascii="宋体"/>
                <w:b/>
                <w:bCs/>
                <w:sz w:val="24"/>
                <w:szCs w:val="24"/>
              </w:rPr>
            </w:pPr>
            <w:r w:rsidRPr="004C1376">
              <w:rPr>
                <w:rFonts w:ascii="宋体" w:hAnsi="宋体" w:cs="宋体" w:hint="eastAsia"/>
                <w:b/>
                <w:bCs/>
                <w:sz w:val="24"/>
                <w:szCs w:val="24"/>
              </w:rPr>
              <w:t>序号</w:t>
            </w:r>
          </w:p>
        </w:tc>
        <w:tc>
          <w:tcPr>
            <w:tcW w:w="1265" w:type="dxa"/>
            <w:vAlign w:val="center"/>
          </w:tcPr>
          <w:p w:rsidR="002E5941" w:rsidRPr="004C1376" w:rsidRDefault="006F11C7">
            <w:pPr>
              <w:spacing w:line="440" w:lineRule="exact"/>
              <w:jc w:val="center"/>
              <w:rPr>
                <w:rFonts w:ascii="宋体"/>
                <w:b/>
                <w:bCs/>
                <w:sz w:val="24"/>
                <w:szCs w:val="24"/>
              </w:rPr>
            </w:pPr>
            <w:r w:rsidRPr="004C1376">
              <w:rPr>
                <w:rFonts w:ascii="宋体" w:hAnsi="宋体" w:cs="宋体" w:hint="eastAsia"/>
                <w:b/>
                <w:bCs/>
                <w:sz w:val="24"/>
                <w:szCs w:val="24"/>
              </w:rPr>
              <w:t>项目</w:t>
            </w:r>
          </w:p>
        </w:tc>
        <w:tc>
          <w:tcPr>
            <w:tcW w:w="7047" w:type="dxa"/>
            <w:vAlign w:val="center"/>
          </w:tcPr>
          <w:p w:rsidR="002E5941" w:rsidRPr="004C1376" w:rsidRDefault="006F11C7">
            <w:pPr>
              <w:spacing w:line="440" w:lineRule="exact"/>
              <w:jc w:val="center"/>
              <w:rPr>
                <w:rFonts w:ascii="宋体"/>
                <w:b/>
                <w:bCs/>
                <w:sz w:val="24"/>
                <w:szCs w:val="24"/>
              </w:rPr>
            </w:pPr>
            <w:r w:rsidRPr="004C1376">
              <w:rPr>
                <w:rFonts w:ascii="宋体" w:hAnsi="宋体" w:cs="宋体" w:hint="eastAsia"/>
                <w:b/>
                <w:bCs/>
                <w:sz w:val="24"/>
                <w:szCs w:val="24"/>
              </w:rPr>
              <w:t>内容</w:t>
            </w:r>
          </w:p>
        </w:tc>
      </w:tr>
      <w:tr w:rsidR="002E5941" w:rsidRPr="004C1376">
        <w:trPr>
          <w:cantSplit/>
          <w:trHeight w:val="735"/>
          <w:jc w:val="center"/>
        </w:trPr>
        <w:tc>
          <w:tcPr>
            <w:tcW w:w="723" w:type="dxa"/>
            <w:vAlign w:val="center"/>
          </w:tcPr>
          <w:p w:rsidR="002E5941" w:rsidRPr="004C1376" w:rsidRDefault="006F11C7">
            <w:pPr>
              <w:spacing w:line="440" w:lineRule="exact"/>
              <w:jc w:val="center"/>
              <w:rPr>
                <w:rFonts w:ascii="宋体"/>
                <w:sz w:val="24"/>
                <w:szCs w:val="24"/>
              </w:rPr>
            </w:pPr>
            <w:r w:rsidRPr="004C1376">
              <w:rPr>
                <w:rFonts w:ascii="宋体" w:hAnsi="宋体" w:cs="宋体"/>
                <w:sz w:val="24"/>
                <w:szCs w:val="24"/>
              </w:rPr>
              <w:t>1</w:t>
            </w:r>
          </w:p>
        </w:tc>
        <w:tc>
          <w:tcPr>
            <w:tcW w:w="1265" w:type="dxa"/>
            <w:tcBorders>
              <w:bottom w:val="nil"/>
            </w:tcBorders>
            <w:vAlign w:val="center"/>
          </w:tcPr>
          <w:p w:rsidR="002E5941" w:rsidRPr="004C1376" w:rsidRDefault="006F11C7">
            <w:pPr>
              <w:spacing w:line="440" w:lineRule="exact"/>
              <w:rPr>
                <w:rFonts w:ascii="宋体"/>
                <w:sz w:val="24"/>
                <w:szCs w:val="24"/>
              </w:rPr>
            </w:pPr>
            <w:r w:rsidRPr="004C1376">
              <w:rPr>
                <w:rFonts w:ascii="宋体" w:hAnsi="宋体" w:cs="宋体" w:hint="eastAsia"/>
                <w:sz w:val="24"/>
                <w:szCs w:val="24"/>
              </w:rPr>
              <w:t>结算时间</w:t>
            </w:r>
          </w:p>
        </w:tc>
        <w:tc>
          <w:tcPr>
            <w:tcW w:w="7047" w:type="dxa"/>
            <w:vAlign w:val="center"/>
          </w:tcPr>
          <w:p w:rsidR="002E5941" w:rsidRPr="004C1376" w:rsidRDefault="006F11C7">
            <w:pPr>
              <w:spacing w:line="440" w:lineRule="exact"/>
              <w:rPr>
                <w:rFonts w:ascii="宋体"/>
                <w:sz w:val="24"/>
                <w:szCs w:val="24"/>
                <w:u w:val="single"/>
              </w:rPr>
            </w:pPr>
            <w:r w:rsidRPr="004C1376">
              <w:rPr>
                <w:rFonts w:ascii="宋体" w:hAnsi="宋体" w:cs="宋体" w:hint="eastAsia"/>
                <w:sz w:val="24"/>
                <w:szCs w:val="24"/>
              </w:rPr>
              <w:t>采购人在收到供应商配送的产品后</w:t>
            </w:r>
            <w:r w:rsidRPr="004C1376">
              <w:rPr>
                <w:rFonts w:ascii="宋体" w:hAnsi="宋体" w:cs="宋体"/>
                <w:sz w:val="24"/>
                <w:szCs w:val="24"/>
              </w:rPr>
              <w:t>9</w:t>
            </w:r>
            <w:r w:rsidRPr="004C1376">
              <w:rPr>
                <w:rFonts w:ascii="宋体" w:cs="宋体"/>
                <w:sz w:val="24"/>
                <w:szCs w:val="24"/>
              </w:rPr>
              <w:t>0</w:t>
            </w:r>
            <w:r w:rsidRPr="004C1376">
              <w:rPr>
                <w:rFonts w:ascii="宋体" w:hAnsi="宋体" w:cs="宋体" w:hint="eastAsia"/>
                <w:sz w:val="24"/>
                <w:szCs w:val="24"/>
              </w:rPr>
              <w:t>日内，结清货款。</w:t>
            </w:r>
          </w:p>
        </w:tc>
      </w:tr>
      <w:tr w:rsidR="002E5941" w:rsidRPr="004C1376">
        <w:trPr>
          <w:cantSplit/>
          <w:trHeight w:val="859"/>
          <w:jc w:val="center"/>
        </w:trPr>
        <w:tc>
          <w:tcPr>
            <w:tcW w:w="723" w:type="dxa"/>
            <w:vAlign w:val="center"/>
          </w:tcPr>
          <w:p w:rsidR="002E5941" w:rsidRPr="004C1376" w:rsidRDefault="006F11C7">
            <w:pPr>
              <w:spacing w:line="440" w:lineRule="exact"/>
              <w:jc w:val="center"/>
              <w:rPr>
                <w:rFonts w:ascii="宋体"/>
                <w:sz w:val="24"/>
                <w:szCs w:val="24"/>
              </w:rPr>
            </w:pPr>
            <w:r w:rsidRPr="004C1376">
              <w:rPr>
                <w:rFonts w:ascii="宋体" w:hAnsi="宋体" w:cs="宋体"/>
                <w:sz w:val="24"/>
                <w:szCs w:val="24"/>
              </w:rPr>
              <w:t>2</w:t>
            </w:r>
          </w:p>
        </w:tc>
        <w:tc>
          <w:tcPr>
            <w:tcW w:w="1265" w:type="dxa"/>
            <w:vAlign w:val="center"/>
          </w:tcPr>
          <w:p w:rsidR="002E5941" w:rsidRPr="004C1376" w:rsidRDefault="006F11C7">
            <w:pPr>
              <w:spacing w:line="440" w:lineRule="exact"/>
              <w:rPr>
                <w:rFonts w:ascii="宋体"/>
                <w:sz w:val="24"/>
                <w:szCs w:val="24"/>
              </w:rPr>
            </w:pPr>
            <w:r w:rsidRPr="004C1376">
              <w:rPr>
                <w:rFonts w:ascii="宋体" w:hAnsi="宋体" w:cs="宋体" w:hint="eastAsia"/>
                <w:sz w:val="24"/>
                <w:szCs w:val="24"/>
              </w:rPr>
              <w:t>结算价格</w:t>
            </w:r>
          </w:p>
        </w:tc>
        <w:tc>
          <w:tcPr>
            <w:tcW w:w="7047" w:type="dxa"/>
            <w:vAlign w:val="center"/>
          </w:tcPr>
          <w:p w:rsidR="002E5941" w:rsidRPr="004C1376" w:rsidRDefault="006F11C7">
            <w:pPr>
              <w:spacing w:line="440" w:lineRule="exact"/>
              <w:rPr>
                <w:rFonts w:ascii="宋体"/>
                <w:sz w:val="24"/>
                <w:szCs w:val="24"/>
              </w:rPr>
            </w:pPr>
            <w:r w:rsidRPr="004C1376">
              <w:rPr>
                <w:rFonts w:ascii="宋体" w:hAnsi="宋体" w:cs="宋体" w:hint="eastAsia"/>
                <w:sz w:val="24"/>
                <w:szCs w:val="24"/>
              </w:rPr>
              <w:t>采购人以入围价格结算货款。</w:t>
            </w:r>
          </w:p>
        </w:tc>
      </w:tr>
      <w:tr w:rsidR="002E5941" w:rsidRPr="004C1376">
        <w:trPr>
          <w:cantSplit/>
          <w:trHeight w:val="859"/>
          <w:jc w:val="center"/>
        </w:trPr>
        <w:tc>
          <w:tcPr>
            <w:tcW w:w="723" w:type="dxa"/>
            <w:vAlign w:val="center"/>
          </w:tcPr>
          <w:p w:rsidR="002E5941" w:rsidRPr="004C1376" w:rsidRDefault="006F11C7">
            <w:pPr>
              <w:spacing w:line="440" w:lineRule="exact"/>
              <w:jc w:val="center"/>
              <w:rPr>
                <w:rFonts w:ascii="宋体"/>
                <w:sz w:val="24"/>
                <w:szCs w:val="24"/>
              </w:rPr>
            </w:pPr>
            <w:r w:rsidRPr="004C1376">
              <w:rPr>
                <w:rFonts w:ascii="宋体" w:hAnsi="宋体" w:cs="宋体"/>
                <w:sz w:val="24"/>
                <w:szCs w:val="24"/>
              </w:rPr>
              <w:t>3</w:t>
            </w:r>
          </w:p>
        </w:tc>
        <w:tc>
          <w:tcPr>
            <w:tcW w:w="1265" w:type="dxa"/>
            <w:vAlign w:val="center"/>
          </w:tcPr>
          <w:p w:rsidR="002E5941" w:rsidRPr="004C1376" w:rsidRDefault="006F11C7">
            <w:pPr>
              <w:spacing w:line="440" w:lineRule="exact"/>
              <w:jc w:val="center"/>
              <w:rPr>
                <w:rFonts w:ascii="宋体"/>
                <w:sz w:val="24"/>
                <w:szCs w:val="24"/>
              </w:rPr>
            </w:pPr>
            <w:r w:rsidRPr="004C1376">
              <w:rPr>
                <w:rFonts w:ascii="宋体" w:hAnsi="宋体" w:cs="宋体" w:hint="eastAsia"/>
                <w:sz w:val="24"/>
                <w:szCs w:val="24"/>
              </w:rPr>
              <w:t>批次采购合同</w:t>
            </w:r>
          </w:p>
        </w:tc>
        <w:tc>
          <w:tcPr>
            <w:tcW w:w="7047" w:type="dxa"/>
            <w:vAlign w:val="center"/>
          </w:tcPr>
          <w:p w:rsidR="002E5941" w:rsidRPr="004C1376" w:rsidRDefault="006F11C7">
            <w:pPr>
              <w:spacing w:line="440" w:lineRule="exact"/>
              <w:rPr>
                <w:rFonts w:ascii="宋体"/>
                <w:sz w:val="24"/>
                <w:szCs w:val="24"/>
              </w:rPr>
            </w:pPr>
            <w:r w:rsidRPr="004C1376">
              <w:rPr>
                <w:rFonts w:ascii="宋体" w:hAnsi="宋体" w:cs="宋体" w:hint="eastAsia"/>
                <w:sz w:val="24"/>
                <w:szCs w:val="24"/>
              </w:rPr>
              <w:t>采购人与入围人签订的购销合同包括采购人分批在网上签发的采购合同；购销合同数量以实际交易数量为准。</w:t>
            </w:r>
          </w:p>
        </w:tc>
      </w:tr>
      <w:tr w:rsidR="002E5941" w:rsidRPr="004C1376">
        <w:trPr>
          <w:cantSplit/>
          <w:trHeight w:val="530"/>
          <w:jc w:val="center"/>
        </w:trPr>
        <w:tc>
          <w:tcPr>
            <w:tcW w:w="723" w:type="dxa"/>
            <w:vAlign w:val="center"/>
          </w:tcPr>
          <w:p w:rsidR="002E5941" w:rsidRPr="004C1376" w:rsidRDefault="006F11C7">
            <w:pPr>
              <w:spacing w:line="440" w:lineRule="exact"/>
              <w:jc w:val="center"/>
              <w:rPr>
                <w:rFonts w:ascii="宋体"/>
                <w:sz w:val="24"/>
                <w:szCs w:val="24"/>
              </w:rPr>
            </w:pPr>
            <w:r w:rsidRPr="004C1376">
              <w:rPr>
                <w:rFonts w:ascii="宋体" w:hAnsi="宋体" w:cs="宋体"/>
                <w:sz w:val="24"/>
                <w:szCs w:val="24"/>
              </w:rPr>
              <w:t>4</w:t>
            </w:r>
          </w:p>
        </w:tc>
        <w:tc>
          <w:tcPr>
            <w:tcW w:w="1265" w:type="dxa"/>
            <w:vAlign w:val="center"/>
          </w:tcPr>
          <w:p w:rsidR="002E5941" w:rsidRPr="004C1376" w:rsidRDefault="006F11C7">
            <w:pPr>
              <w:spacing w:line="440" w:lineRule="exact"/>
              <w:rPr>
                <w:rFonts w:ascii="宋体"/>
                <w:sz w:val="24"/>
                <w:szCs w:val="24"/>
              </w:rPr>
            </w:pPr>
            <w:r w:rsidRPr="004C1376">
              <w:rPr>
                <w:rFonts w:ascii="宋体" w:hAnsi="宋体" w:cs="宋体" w:hint="eastAsia"/>
                <w:sz w:val="24"/>
                <w:szCs w:val="24"/>
              </w:rPr>
              <w:t>采购周期</w:t>
            </w:r>
          </w:p>
        </w:tc>
        <w:tc>
          <w:tcPr>
            <w:tcW w:w="7047" w:type="dxa"/>
            <w:vAlign w:val="center"/>
          </w:tcPr>
          <w:p w:rsidR="002E5941" w:rsidRPr="004C1376" w:rsidRDefault="006F11C7">
            <w:pPr>
              <w:spacing w:line="440" w:lineRule="exact"/>
              <w:rPr>
                <w:rFonts w:ascii="宋体"/>
                <w:sz w:val="24"/>
                <w:szCs w:val="24"/>
              </w:rPr>
            </w:pPr>
            <w:r w:rsidRPr="004C1376">
              <w:rPr>
                <w:rFonts w:ascii="宋体" w:hAnsi="宋体" w:cs="宋体" w:hint="eastAsia"/>
                <w:sz w:val="24"/>
                <w:szCs w:val="24"/>
              </w:rPr>
              <w:t>壹年</w:t>
            </w:r>
          </w:p>
        </w:tc>
      </w:tr>
      <w:tr w:rsidR="002E5941" w:rsidRPr="004C1376">
        <w:trPr>
          <w:cantSplit/>
          <w:trHeight w:val="662"/>
          <w:jc w:val="center"/>
        </w:trPr>
        <w:tc>
          <w:tcPr>
            <w:tcW w:w="723" w:type="dxa"/>
            <w:vAlign w:val="center"/>
          </w:tcPr>
          <w:p w:rsidR="002E5941" w:rsidRPr="004C1376" w:rsidRDefault="006F11C7">
            <w:pPr>
              <w:spacing w:line="440" w:lineRule="exact"/>
              <w:jc w:val="center"/>
              <w:rPr>
                <w:rFonts w:ascii="宋体"/>
                <w:sz w:val="24"/>
                <w:szCs w:val="24"/>
              </w:rPr>
            </w:pPr>
            <w:r w:rsidRPr="004C1376">
              <w:rPr>
                <w:rFonts w:ascii="宋体" w:hAnsi="宋体" w:cs="宋体"/>
                <w:sz w:val="24"/>
                <w:szCs w:val="24"/>
              </w:rPr>
              <w:t>5</w:t>
            </w:r>
          </w:p>
        </w:tc>
        <w:tc>
          <w:tcPr>
            <w:tcW w:w="1265" w:type="dxa"/>
            <w:vAlign w:val="center"/>
          </w:tcPr>
          <w:p w:rsidR="002E5941" w:rsidRPr="004C1376" w:rsidRDefault="006F11C7">
            <w:pPr>
              <w:spacing w:line="440" w:lineRule="exact"/>
              <w:jc w:val="center"/>
              <w:rPr>
                <w:rFonts w:ascii="宋体"/>
                <w:sz w:val="24"/>
                <w:szCs w:val="24"/>
              </w:rPr>
            </w:pPr>
            <w:r w:rsidRPr="004C1376">
              <w:rPr>
                <w:rFonts w:ascii="宋体" w:hAnsi="宋体" w:cs="宋体" w:hint="eastAsia"/>
                <w:sz w:val="24"/>
                <w:szCs w:val="24"/>
              </w:rPr>
              <w:t>合同组成</w:t>
            </w:r>
          </w:p>
        </w:tc>
        <w:tc>
          <w:tcPr>
            <w:tcW w:w="7047" w:type="dxa"/>
            <w:vAlign w:val="center"/>
          </w:tcPr>
          <w:p w:rsidR="002E5941" w:rsidRPr="006F11C7" w:rsidRDefault="006F11C7">
            <w:pPr>
              <w:pStyle w:val="20"/>
              <w:ind w:firstLine="0"/>
              <w:rPr>
                <w:rFonts w:ascii="宋体" w:hAnsi="宋体"/>
                <w:kern w:val="2"/>
                <w:sz w:val="24"/>
                <w:szCs w:val="24"/>
              </w:rPr>
            </w:pPr>
            <w:r w:rsidRPr="006F11C7">
              <w:rPr>
                <w:rFonts w:ascii="宋体" w:hAnsi="宋体" w:cs="宋体" w:hint="eastAsia"/>
                <w:kern w:val="2"/>
                <w:sz w:val="24"/>
                <w:szCs w:val="24"/>
              </w:rPr>
              <w:t>《采购文件》中的《集中采购须知及前附表》、《采购目录》、《通用合同条款及前附表》、向入围供应商发出的《通知书》、《成交品种一览表》、供应商提交的投标函、报价、采购人网上签发的批次采购合同，均为最终的购销合同组成部分。</w:t>
            </w:r>
          </w:p>
        </w:tc>
      </w:tr>
      <w:tr w:rsidR="002E5941" w:rsidRPr="004C1376">
        <w:trPr>
          <w:cantSplit/>
          <w:trHeight w:val="950"/>
          <w:jc w:val="center"/>
        </w:trPr>
        <w:tc>
          <w:tcPr>
            <w:tcW w:w="723" w:type="dxa"/>
            <w:vAlign w:val="center"/>
          </w:tcPr>
          <w:p w:rsidR="002E5941" w:rsidRPr="004C1376" w:rsidRDefault="006F11C7" w:rsidP="00F42462">
            <w:pPr>
              <w:spacing w:line="440" w:lineRule="exact"/>
              <w:ind w:leftChars="-117" w:left="-246" w:firstLineChars="75" w:firstLine="180"/>
              <w:jc w:val="center"/>
              <w:rPr>
                <w:rFonts w:ascii="宋体"/>
                <w:sz w:val="24"/>
                <w:szCs w:val="24"/>
              </w:rPr>
            </w:pPr>
            <w:r w:rsidRPr="004C1376">
              <w:rPr>
                <w:rFonts w:ascii="宋体" w:hAnsi="宋体" w:cs="宋体"/>
                <w:sz w:val="24"/>
                <w:szCs w:val="24"/>
              </w:rPr>
              <w:t>6</w:t>
            </w:r>
          </w:p>
        </w:tc>
        <w:tc>
          <w:tcPr>
            <w:tcW w:w="1265" w:type="dxa"/>
            <w:vAlign w:val="center"/>
          </w:tcPr>
          <w:p w:rsidR="002E5941" w:rsidRPr="004C1376" w:rsidRDefault="006F11C7">
            <w:pPr>
              <w:spacing w:line="440" w:lineRule="exact"/>
              <w:jc w:val="center"/>
              <w:rPr>
                <w:rFonts w:ascii="宋体"/>
                <w:sz w:val="24"/>
                <w:szCs w:val="24"/>
              </w:rPr>
            </w:pPr>
            <w:r w:rsidRPr="004C1376">
              <w:rPr>
                <w:rFonts w:ascii="宋体" w:hAnsi="宋体" w:cs="宋体" w:hint="eastAsia"/>
                <w:sz w:val="24"/>
                <w:szCs w:val="24"/>
              </w:rPr>
              <w:t>配送</w:t>
            </w:r>
          </w:p>
        </w:tc>
        <w:tc>
          <w:tcPr>
            <w:tcW w:w="7047" w:type="dxa"/>
            <w:vAlign w:val="center"/>
          </w:tcPr>
          <w:p w:rsidR="002E5941" w:rsidRPr="004C1376" w:rsidRDefault="006F11C7">
            <w:pPr>
              <w:spacing w:line="440" w:lineRule="exact"/>
              <w:rPr>
                <w:rFonts w:ascii="宋体"/>
                <w:sz w:val="24"/>
                <w:szCs w:val="24"/>
              </w:rPr>
            </w:pPr>
            <w:r w:rsidRPr="004C1376">
              <w:rPr>
                <w:rFonts w:ascii="宋体" w:hAnsi="宋体" w:cs="宋体" w:hint="eastAsia"/>
                <w:sz w:val="24"/>
                <w:szCs w:val="24"/>
              </w:rPr>
              <w:t>入围供应商和配送商必须满足所有采购人的配送需求，并严格按照产品购销合同和服务承诺进行产品配送。</w:t>
            </w:r>
          </w:p>
        </w:tc>
      </w:tr>
    </w:tbl>
    <w:p w:rsidR="002E5941" w:rsidRPr="004C1376" w:rsidRDefault="002E5941">
      <w:pPr>
        <w:pStyle w:val="a9"/>
        <w:jc w:val="center"/>
        <w:rPr>
          <w:rFonts w:hAnsi="宋体"/>
          <w:b/>
          <w:bCs/>
          <w:sz w:val="32"/>
          <w:szCs w:val="32"/>
        </w:rPr>
      </w:pPr>
    </w:p>
    <w:p w:rsidR="002E5941" w:rsidRPr="004C1376" w:rsidRDefault="006F11C7">
      <w:pPr>
        <w:widowControl/>
        <w:jc w:val="center"/>
        <w:rPr>
          <w:rFonts w:hAnsi="宋体"/>
          <w:b/>
          <w:bCs/>
          <w:sz w:val="32"/>
          <w:szCs w:val="32"/>
        </w:rPr>
      </w:pPr>
      <w:r w:rsidRPr="004C1376">
        <w:rPr>
          <w:rFonts w:hAnsi="宋体"/>
          <w:b/>
          <w:bCs/>
          <w:sz w:val="36"/>
          <w:szCs w:val="36"/>
        </w:rPr>
        <w:br w:type="page"/>
      </w:r>
      <w:r w:rsidRPr="004C1376">
        <w:rPr>
          <w:rFonts w:hAnsi="宋体" w:cs="宋体" w:hint="eastAsia"/>
          <w:b/>
          <w:bCs/>
          <w:sz w:val="36"/>
          <w:szCs w:val="36"/>
        </w:rPr>
        <w:lastRenderedPageBreak/>
        <w:t>二、通用合同条款</w:t>
      </w:r>
    </w:p>
    <w:p w:rsidR="002E5941" w:rsidRPr="004C1376" w:rsidRDefault="006F11C7" w:rsidP="00F42462">
      <w:pPr>
        <w:spacing w:line="440" w:lineRule="exact"/>
        <w:ind w:firstLineChars="196" w:firstLine="472"/>
        <w:rPr>
          <w:rFonts w:ascii="宋体"/>
          <w:b/>
          <w:bCs/>
          <w:sz w:val="24"/>
          <w:szCs w:val="24"/>
        </w:rPr>
      </w:pPr>
      <w:r w:rsidRPr="004C1376">
        <w:rPr>
          <w:rFonts w:ascii="宋体" w:hAnsi="宋体" w:cs="宋体" w:hint="eastAsia"/>
          <w:b/>
          <w:bCs/>
          <w:sz w:val="24"/>
          <w:szCs w:val="24"/>
        </w:rPr>
        <w:t>（一）定义</w:t>
      </w:r>
    </w:p>
    <w:p w:rsidR="002E5941" w:rsidRPr="004C1376" w:rsidRDefault="006F11C7">
      <w:pPr>
        <w:spacing w:line="440" w:lineRule="exact"/>
        <w:ind w:firstLineChars="196" w:firstLine="470"/>
        <w:rPr>
          <w:rFonts w:ascii="宋体"/>
          <w:sz w:val="24"/>
          <w:szCs w:val="24"/>
        </w:rPr>
      </w:pPr>
      <w:r w:rsidRPr="004C1376">
        <w:rPr>
          <w:rFonts w:ascii="宋体" w:hAnsi="宋体" w:cs="宋体" w:hint="eastAsia"/>
          <w:sz w:val="24"/>
          <w:szCs w:val="24"/>
        </w:rPr>
        <w:t>本合同下列术语应解释为：</w:t>
      </w:r>
    </w:p>
    <w:p w:rsidR="002E5941" w:rsidRPr="004C1376" w:rsidRDefault="006F11C7">
      <w:pPr>
        <w:spacing w:line="440" w:lineRule="exact"/>
        <w:ind w:firstLineChars="196" w:firstLine="470"/>
        <w:rPr>
          <w:rFonts w:ascii="宋体"/>
          <w:sz w:val="24"/>
          <w:szCs w:val="24"/>
        </w:rPr>
      </w:pPr>
      <w:r w:rsidRPr="004C1376">
        <w:rPr>
          <w:rFonts w:ascii="宋体" w:hAnsi="宋体" w:cs="宋体"/>
          <w:sz w:val="24"/>
          <w:szCs w:val="24"/>
        </w:rPr>
        <w:t>1</w:t>
      </w:r>
      <w:r w:rsidRPr="004C1376">
        <w:rPr>
          <w:rFonts w:ascii="宋体" w:hAnsi="宋体" w:cs="宋体" w:hint="eastAsia"/>
          <w:sz w:val="24"/>
          <w:szCs w:val="24"/>
        </w:rPr>
        <w:t>、</w:t>
      </w:r>
      <w:r w:rsidRPr="004C1376">
        <w:rPr>
          <w:rFonts w:ascii="宋体" w:cs="宋体" w:hint="eastAsia"/>
          <w:sz w:val="24"/>
          <w:szCs w:val="24"/>
        </w:rPr>
        <w:t>“</w:t>
      </w:r>
      <w:r w:rsidRPr="004C1376">
        <w:rPr>
          <w:rFonts w:ascii="宋体" w:hAnsi="宋体" w:cs="宋体" w:hint="eastAsia"/>
          <w:sz w:val="24"/>
          <w:szCs w:val="24"/>
        </w:rPr>
        <w:t>合同</w:t>
      </w:r>
      <w:r w:rsidRPr="004C1376">
        <w:rPr>
          <w:rFonts w:ascii="宋体" w:cs="宋体" w:hint="eastAsia"/>
          <w:sz w:val="24"/>
          <w:szCs w:val="24"/>
        </w:rPr>
        <w:t>”</w:t>
      </w:r>
      <w:r w:rsidRPr="004C1376">
        <w:rPr>
          <w:rFonts w:ascii="宋体" w:hAnsi="宋体" w:cs="宋体" w:hint="eastAsia"/>
          <w:sz w:val="24"/>
          <w:szCs w:val="24"/>
        </w:rPr>
        <w:t>是指采购人和供应商按照产品购销合同格式签署的协议，内容包括：</w:t>
      </w:r>
    </w:p>
    <w:p w:rsidR="002E5941" w:rsidRPr="004C1376" w:rsidRDefault="006F11C7">
      <w:pPr>
        <w:spacing w:line="440" w:lineRule="exact"/>
        <w:ind w:firstLineChars="196" w:firstLine="470"/>
        <w:rPr>
          <w:rFonts w:ascii="宋体"/>
          <w:sz w:val="24"/>
          <w:szCs w:val="24"/>
        </w:rPr>
      </w:pPr>
      <w:r w:rsidRPr="004C1376">
        <w:rPr>
          <w:rFonts w:ascii="宋体" w:hAnsi="宋体" w:cs="宋体" w:hint="eastAsia"/>
          <w:sz w:val="24"/>
          <w:szCs w:val="24"/>
        </w:rPr>
        <w:t>（</w:t>
      </w:r>
      <w:r w:rsidRPr="004C1376">
        <w:rPr>
          <w:rFonts w:ascii="宋体" w:hAnsi="宋体" w:cs="宋体"/>
          <w:sz w:val="24"/>
          <w:szCs w:val="24"/>
        </w:rPr>
        <w:t>1</w:t>
      </w:r>
      <w:r w:rsidRPr="004C1376">
        <w:rPr>
          <w:rFonts w:ascii="宋体" w:hAnsi="宋体" w:cs="宋体" w:hint="eastAsia"/>
          <w:sz w:val="24"/>
          <w:szCs w:val="24"/>
        </w:rPr>
        <w:t>）供应商提交的</w:t>
      </w:r>
      <w:r w:rsidRPr="004C1376">
        <w:rPr>
          <w:rFonts w:hint="eastAsia"/>
          <w:sz w:val="24"/>
          <w:szCs w:val="24"/>
        </w:rPr>
        <w:t>投标</w:t>
      </w:r>
      <w:r w:rsidRPr="004C1376">
        <w:rPr>
          <w:rFonts w:ascii="宋体" w:hAnsi="宋体" w:cs="宋体" w:hint="eastAsia"/>
          <w:sz w:val="24"/>
          <w:szCs w:val="24"/>
        </w:rPr>
        <w:t>函；</w:t>
      </w:r>
    </w:p>
    <w:p w:rsidR="002E5941" w:rsidRPr="004C1376" w:rsidRDefault="006F11C7">
      <w:pPr>
        <w:spacing w:line="440" w:lineRule="exact"/>
        <w:ind w:firstLineChars="196" w:firstLine="470"/>
        <w:rPr>
          <w:rFonts w:ascii="宋体"/>
          <w:sz w:val="24"/>
          <w:szCs w:val="24"/>
        </w:rPr>
      </w:pPr>
      <w:r w:rsidRPr="004C1376">
        <w:rPr>
          <w:rFonts w:ascii="宋体" w:hAnsi="宋体" w:cs="宋体" w:hint="eastAsia"/>
          <w:sz w:val="24"/>
          <w:szCs w:val="24"/>
        </w:rPr>
        <w:t>（</w:t>
      </w:r>
      <w:r w:rsidRPr="004C1376">
        <w:rPr>
          <w:rFonts w:ascii="宋体" w:hAnsi="宋体" w:cs="宋体"/>
          <w:sz w:val="24"/>
          <w:szCs w:val="24"/>
        </w:rPr>
        <w:t>2</w:t>
      </w:r>
      <w:r w:rsidRPr="004C1376">
        <w:rPr>
          <w:rFonts w:ascii="宋体" w:hAnsi="宋体" w:cs="宋体" w:hint="eastAsia"/>
          <w:sz w:val="24"/>
          <w:szCs w:val="24"/>
        </w:rPr>
        <w:t>）通知书；</w:t>
      </w:r>
    </w:p>
    <w:p w:rsidR="002E5941" w:rsidRPr="004C1376" w:rsidRDefault="006F11C7">
      <w:pPr>
        <w:spacing w:line="440" w:lineRule="exact"/>
        <w:ind w:firstLineChars="196" w:firstLine="470"/>
        <w:rPr>
          <w:rFonts w:ascii="宋体"/>
          <w:sz w:val="24"/>
          <w:szCs w:val="24"/>
        </w:rPr>
      </w:pPr>
      <w:r w:rsidRPr="004C1376">
        <w:rPr>
          <w:rFonts w:ascii="宋体" w:hAnsi="宋体" w:cs="宋体" w:hint="eastAsia"/>
          <w:sz w:val="24"/>
          <w:szCs w:val="24"/>
        </w:rPr>
        <w:t>（</w:t>
      </w:r>
      <w:r w:rsidRPr="004C1376">
        <w:rPr>
          <w:rFonts w:ascii="宋体" w:hAnsi="宋体" w:cs="宋体"/>
          <w:sz w:val="24"/>
          <w:szCs w:val="24"/>
        </w:rPr>
        <w:t>3</w:t>
      </w:r>
      <w:r w:rsidRPr="004C1376">
        <w:rPr>
          <w:rFonts w:ascii="宋体" w:hAnsi="宋体" w:cs="宋体" w:hint="eastAsia"/>
          <w:sz w:val="24"/>
          <w:szCs w:val="24"/>
        </w:rPr>
        <w:t>）产品购销合同和采购品种一览表；</w:t>
      </w:r>
    </w:p>
    <w:p w:rsidR="002E5941" w:rsidRPr="004C1376" w:rsidRDefault="006F11C7">
      <w:pPr>
        <w:spacing w:line="440" w:lineRule="exact"/>
        <w:ind w:firstLineChars="196" w:firstLine="470"/>
        <w:rPr>
          <w:rFonts w:ascii="宋体"/>
          <w:sz w:val="24"/>
          <w:szCs w:val="24"/>
        </w:rPr>
      </w:pPr>
      <w:r w:rsidRPr="004C1376">
        <w:rPr>
          <w:rFonts w:ascii="宋体" w:hAnsi="宋体" w:cs="宋体" w:hint="eastAsia"/>
          <w:sz w:val="24"/>
          <w:szCs w:val="24"/>
        </w:rPr>
        <w:t>（</w:t>
      </w:r>
      <w:r w:rsidRPr="004C1376">
        <w:rPr>
          <w:rFonts w:ascii="宋体" w:hAnsi="宋体" w:cs="宋体"/>
          <w:sz w:val="24"/>
          <w:szCs w:val="24"/>
        </w:rPr>
        <w:t>4</w:t>
      </w:r>
      <w:r w:rsidRPr="004C1376">
        <w:rPr>
          <w:rFonts w:ascii="宋体" w:hAnsi="宋体" w:cs="宋体" w:hint="eastAsia"/>
          <w:sz w:val="24"/>
          <w:szCs w:val="24"/>
        </w:rPr>
        <w:t>）其他相关文件。</w:t>
      </w:r>
    </w:p>
    <w:p w:rsidR="002E5941" w:rsidRPr="004C1376" w:rsidRDefault="006F11C7">
      <w:pPr>
        <w:spacing w:line="440" w:lineRule="exact"/>
        <w:ind w:firstLineChars="196" w:firstLine="470"/>
        <w:rPr>
          <w:rFonts w:ascii="宋体"/>
          <w:sz w:val="24"/>
          <w:szCs w:val="24"/>
        </w:rPr>
      </w:pPr>
      <w:r w:rsidRPr="004C1376">
        <w:rPr>
          <w:rFonts w:ascii="宋体" w:hAnsi="宋体" w:cs="宋体"/>
          <w:sz w:val="24"/>
          <w:szCs w:val="24"/>
        </w:rPr>
        <w:t>2</w:t>
      </w:r>
      <w:r w:rsidRPr="004C1376">
        <w:rPr>
          <w:rFonts w:ascii="宋体" w:hAnsi="宋体" w:cs="宋体" w:hint="eastAsia"/>
          <w:sz w:val="24"/>
          <w:szCs w:val="24"/>
        </w:rPr>
        <w:t>、</w:t>
      </w:r>
      <w:r w:rsidRPr="004C1376">
        <w:rPr>
          <w:rFonts w:ascii="宋体" w:cs="宋体" w:hint="eastAsia"/>
          <w:sz w:val="24"/>
          <w:szCs w:val="24"/>
        </w:rPr>
        <w:t>“</w:t>
      </w:r>
      <w:r w:rsidRPr="004C1376">
        <w:rPr>
          <w:rFonts w:ascii="宋体" w:hAnsi="宋体" w:cs="宋体" w:hint="eastAsia"/>
          <w:sz w:val="24"/>
          <w:szCs w:val="24"/>
        </w:rPr>
        <w:t>合同价</w:t>
      </w:r>
      <w:r w:rsidRPr="004C1376">
        <w:rPr>
          <w:rFonts w:ascii="宋体" w:cs="宋体" w:hint="eastAsia"/>
          <w:sz w:val="24"/>
          <w:szCs w:val="24"/>
        </w:rPr>
        <w:t>”</w:t>
      </w:r>
      <w:r w:rsidRPr="004C1376">
        <w:rPr>
          <w:rFonts w:ascii="宋体" w:hAnsi="宋体" w:cs="宋体" w:hint="eastAsia"/>
          <w:sz w:val="24"/>
          <w:szCs w:val="24"/>
        </w:rPr>
        <w:t>，是指供应商在完全履行合同义务后采购人应支付给供应商的价格，也可解释为供应商对采购人的实际供应价。</w:t>
      </w:r>
    </w:p>
    <w:p w:rsidR="002E5941" w:rsidRPr="004C1376" w:rsidRDefault="006F11C7">
      <w:pPr>
        <w:spacing w:line="440" w:lineRule="exact"/>
        <w:ind w:firstLineChars="196" w:firstLine="470"/>
        <w:rPr>
          <w:rFonts w:ascii="宋体"/>
          <w:sz w:val="24"/>
          <w:szCs w:val="24"/>
        </w:rPr>
      </w:pPr>
      <w:r w:rsidRPr="004C1376">
        <w:rPr>
          <w:rFonts w:ascii="宋体" w:hAnsi="宋体" w:cs="宋体"/>
          <w:sz w:val="24"/>
          <w:szCs w:val="24"/>
        </w:rPr>
        <w:t>3</w:t>
      </w:r>
      <w:r w:rsidRPr="004C1376">
        <w:rPr>
          <w:rFonts w:ascii="宋体" w:hAnsi="宋体" w:cs="宋体" w:hint="eastAsia"/>
          <w:sz w:val="24"/>
          <w:szCs w:val="24"/>
        </w:rPr>
        <w:t>、</w:t>
      </w:r>
      <w:r w:rsidRPr="004C1376">
        <w:rPr>
          <w:rFonts w:ascii="宋体" w:cs="宋体" w:hint="eastAsia"/>
          <w:sz w:val="24"/>
          <w:szCs w:val="24"/>
        </w:rPr>
        <w:t>“</w:t>
      </w:r>
      <w:r w:rsidRPr="004C1376">
        <w:rPr>
          <w:rFonts w:ascii="宋体" w:hAnsi="宋体" w:cs="宋体" w:hint="eastAsia"/>
          <w:sz w:val="24"/>
          <w:szCs w:val="24"/>
        </w:rPr>
        <w:t>伴随服务</w:t>
      </w:r>
      <w:r w:rsidRPr="004C1376">
        <w:rPr>
          <w:rFonts w:ascii="宋体" w:cs="宋体" w:hint="eastAsia"/>
          <w:sz w:val="24"/>
          <w:szCs w:val="24"/>
        </w:rPr>
        <w:t>”</w:t>
      </w:r>
      <w:r w:rsidRPr="004C1376">
        <w:rPr>
          <w:rFonts w:ascii="宋体" w:hAnsi="宋体" w:cs="宋体" w:hint="eastAsia"/>
          <w:sz w:val="24"/>
          <w:szCs w:val="24"/>
        </w:rPr>
        <w:t>，是指根据合同规定供应商承担的与供货有关的辅助服务和合同中规定供应商应承担的其它义务。</w:t>
      </w:r>
    </w:p>
    <w:p w:rsidR="002E5941" w:rsidRPr="004C1376" w:rsidRDefault="006F11C7">
      <w:pPr>
        <w:spacing w:line="440" w:lineRule="exact"/>
        <w:ind w:firstLineChars="196" w:firstLine="470"/>
        <w:rPr>
          <w:rFonts w:ascii="宋体"/>
          <w:sz w:val="24"/>
          <w:szCs w:val="24"/>
        </w:rPr>
      </w:pPr>
      <w:r w:rsidRPr="004C1376">
        <w:rPr>
          <w:rFonts w:ascii="宋体" w:hAnsi="宋体" w:cs="宋体"/>
          <w:sz w:val="24"/>
          <w:szCs w:val="24"/>
        </w:rPr>
        <w:t>4</w:t>
      </w:r>
      <w:r w:rsidRPr="004C1376">
        <w:rPr>
          <w:rFonts w:ascii="宋体" w:hAnsi="宋体" w:cs="宋体" w:hint="eastAsia"/>
          <w:sz w:val="24"/>
          <w:szCs w:val="24"/>
        </w:rPr>
        <w:t>、</w:t>
      </w:r>
      <w:r w:rsidRPr="004C1376">
        <w:rPr>
          <w:rFonts w:ascii="宋体" w:cs="宋体" w:hint="eastAsia"/>
          <w:sz w:val="24"/>
          <w:szCs w:val="24"/>
        </w:rPr>
        <w:t>“</w:t>
      </w:r>
      <w:r w:rsidRPr="004C1376">
        <w:rPr>
          <w:rFonts w:ascii="宋体" w:hAnsi="宋体" w:cs="宋体" w:hint="eastAsia"/>
          <w:sz w:val="24"/>
          <w:szCs w:val="24"/>
        </w:rPr>
        <w:t>采购人</w:t>
      </w:r>
      <w:r w:rsidRPr="004C1376">
        <w:rPr>
          <w:rFonts w:ascii="宋体" w:cs="宋体" w:hint="eastAsia"/>
          <w:sz w:val="24"/>
          <w:szCs w:val="24"/>
        </w:rPr>
        <w:t>”</w:t>
      </w:r>
      <w:r w:rsidRPr="004C1376">
        <w:rPr>
          <w:rFonts w:ascii="宋体" w:hAnsi="宋体" w:cs="宋体" w:hint="eastAsia"/>
          <w:sz w:val="24"/>
          <w:szCs w:val="24"/>
        </w:rPr>
        <w:t>是指参加集中采购活动的医疗机构。</w:t>
      </w:r>
    </w:p>
    <w:p w:rsidR="002E5941" w:rsidRPr="004C1376" w:rsidRDefault="006F11C7">
      <w:pPr>
        <w:spacing w:line="440" w:lineRule="exact"/>
        <w:ind w:firstLineChars="196" w:firstLine="470"/>
        <w:rPr>
          <w:rFonts w:ascii="宋体"/>
          <w:sz w:val="24"/>
          <w:szCs w:val="24"/>
        </w:rPr>
      </w:pPr>
      <w:r w:rsidRPr="004C1376">
        <w:rPr>
          <w:rFonts w:ascii="宋体" w:hAnsi="宋体" w:cs="宋体"/>
          <w:sz w:val="24"/>
          <w:szCs w:val="24"/>
        </w:rPr>
        <w:t>5</w:t>
      </w:r>
      <w:r w:rsidRPr="004C1376">
        <w:rPr>
          <w:rFonts w:ascii="宋体" w:hAnsi="宋体" w:cs="宋体" w:hint="eastAsia"/>
          <w:sz w:val="24"/>
          <w:szCs w:val="24"/>
        </w:rPr>
        <w:t>、“供应商”，是指为医疗机构提供医疗器械的生产企业或经营企业。</w:t>
      </w:r>
    </w:p>
    <w:p w:rsidR="002E5941" w:rsidRPr="004C1376" w:rsidRDefault="006F11C7" w:rsidP="00F42462">
      <w:pPr>
        <w:spacing w:line="440" w:lineRule="exact"/>
        <w:ind w:firstLineChars="196" w:firstLine="472"/>
        <w:rPr>
          <w:rFonts w:ascii="宋体"/>
          <w:b/>
          <w:bCs/>
          <w:sz w:val="24"/>
          <w:szCs w:val="24"/>
        </w:rPr>
      </w:pPr>
      <w:r w:rsidRPr="004C1376">
        <w:rPr>
          <w:rFonts w:ascii="宋体" w:hAnsi="宋体" w:cs="宋体" w:hint="eastAsia"/>
          <w:b/>
          <w:bCs/>
          <w:sz w:val="24"/>
          <w:szCs w:val="24"/>
        </w:rPr>
        <w:t>（二）产地</w:t>
      </w:r>
    </w:p>
    <w:p w:rsidR="002E5941" w:rsidRPr="004C1376" w:rsidRDefault="006F11C7">
      <w:pPr>
        <w:spacing w:line="440" w:lineRule="exact"/>
        <w:ind w:firstLineChars="196" w:firstLine="470"/>
        <w:rPr>
          <w:rFonts w:ascii="宋体"/>
          <w:sz w:val="24"/>
          <w:szCs w:val="24"/>
        </w:rPr>
      </w:pPr>
      <w:r w:rsidRPr="004C1376">
        <w:rPr>
          <w:rFonts w:ascii="宋体" w:hAnsi="宋体" w:cs="宋体" w:hint="eastAsia"/>
          <w:sz w:val="24"/>
          <w:szCs w:val="24"/>
        </w:rPr>
        <w:t>“产地”，是指产品实际生产企业所在地。</w:t>
      </w:r>
    </w:p>
    <w:p w:rsidR="002E5941" w:rsidRPr="004C1376" w:rsidRDefault="006F11C7" w:rsidP="00F42462">
      <w:pPr>
        <w:spacing w:line="440" w:lineRule="exact"/>
        <w:ind w:firstLineChars="224" w:firstLine="540"/>
        <w:rPr>
          <w:rFonts w:ascii="宋体"/>
          <w:b/>
          <w:bCs/>
          <w:sz w:val="24"/>
          <w:szCs w:val="24"/>
        </w:rPr>
      </w:pPr>
      <w:r w:rsidRPr="004C1376">
        <w:rPr>
          <w:rFonts w:ascii="宋体" w:hAnsi="宋体" w:cs="宋体" w:hint="eastAsia"/>
          <w:b/>
          <w:bCs/>
          <w:sz w:val="24"/>
          <w:szCs w:val="24"/>
        </w:rPr>
        <w:t>（三）规格型号</w:t>
      </w:r>
    </w:p>
    <w:p w:rsidR="002E5941" w:rsidRPr="004C1376" w:rsidRDefault="006F11C7" w:rsidP="00F42462">
      <w:pPr>
        <w:spacing w:line="440" w:lineRule="exact"/>
        <w:ind w:firstLineChars="224" w:firstLine="538"/>
        <w:rPr>
          <w:rFonts w:ascii="宋体"/>
          <w:sz w:val="24"/>
          <w:szCs w:val="24"/>
        </w:rPr>
      </w:pPr>
      <w:r w:rsidRPr="004C1376">
        <w:rPr>
          <w:rFonts w:ascii="宋体" w:hAnsi="宋体" w:cs="宋体"/>
          <w:sz w:val="24"/>
          <w:szCs w:val="24"/>
        </w:rPr>
        <w:t>1</w:t>
      </w:r>
      <w:r w:rsidRPr="004C1376">
        <w:rPr>
          <w:rFonts w:ascii="宋体" w:hAnsi="宋体" w:cs="宋体" w:hint="eastAsia"/>
          <w:sz w:val="24"/>
          <w:szCs w:val="24"/>
        </w:rPr>
        <w:t>、应付产品的规格型号应与通知书规定的规格型号相一致。</w:t>
      </w:r>
    </w:p>
    <w:p w:rsidR="002E5941" w:rsidRPr="004C1376" w:rsidRDefault="006F11C7" w:rsidP="00F42462">
      <w:pPr>
        <w:spacing w:line="440" w:lineRule="exact"/>
        <w:ind w:firstLineChars="224" w:firstLine="538"/>
        <w:rPr>
          <w:rFonts w:ascii="宋体"/>
          <w:sz w:val="24"/>
          <w:szCs w:val="24"/>
        </w:rPr>
      </w:pPr>
      <w:r w:rsidRPr="004C1376">
        <w:rPr>
          <w:rFonts w:ascii="宋体" w:hAnsi="宋体" w:cs="宋体"/>
          <w:sz w:val="24"/>
          <w:szCs w:val="24"/>
        </w:rPr>
        <w:t>2</w:t>
      </w:r>
      <w:r w:rsidRPr="004C1376">
        <w:rPr>
          <w:rFonts w:ascii="宋体" w:hAnsi="宋体" w:cs="宋体" w:hint="eastAsia"/>
          <w:sz w:val="24"/>
          <w:szCs w:val="24"/>
        </w:rPr>
        <w:t>、除集中采购文件有特殊要求外，计量、数量单位应该使用</w:t>
      </w:r>
      <w:r w:rsidRPr="004C1376">
        <w:rPr>
          <w:rFonts w:ascii="宋体" w:hAnsi="宋体" w:cs="宋体" w:hint="eastAsia"/>
          <w:spacing w:val="-10"/>
          <w:sz w:val="24"/>
          <w:szCs w:val="24"/>
        </w:rPr>
        <w:t>国家通用的计量、数量单</w:t>
      </w:r>
      <w:r w:rsidRPr="004C1376">
        <w:rPr>
          <w:rFonts w:ascii="宋体" w:hAnsi="宋体" w:cs="宋体" w:hint="eastAsia"/>
          <w:sz w:val="24"/>
          <w:szCs w:val="24"/>
        </w:rPr>
        <w:t>位。</w:t>
      </w:r>
    </w:p>
    <w:p w:rsidR="002E5941" w:rsidRPr="004C1376" w:rsidRDefault="006F11C7" w:rsidP="00F42462">
      <w:pPr>
        <w:spacing w:line="440" w:lineRule="exact"/>
        <w:ind w:firstLineChars="224" w:firstLine="540"/>
        <w:rPr>
          <w:rFonts w:ascii="宋体"/>
          <w:b/>
          <w:bCs/>
          <w:sz w:val="24"/>
          <w:szCs w:val="24"/>
        </w:rPr>
      </w:pPr>
      <w:r w:rsidRPr="004C1376">
        <w:rPr>
          <w:rFonts w:ascii="宋体" w:hAnsi="宋体" w:cs="宋体" w:hint="eastAsia"/>
          <w:b/>
          <w:bCs/>
          <w:sz w:val="24"/>
          <w:szCs w:val="24"/>
        </w:rPr>
        <w:t>（四）技术规范</w:t>
      </w:r>
    </w:p>
    <w:p w:rsidR="002E5941" w:rsidRPr="004C1376" w:rsidRDefault="006F11C7" w:rsidP="00F42462">
      <w:pPr>
        <w:spacing w:line="440" w:lineRule="exact"/>
        <w:ind w:firstLineChars="224" w:firstLine="538"/>
        <w:rPr>
          <w:rFonts w:ascii="宋体"/>
          <w:sz w:val="24"/>
          <w:szCs w:val="24"/>
        </w:rPr>
      </w:pPr>
      <w:r w:rsidRPr="004C1376">
        <w:rPr>
          <w:rFonts w:ascii="宋体" w:hAnsi="宋体" w:cs="宋体" w:hint="eastAsia"/>
          <w:sz w:val="24"/>
          <w:szCs w:val="24"/>
        </w:rPr>
        <w:t>技术规范应以国家有关部门最新颁布的相应标准及规范为准。</w:t>
      </w:r>
    </w:p>
    <w:p w:rsidR="002E5941" w:rsidRPr="004C1376" w:rsidRDefault="006F11C7" w:rsidP="00F42462">
      <w:pPr>
        <w:spacing w:line="440" w:lineRule="exact"/>
        <w:ind w:firstLineChars="224" w:firstLine="540"/>
        <w:rPr>
          <w:rFonts w:ascii="宋体"/>
          <w:b/>
          <w:bCs/>
          <w:sz w:val="24"/>
          <w:szCs w:val="24"/>
        </w:rPr>
      </w:pPr>
      <w:r w:rsidRPr="004C1376">
        <w:rPr>
          <w:rFonts w:ascii="宋体" w:hAnsi="宋体" w:cs="宋体" w:hint="eastAsia"/>
          <w:b/>
          <w:bCs/>
          <w:sz w:val="24"/>
          <w:szCs w:val="24"/>
        </w:rPr>
        <w:t>（五）有效期</w:t>
      </w:r>
    </w:p>
    <w:p w:rsidR="002E5941" w:rsidRPr="004C1376" w:rsidRDefault="006F11C7" w:rsidP="00F42462">
      <w:pPr>
        <w:spacing w:line="440" w:lineRule="exact"/>
        <w:ind w:firstLineChars="224" w:firstLine="538"/>
        <w:rPr>
          <w:rFonts w:ascii="宋体"/>
          <w:sz w:val="24"/>
          <w:szCs w:val="24"/>
        </w:rPr>
      </w:pPr>
      <w:r w:rsidRPr="004C1376">
        <w:rPr>
          <w:rFonts w:ascii="宋体" w:hAnsi="宋体" w:cs="宋体" w:hint="eastAsia"/>
          <w:sz w:val="24"/>
          <w:szCs w:val="24"/>
        </w:rPr>
        <w:t>除非采购人对有效期另有规定，供应商所提供产品的有效期不得少于整个有效期的三分之二。</w:t>
      </w:r>
    </w:p>
    <w:p w:rsidR="002E5941" w:rsidRPr="004C1376" w:rsidRDefault="006F11C7" w:rsidP="00F42462">
      <w:pPr>
        <w:spacing w:line="440" w:lineRule="exact"/>
        <w:ind w:firstLineChars="224" w:firstLine="540"/>
        <w:rPr>
          <w:rFonts w:ascii="宋体"/>
          <w:b/>
          <w:bCs/>
          <w:sz w:val="24"/>
          <w:szCs w:val="24"/>
        </w:rPr>
      </w:pPr>
      <w:r w:rsidRPr="004C1376">
        <w:rPr>
          <w:rFonts w:ascii="宋体" w:hAnsi="宋体" w:cs="宋体" w:hint="eastAsia"/>
          <w:b/>
          <w:bCs/>
          <w:sz w:val="24"/>
          <w:szCs w:val="24"/>
        </w:rPr>
        <w:t>（六）专利权</w:t>
      </w:r>
    </w:p>
    <w:p w:rsidR="002E5941" w:rsidRPr="004C1376" w:rsidRDefault="006F11C7" w:rsidP="00F42462">
      <w:pPr>
        <w:spacing w:line="440" w:lineRule="exact"/>
        <w:ind w:firstLineChars="224" w:firstLine="538"/>
        <w:rPr>
          <w:rFonts w:ascii="宋体"/>
          <w:sz w:val="24"/>
          <w:szCs w:val="24"/>
        </w:rPr>
      </w:pPr>
      <w:r w:rsidRPr="004C1376">
        <w:rPr>
          <w:rFonts w:ascii="宋体" w:hAnsi="宋体" w:cs="宋体" w:hint="eastAsia"/>
          <w:sz w:val="24"/>
          <w:szCs w:val="24"/>
        </w:rPr>
        <w:t>供应商应保证采购人在使用入围产品时，不受第三方提出的侵犯其专利权、商标权或保护期的起诉。</w:t>
      </w:r>
    </w:p>
    <w:p w:rsidR="002E5941" w:rsidRPr="004C1376" w:rsidRDefault="006F11C7" w:rsidP="00F42462">
      <w:pPr>
        <w:spacing w:line="440" w:lineRule="exact"/>
        <w:ind w:firstLineChars="224" w:firstLine="540"/>
        <w:rPr>
          <w:rFonts w:ascii="宋体"/>
          <w:b/>
          <w:bCs/>
          <w:sz w:val="24"/>
          <w:szCs w:val="24"/>
        </w:rPr>
      </w:pPr>
      <w:r w:rsidRPr="004C1376">
        <w:rPr>
          <w:rFonts w:ascii="宋体" w:hAnsi="宋体" w:cs="宋体" w:hint="eastAsia"/>
          <w:b/>
          <w:bCs/>
          <w:sz w:val="24"/>
          <w:szCs w:val="24"/>
        </w:rPr>
        <w:t>（七）包装</w:t>
      </w:r>
    </w:p>
    <w:p w:rsidR="002E5941" w:rsidRPr="004C1376" w:rsidRDefault="006F11C7" w:rsidP="00F42462">
      <w:pPr>
        <w:spacing w:line="440" w:lineRule="exact"/>
        <w:ind w:firstLineChars="224" w:firstLine="538"/>
        <w:rPr>
          <w:rFonts w:ascii="宋体"/>
          <w:sz w:val="24"/>
          <w:szCs w:val="24"/>
        </w:rPr>
      </w:pPr>
      <w:r w:rsidRPr="004C1376">
        <w:rPr>
          <w:rFonts w:ascii="宋体" w:hAnsi="宋体" w:cs="宋体"/>
          <w:sz w:val="24"/>
          <w:szCs w:val="24"/>
        </w:rPr>
        <w:t>1</w:t>
      </w:r>
      <w:r w:rsidRPr="004C1376">
        <w:rPr>
          <w:rFonts w:ascii="宋体" w:hAnsi="宋体" w:cs="宋体" w:hint="eastAsia"/>
          <w:sz w:val="24"/>
          <w:szCs w:val="24"/>
        </w:rPr>
        <w:t>、除非对包装另有规定，供应商提供的全部产品均应按标准保护措施进行包装，以防止产品在转运中损坏或变质，确保产品安全无损运抵指定地点。</w:t>
      </w:r>
    </w:p>
    <w:p w:rsidR="002E5941" w:rsidRPr="004C1376" w:rsidRDefault="006F11C7" w:rsidP="00F42462">
      <w:pPr>
        <w:spacing w:line="440" w:lineRule="exact"/>
        <w:ind w:firstLineChars="224" w:firstLine="538"/>
        <w:rPr>
          <w:rFonts w:ascii="宋体"/>
          <w:sz w:val="24"/>
          <w:szCs w:val="24"/>
        </w:rPr>
      </w:pPr>
      <w:r w:rsidRPr="004C1376">
        <w:rPr>
          <w:rFonts w:ascii="宋体" w:hAnsi="宋体" w:cs="宋体"/>
          <w:sz w:val="24"/>
          <w:szCs w:val="24"/>
        </w:rPr>
        <w:t>2</w:t>
      </w:r>
      <w:r w:rsidRPr="004C1376">
        <w:rPr>
          <w:rFonts w:ascii="宋体" w:hAnsi="宋体" w:cs="宋体" w:hint="eastAsia"/>
          <w:sz w:val="24"/>
          <w:szCs w:val="24"/>
        </w:rPr>
        <w:t>、每一个包装箱内应附一份详细装箱单和质量检验报告书、产品合格证、包装、标</w:t>
      </w:r>
      <w:r w:rsidRPr="004C1376">
        <w:rPr>
          <w:rFonts w:ascii="宋体" w:hAnsi="宋体" w:cs="宋体" w:hint="eastAsia"/>
          <w:sz w:val="24"/>
          <w:szCs w:val="24"/>
        </w:rPr>
        <w:lastRenderedPageBreak/>
        <w:t>记和包装箱内外的单据应符合合同的要求，包括采购人后来提出的特殊要求。</w:t>
      </w:r>
    </w:p>
    <w:p w:rsidR="002E5941" w:rsidRPr="004C1376" w:rsidRDefault="006F11C7" w:rsidP="00F42462">
      <w:pPr>
        <w:spacing w:line="440" w:lineRule="exact"/>
        <w:ind w:firstLineChars="224" w:firstLine="538"/>
        <w:rPr>
          <w:rFonts w:ascii="宋体"/>
          <w:sz w:val="24"/>
          <w:szCs w:val="24"/>
        </w:rPr>
      </w:pPr>
      <w:r w:rsidRPr="004C1376">
        <w:rPr>
          <w:rFonts w:ascii="宋体" w:hAnsi="宋体" w:cs="宋体"/>
          <w:sz w:val="24"/>
          <w:szCs w:val="24"/>
        </w:rPr>
        <w:t>3</w:t>
      </w:r>
      <w:r w:rsidRPr="004C1376">
        <w:rPr>
          <w:rFonts w:ascii="宋体" w:hAnsi="宋体" w:cs="宋体" w:hint="eastAsia"/>
          <w:sz w:val="24"/>
          <w:szCs w:val="24"/>
        </w:rPr>
        <w:t>、进口产品包装上（包括大包装、小包装等）必须附有名称、批号、产地、规格、型号、消毒日期、有效期等国家规定的中文标识。</w:t>
      </w:r>
    </w:p>
    <w:p w:rsidR="002E5941" w:rsidRPr="004C1376" w:rsidRDefault="006F11C7" w:rsidP="00F42462">
      <w:pPr>
        <w:spacing w:line="440" w:lineRule="exact"/>
        <w:ind w:firstLineChars="224" w:firstLine="540"/>
        <w:rPr>
          <w:rFonts w:ascii="宋体"/>
          <w:b/>
          <w:bCs/>
          <w:sz w:val="24"/>
          <w:szCs w:val="24"/>
        </w:rPr>
      </w:pPr>
      <w:r w:rsidRPr="004C1376">
        <w:rPr>
          <w:rFonts w:ascii="宋体" w:hAnsi="宋体" w:cs="宋体" w:hint="eastAsia"/>
          <w:b/>
          <w:bCs/>
          <w:sz w:val="24"/>
          <w:szCs w:val="24"/>
        </w:rPr>
        <w:t>（八）付款</w:t>
      </w:r>
    </w:p>
    <w:p w:rsidR="002E5941" w:rsidRPr="004C1376" w:rsidRDefault="006F11C7" w:rsidP="00F42462">
      <w:pPr>
        <w:spacing w:line="440" w:lineRule="exact"/>
        <w:ind w:firstLineChars="224" w:firstLine="538"/>
        <w:rPr>
          <w:rFonts w:ascii="宋体"/>
          <w:sz w:val="24"/>
          <w:szCs w:val="24"/>
        </w:rPr>
      </w:pPr>
      <w:r w:rsidRPr="004C1376">
        <w:rPr>
          <w:rFonts w:ascii="宋体" w:hAnsi="宋体" w:cs="宋体"/>
          <w:sz w:val="24"/>
          <w:szCs w:val="24"/>
        </w:rPr>
        <w:t>1</w:t>
      </w:r>
      <w:r w:rsidRPr="004C1376">
        <w:rPr>
          <w:rFonts w:ascii="宋体" w:hAnsi="宋体" w:cs="宋体" w:hint="eastAsia"/>
          <w:sz w:val="24"/>
          <w:szCs w:val="24"/>
        </w:rPr>
        <w:t>、本合同中对供应商付款的是作为采购人的医疗机构。自采购人收到本合同项下最后一批配送产品后，在本合同条款前附表规定的时间内，采购人应付清全部货款。</w:t>
      </w:r>
    </w:p>
    <w:p w:rsidR="002E5941" w:rsidRPr="004C1376" w:rsidRDefault="006F11C7" w:rsidP="00F42462">
      <w:pPr>
        <w:spacing w:line="440" w:lineRule="exact"/>
        <w:ind w:firstLineChars="224" w:firstLine="538"/>
        <w:rPr>
          <w:rFonts w:ascii="宋体"/>
          <w:sz w:val="24"/>
          <w:szCs w:val="24"/>
        </w:rPr>
      </w:pPr>
      <w:r w:rsidRPr="004C1376">
        <w:rPr>
          <w:rFonts w:ascii="宋体" w:hAnsi="宋体" w:cs="宋体"/>
          <w:sz w:val="24"/>
          <w:szCs w:val="24"/>
        </w:rPr>
        <w:t>2</w:t>
      </w:r>
      <w:r w:rsidRPr="004C1376">
        <w:rPr>
          <w:rFonts w:ascii="宋体" w:hAnsi="宋体" w:cs="宋体" w:hint="eastAsia"/>
          <w:sz w:val="24"/>
          <w:szCs w:val="24"/>
        </w:rPr>
        <w:t>、采购人按月与供应商结算到期货款。每次付款均应包括当月应结算的全部产品款项。</w:t>
      </w:r>
    </w:p>
    <w:p w:rsidR="002E5941" w:rsidRPr="004C1376" w:rsidRDefault="006F11C7" w:rsidP="00F42462">
      <w:pPr>
        <w:spacing w:line="440" w:lineRule="exact"/>
        <w:ind w:firstLineChars="224" w:firstLine="538"/>
        <w:rPr>
          <w:rFonts w:ascii="宋体"/>
          <w:sz w:val="24"/>
          <w:szCs w:val="24"/>
        </w:rPr>
      </w:pPr>
      <w:r w:rsidRPr="004C1376">
        <w:rPr>
          <w:rFonts w:ascii="宋体" w:hAnsi="宋体" w:cs="宋体"/>
          <w:sz w:val="24"/>
          <w:szCs w:val="24"/>
        </w:rPr>
        <w:t>3</w:t>
      </w:r>
      <w:r w:rsidRPr="004C1376">
        <w:rPr>
          <w:rFonts w:ascii="宋体" w:hAnsi="宋体" w:cs="宋体" w:hint="eastAsia"/>
          <w:sz w:val="24"/>
          <w:szCs w:val="24"/>
        </w:rPr>
        <w:t>、采购人按照产品购销合同规定的方式，同供应商结算货款。</w:t>
      </w:r>
    </w:p>
    <w:p w:rsidR="002E5941" w:rsidRPr="004C1376" w:rsidRDefault="006F11C7" w:rsidP="00F42462">
      <w:pPr>
        <w:spacing w:line="440" w:lineRule="exact"/>
        <w:ind w:firstLineChars="224" w:firstLine="538"/>
        <w:rPr>
          <w:rFonts w:ascii="宋体"/>
          <w:sz w:val="24"/>
          <w:szCs w:val="24"/>
        </w:rPr>
      </w:pPr>
      <w:r w:rsidRPr="004C1376">
        <w:rPr>
          <w:rFonts w:ascii="宋体" w:hAnsi="宋体" w:cs="宋体"/>
          <w:sz w:val="24"/>
          <w:szCs w:val="24"/>
        </w:rPr>
        <w:t>4</w:t>
      </w:r>
      <w:r w:rsidRPr="004C1376">
        <w:rPr>
          <w:rFonts w:ascii="宋体" w:hAnsi="宋体" w:cs="宋体" w:hint="eastAsia"/>
          <w:sz w:val="24"/>
          <w:szCs w:val="24"/>
        </w:rPr>
        <w:t>、供应商应向采购人提出付款要求，并提交对已交易产品的发票和有关单证以及合同规定的其他义务已经履行的证明。</w:t>
      </w:r>
    </w:p>
    <w:p w:rsidR="002E5941" w:rsidRPr="004C1376" w:rsidRDefault="006F11C7" w:rsidP="00F42462">
      <w:pPr>
        <w:spacing w:line="440" w:lineRule="exact"/>
        <w:ind w:firstLineChars="224" w:firstLine="540"/>
        <w:rPr>
          <w:rFonts w:ascii="宋体"/>
          <w:b/>
          <w:bCs/>
          <w:sz w:val="24"/>
          <w:szCs w:val="24"/>
        </w:rPr>
      </w:pPr>
      <w:r w:rsidRPr="004C1376">
        <w:rPr>
          <w:rFonts w:ascii="宋体" w:hAnsi="宋体" w:cs="宋体" w:hint="eastAsia"/>
          <w:b/>
          <w:bCs/>
          <w:sz w:val="24"/>
          <w:szCs w:val="24"/>
        </w:rPr>
        <w:t>（九）价格</w:t>
      </w:r>
    </w:p>
    <w:p w:rsidR="002E5941" w:rsidRPr="004C1376" w:rsidRDefault="006F11C7" w:rsidP="00F42462">
      <w:pPr>
        <w:spacing w:line="440" w:lineRule="exact"/>
        <w:ind w:firstLineChars="224" w:firstLine="538"/>
        <w:rPr>
          <w:rFonts w:ascii="宋体"/>
          <w:sz w:val="24"/>
          <w:szCs w:val="24"/>
        </w:rPr>
      </w:pPr>
      <w:r w:rsidRPr="004C1376">
        <w:rPr>
          <w:rFonts w:ascii="宋体" w:hAnsi="宋体" w:cs="宋体" w:hint="eastAsia"/>
          <w:sz w:val="24"/>
          <w:szCs w:val="24"/>
        </w:rPr>
        <w:t>在合同有效期内供应商在本合同项下提交产品和履行服务的价格应该是通知书中确认的价格。</w:t>
      </w:r>
    </w:p>
    <w:p w:rsidR="002E5941" w:rsidRPr="004C1376" w:rsidRDefault="006F11C7" w:rsidP="00F42462">
      <w:pPr>
        <w:spacing w:line="440" w:lineRule="exact"/>
        <w:ind w:firstLineChars="224" w:firstLine="540"/>
        <w:rPr>
          <w:rFonts w:ascii="宋体"/>
          <w:b/>
          <w:bCs/>
          <w:sz w:val="24"/>
          <w:szCs w:val="24"/>
        </w:rPr>
      </w:pPr>
      <w:r w:rsidRPr="004C1376">
        <w:rPr>
          <w:rFonts w:ascii="宋体" w:hAnsi="宋体" w:cs="宋体" w:hint="eastAsia"/>
          <w:b/>
          <w:bCs/>
          <w:sz w:val="24"/>
          <w:szCs w:val="24"/>
        </w:rPr>
        <w:t>（十）配送</w:t>
      </w:r>
    </w:p>
    <w:p w:rsidR="002E5941" w:rsidRPr="004C1376" w:rsidRDefault="006F11C7" w:rsidP="00F42462">
      <w:pPr>
        <w:spacing w:line="440" w:lineRule="exact"/>
        <w:ind w:firstLineChars="224" w:firstLine="538"/>
        <w:rPr>
          <w:rFonts w:ascii="宋体"/>
          <w:sz w:val="24"/>
          <w:szCs w:val="24"/>
        </w:rPr>
      </w:pPr>
      <w:r w:rsidRPr="004C1376">
        <w:rPr>
          <w:rFonts w:ascii="宋体" w:hAnsi="宋体" w:cs="宋体" w:hint="eastAsia"/>
          <w:sz w:val="24"/>
          <w:szCs w:val="24"/>
        </w:rPr>
        <w:t>配送由供应商或供应商委托的配送商负责。每次配送的时间和数量以采购人的采购计划或合同为准。</w:t>
      </w:r>
    </w:p>
    <w:p w:rsidR="002E5941" w:rsidRPr="004C1376" w:rsidRDefault="006F11C7" w:rsidP="00F42462">
      <w:pPr>
        <w:spacing w:line="440" w:lineRule="exact"/>
        <w:ind w:firstLineChars="224" w:firstLine="540"/>
        <w:rPr>
          <w:rFonts w:ascii="宋体"/>
          <w:b/>
          <w:bCs/>
          <w:sz w:val="24"/>
          <w:szCs w:val="24"/>
        </w:rPr>
      </w:pPr>
      <w:r w:rsidRPr="004C1376">
        <w:rPr>
          <w:rFonts w:ascii="宋体" w:hAnsi="宋体" w:cs="宋体" w:hint="eastAsia"/>
          <w:b/>
          <w:bCs/>
          <w:sz w:val="24"/>
          <w:szCs w:val="24"/>
        </w:rPr>
        <w:t>（十一）交货</w:t>
      </w:r>
    </w:p>
    <w:p w:rsidR="002E5941" w:rsidRPr="004C1376" w:rsidRDefault="006F11C7" w:rsidP="00F42462">
      <w:pPr>
        <w:spacing w:line="440" w:lineRule="exact"/>
        <w:ind w:firstLineChars="224" w:firstLine="538"/>
        <w:rPr>
          <w:rFonts w:ascii="宋体"/>
          <w:sz w:val="24"/>
          <w:szCs w:val="24"/>
        </w:rPr>
      </w:pPr>
      <w:r w:rsidRPr="004C1376">
        <w:rPr>
          <w:rFonts w:ascii="宋体" w:hAnsi="宋体" w:cs="宋体"/>
          <w:sz w:val="24"/>
          <w:szCs w:val="24"/>
        </w:rPr>
        <w:t>1</w:t>
      </w:r>
      <w:r w:rsidRPr="004C1376">
        <w:rPr>
          <w:rFonts w:ascii="宋体" w:hAnsi="宋体" w:cs="宋体" w:hint="eastAsia"/>
          <w:sz w:val="24"/>
          <w:szCs w:val="24"/>
        </w:rPr>
        <w:t>、交货方式一般采用现场交货方式，其他交货方式在合同特殊条款中规定。现场交货的方式由卖方负责办理运输和保险，将货物运抵买方现场。有关运输和保险的一切费用由卖方承担。</w:t>
      </w:r>
    </w:p>
    <w:p w:rsidR="002E5941" w:rsidRPr="004C1376" w:rsidRDefault="006F11C7" w:rsidP="00F42462">
      <w:pPr>
        <w:spacing w:line="440" w:lineRule="exact"/>
        <w:ind w:firstLineChars="224" w:firstLine="538"/>
        <w:rPr>
          <w:rFonts w:ascii="宋体"/>
          <w:sz w:val="24"/>
          <w:szCs w:val="24"/>
        </w:rPr>
      </w:pPr>
      <w:r w:rsidRPr="004C1376">
        <w:rPr>
          <w:rFonts w:ascii="宋体" w:hAnsi="宋体" w:cs="宋体"/>
          <w:sz w:val="24"/>
          <w:szCs w:val="24"/>
        </w:rPr>
        <w:t>2</w:t>
      </w:r>
      <w:r w:rsidRPr="004C1376">
        <w:rPr>
          <w:rFonts w:ascii="宋体" w:hAnsi="宋体" w:cs="宋体" w:hint="eastAsia"/>
          <w:sz w:val="24"/>
          <w:szCs w:val="24"/>
        </w:rPr>
        <w:t>、所有货物的交货日期以运抵买方收货日期为准。</w:t>
      </w:r>
    </w:p>
    <w:p w:rsidR="002E5941" w:rsidRPr="004C1376" w:rsidRDefault="006F11C7" w:rsidP="00F42462">
      <w:pPr>
        <w:spacing w:line="440" w:lineRule="exact"/>
        <w:ind w:firstLineChars="224" w:firstLine="540"/>
        <w:rPr>
          <w:rFonts w:ascii="宋体"/>
          <w:b/>
          <w:bCs/>
          <w:sz w:val="24"/>
          <w:szCs w:val="24"/>
        </w:rPr>
      </w:pPr>
      <w:r w:rsidRPr="004C1376">
        <w:rPr>
          <w:rFonts w:ascii="宋体" w:hAnsi="宋体" w:cs="宋体" w:hint="eastAsia"/>
          <w:b/>
          <w:bCs/>
          <w:sz w:val="24"/>
          <w:szCs w:val="24"/>
        </w:rPr>
        <w:t>（十二）伴随服务</w:t>
      </w:r>
    </w:p>
    <w:p w:rsidR="002E5941" w:rsidRPr="004C1376" w:rsidRDefault="006F11C7">
      <w:pPr>
        <w:spacing w:line="440" w:lineRule="exact"/>
        <w:ind w:firstLineChars="225" w:firstLine="540"/>
        <w:rPr>
          <w:rFonts w:ascii="宋体"/>
          <w:sz w:val="24"/>
          <w:szCs w:val="24"/>
        </w:rPr>
      </w:pPr>
      <w:r w:rsidRPr="004C1376">
        <w:rPr>
          <w:rFonts w:ascii="宋体" w:hAnsi="宋体" w:cs="宋体"/>
          <w:sz w:val="24"/>
          <w:szCs w:val="24"/>
        </w:rPr>
        <w:t>1</w:t>
      </w:r>
      <w:r w:rsidRPr="004C1376">
        <w:rPr>
          <w:rFonts w:ascii="宋体" w:hAnsi="宋体" w:cs="宋体" w:hint="eastAsia"/>
          <w:sz w:val="24"/>
          <w:szCs w:val="24"/>
        </w:rPr>
        <w:t>、供应商可能被要求提供下列服务中的一项或全部服务。</w:t>
      </w:r>
    </w:p>
    <w:p w:rsidR="002E5941" w:rsidRPr="004C1376" w:rsidRDefault="006F11C7">
      <w:pPr>
        <w:spacing w:line="440" w:lineRule="exact"/>
        <w:ind w:firstLineChars="225" w:firstLine="540"/>
        <w:rPr>
          <w:rFonts w:ascii="宋体"/>
          <w:sz w:val="24"/>
          <w:szCs w:val="24"/>
        </w:rPr>
      </w:pPr>
      <w:r w:rsidRPr="004C1376">
        <w:rPr>
          <w:rFonts w:ascii="宋体" w:hAnsi="宋体" w:cs="宋体" w:hint="eastAsia"/>
          <w:sz w:val="24"/>
          <w:szCs w:val="24"/>
        </w:rPr>
        <w:t>（</w:t>
      </w:r>
      <w:r w:rsidRPr="004C1376">
        <w:rPr>
          <w:rFonts w:ascii="宋体" w:hAnsi="宋体" w:cs="宋体"/>
          <w:sz w:val="24"/>
          <w:szCs w:val="24"/>
        </w:rPr>
        <w:t>1</w:t>
      </w:r>
      <w:r w:rsidRPr="004C1376">
        <w:rPr>
          <w:rFonts w:ascii="宋体" w:hAnsi="宋体" w:cs="宋体" w:hint="eastAsia"/>
          <w:sz w:val="24"/>
          <w:szCs w:val="24"/>
        </w:rPr>
        <w:t>）产品的现场搬运或入库；</w:t>
      </w:r>
    </w:p>
    <w:p w:rsidR="002E5941" w:rsidRPr="004C1376" w:rsidRDefault="006F11C7">
      <w:pPr>
        <w:spacing w:line="440" w:lineRule="exact"/>
        <w:ind w:firstLineChars="225" w:firstLine="540"/>
        <w:rPr>
          <w:rFonts w:ascii="宋体"/>
          <w:sz w:val="24"/>
          <w:szCs w:val="24"/>
        </w:rPr>
      </w:pPr>
      <w:r w:rsidRPr="004C1376">
        <w:rPr>
          <w:rFonts w:ascii="宋体" w:hAnsi="宋体" w:cs="宋体" w:hint="eastAsia"/>
          <w:sz w:val="24"/>
          <w:szCs w:val="24"/>
        </w:rPr>
        <w:t>（</w:t>
      </w:r>
      <w:r w:rsidRPr="004C1376">
        <w:rPr>
          <w:rFonts w:ascii="宋体" w:hAnsi="宋体" w:cs="宋体"/>
          <w:sz w:val="24"/>
          <w:szCs w:val="24"/>
        </w:rPr>
        <w:t>2</w:t>
      </w:r>
      <w:r w:rsidRPr="004C1376">
        <w:rPr>
          <w:rFonts w:ascii="宋体" w:hAnsi="宋体" w:cs="宋体" w:hint="eastAsia"/>
          <w:sz w:val="24"/>
          <w:szCs w:val="24"/>
        </w:rPr>
        <w:t>）提供产品开箱或分装的用具；</w:t>
      </w:r>
    </w:p>
    <w:p w:rsidR="002E5941" w:rsidRPr="004C1376" w:rsidRDefault="006F11C7">
      <w:pPr>
        <w:spacing w:line="440" w:lineRule="exact"/>
        <w:ind w:firstLineChars="225" w:firstLine="540"/>
        <w:rPr>
          <w:rFonts w:ascii="宋体"/>
          <w:sz w:val="24"/>
          <w:szCs w:val="24"/>
        </w:rPr>
      </w:pPr>
      <w:r w:rsidRPr="004C1376">
        <w:rPr>
          <w:rFonts w:ascii="宋体" w:hAnsi="宋体" w:cs="宋体" w:hint="eastAsia"/>
          <w:sz w:val="24"/>
          <w:szCs w:val="24"/>
        </w:rPr>
        <w:t>（</w:t>
      </w:r>
      <w:r w:rsidRPr="004C1376">
        <w:rPr>
          <w:rFonts w:ascii="宋体" w:hAnsi="宋体" w:cs="宋体"/>
          <w:sz w:val="24"/>
          <w:szCs w:val="24"/>
        </w:rPr>
        <w:t>3</w:t>
      </w:r>
      <w:r w:rsidRPr="004C1376">
        <w:rPr>
          <w:rFonts w:ascii="宋体" w:hAnsi="宋体" w:cs="宋体" w:hint="eastAsia"/>
          <w:sz w:val="24"/>
          <w:szCs w:val="24"/>
        </w:rPr>
        <w:t>）对开箱时发现的破损、近效期产品或其他不合格包装产品及时更换；</w:t>
      </w:r>
    </w:p>
    <w:p w:rsidR="002E5941" w:rsidRPr="004C1376" w:rsidRDefault="006F11C7">
      <w:pPr>
        <w:spacing w:line="440" w:lineRule="exact"/>
        <w:ind w:firstLineChars="225" w:firstLine="540"/>
        <w:rPr>
          <w:rFonts w:ascii="宋体"/>
          <w:sz w:val="24"/>
          <w:szCs w:val="24"/>
        </w:rPr>
      </w:pPr>
      <w:r w:rsidRPr="004C1376">
        <w:rPr>
          <w:rFonts w:ascii="宋体" w:hAnsi="宋体" w:cs="宋体" w:hint="eastAsia"/>
          <w:sz w:val="24"/>
          <w:szCs w:val="24"/>
        </w:rPr>
        <w:t>（</w:t>
      </w:r>
      <w:r w:rsidRPr="004C1376">
        <w:rPr>
          <w:rFonts w:ascii="宋体" w:hAnsi="宋体" w:cs="宋体"/>
          <w:sz w:val="24"/>
          <w:szCs w:val="24"/>
        </w:rPr>
        <w:t>4</w:t>
      </w:r>
      <w:r w:rsidRPr="004C1376">
        <w:rPr>
          <w:rFonts w:ascii="宋体" w:hAnsi="宋体" w:cs="宋体" w:hint="eastAsia"/>
          <w:sz w:val="24"/>
          <w:szCs w:val="24"/>
        </w:rPr>
        <w:t>）在采购人指定地点为所供产品的临床应用进行现场讲解或培训；</w:t>
      </w:r>
    </w:p>
    <w:p w:rsidR="002E5941" w:rsidRPr="004C1376" w:rsidRDefault="006F11C7">
      <w:pPr>
        <w:spacing w:line="440" w:lineRule="exact"/>
        <w:ind w:firstLineChars="225" w:firstLine="540"/>
        <w:rPr>
          <w:rFonts w:ascii="宋体"/>
          <w:sz w:val="24"/>
          <w:szCs w:val="24"/>
        </w:rPr>
      </w:pPr>
      <w:r w:rsidRPr="004C1376">
        <w:rPr>
          <w:rFonts w:ascii="宋体" w:hAnsi="宋体" w:cs="宋体" w:hint="eastAsia"/>
          <w:sz w:val="24"/>
          <w:szCs w:val="24"/>
        </w:rPr>
        <w:t>（</w:t>
      </w:r>
      <w:r w:rsidRPr="004C1376">
        <w:rPr>
          <w:rFonts w:ascii="宋体" w:hAnsi="宋体" w:cs="宋体"/>
          <w:sz w:val="24"/>
          <w:szCs w:val="24"/>
        </w:rPr>
        <w:t>5</w:t>
      </w:r>
      <w:r w:rsidRPr="004C1376">
        <w:rPr>
          <w:rFonts w:ascii="宋体" w:hAnsi="宋体" w:cs="宋体" w:hint="eastAsia"/>
          <w:sz w:val="24"/>
          <w:szCs w:val="24"/>
        </w:rPr>
        <w:t>）其他供应商应提供的相关服务项目。</w:t>
      </w:r>
    </w:p>
    <w:p w:rsidR="002E5941" w:rsidRPr="004C1376" w:rsidRDefault="006F11C7">
      <w:pPr>
        <w:spacing w:line="440" w:lineRule="exact"/>
        <w:ind w:firstLineChars="225" w:firstLine="540"/>
        <w:rPr>
          <w:rFonts w:ascii="宋体"/>
          <w:sz w:val="24"/>
          <w:szCs w:val="24"/>
        </w:rPr>
      </w:pPr>
      <w:r w:rsidRPr="004C1376">
        <w:rPr>
          <w:rFonts w:ascii="宋体" w:hAnsi="宋体" w:cs="宋体"/>
          <w:sz w:val="24"/>
          <w:szCs w:val="24"/>
        </w:rPr>
        <w:t>2</w:t>
      </w:r>
      <w:r w:rsidRPr="004C1376">
        <w:rPr>
          <w:rFonts w:ascii="宋体" w:hAnsi="宋体" w:cs="宋体" w:hint="eastAsia"/>
          <w:sz w:val="24"/>
          <w:szCs w:val="24"/>
        </w:rPr>
        <w:t>、卖方应具备解决紧急问题的能力，如买方在使用货物的过程中发现问题，卖方应及时到买方现场解决。</w:t>
      </w:r>
    </w:p>
    <w:p w:rsidR="002E5941" w:rsidRPr="004C1376" w:rsidRDefault="006F11C7">
      <w:pPr>
        <w:spacing w:line="440" w:lineRule="exact"/>
        <w:ind w:firstLineChars="225" w:firstLine="540"/>
        <w:rPr>
          <w:rFonts w:ascii="宋体"/>
          <w:sz w:val="24"/>
          <w:szCs w:val="24"/>
        </w:rPr>
      </w:pPr>
      <w:r w:rsidRPr="004C1376">
        <w:rPr>
          <w:rFonts w:ascii="宋体" w:hAnsi="宋体" w:cs="宋体"/>
          <w:sz w:val="24"/>
          <w:szCs w:val="24"/>
        </w:rPr>
        <w:t>3</w:t>
      </w:r>
      <w:r w:rsidRPr="004C1376">
        <w:rPr>
          <w:rFonts w:ascii="宋体" w:hAnsi="宋体" w:cs="宋体" w:hint="eastAsia"/>
          <w:sz w:val="24"/>
          <w:szCs w:val="24"/>
        </w:rPr>
        <w:t>、如果供应商对可能发生的伴随服务需要收取费用，应在报价时予以注明。</w:t>
      </w:r>
    </w:p>
    <w:p w:rsidR="002E5941" w:rsidRPr="004C1376" w:rsidRDefault="006F11C7" w:rsidP="00F42462">
      <w:pPr>
        <w:spacing w:line="440" w:lineRule="exact"/>
        <w:ind w:firstLineChars="225" w:firstLine="542"/>
        <w:rPr>
          <w:rFonts w:ascii="宋体"/>
          <w:b/>
          <w:bCs/>
          <w:sz w:val="24"/>
          <w:szCs w:val="24"/>
        </w:rPr>
      </w:pPr>
      <w:r w:rsidRPr="004C1376">
        <w:rPr>
          <w:rFonts w:ascii="宋体" w:hAnsi="宋体" w:cs="宋体" w:hint="eastAsia"/>
          <w:b/>
          <w:bCs/>
          <w:sz w:val="24"/>
          <w:szCs w:val="24"/>
        </w:rPr>
        <w:t>（十三）质量保证及检验</w:t>
      </w:r>
    </w:p>
    <w:p w:rsidR="002E5941" w:rsidRPr="004C1376" w:rsidRDefault="006F11C7">
      <w:pPr>
        <w:spacing w:line="440" w:lineRule="exact"/>
        <w:ind w:firstLineChars="225" w:firstLine="540"/>
        <w:rPr>
          <w:rFonts w:ascii="宋体"/>
          <w:sz w:val="24"/>
          <w:szCs w:val="24"/>
        </w:rPr>
      </w:pPr>
      <w:r w:rsidRPr="004C1376">
        <w:rPr>
          <w:rFonts w:ascii="宋体" w:hAnsi="宋体" w:cs="宋体"/>
          <w:sz w:val="24"/>
          <w:szCs w:val="24"/>
        </w:rPr>
        <w:lastRenderedPageBreak/>
        <w:t>1</w:t>
      </w:r>
      <w:r w:rsidRPr="004C1376">
        <w:rPr>
          <w:rFonts w:ascii="宋体" w:hAnsi="宋体" w:cs="宋体" w:hint="eastAsia"/>
          <w:sz w:val="24"/>
          <w:szCs w:val="24"/>
        </w:rPr>
        <w:t>、按合同交付的产品质量应符合国家承认的相应标准，并与报价时承诺的质量相一致，以确保使用过程的安全有效。</w:t>
      </w:r>
    </w:p>
    <w:p w:rsidR="002E5941" w:rsidRPr="004C1376" w:rsidRDefault="006F11C7">
      <w:pPr>
        <w:spacing w:line="440" w:lineRule="exact"/>
        <w:ind w:firstLineChars="225" w:firstLine="540"/>
        <w:rPr>
          <w:rFonts w:ascii="宋体"/>
          <w:sz w:val="24"/>
          <w:szCs w:val="24"/>
        </w:rPr>
      </w:pPr>
      <w:r w:rsidRPr="004C1376">
        <w:rPr>
          <w:rFonts w:ascii="宋体" w:hAnsi="宋体" w:cs="宋体"/>
          <w:sz w:val="24"/>
          <w:szCs w:val="24"/>
        </w:rPr>
        <w:t>2</w:t>
      </w:r>
      <w:r w:rsidRPr="004C1376">
        <w:rPr>
          <w:rFonts w:ascii="宋体" w:hAnsi="宋体" w:cs="宋体" w:hint="eastAsia"/>
          <w:sz w:val="24"/>
          <w:szCs w:val="24"/>
        </w:rPr>
        <w:t>、如果采购人确认需要进行产品质量检验，应及时以书面形式把质量检验的具体要求通知供应商。如果供应商同意进行产品质量检验，或者通过检验证明产品存在质量问题，则进行产品质量检验的费用由供应商承担。检验在供应商交货的最终目的地进行。</w:t>
      </w:r>
    </w:p>
    <w:p w:rsidR="002E5941" w:rsidRPr="004C1376" w:rsidRDefault="006F11C7">
      <w:pPr>
        <w:spacing w:line="440" w:lineRule="exact"/>
        <w:ind w:firstLineChars="225" w:firstLine="540"/>
        <w:rPr>
          <w:rFonts w:ascii="宋体"/>
          <w:sz w:val="24"/>
          <w:szCs w:val="24"/>
        </w:rPr>
      </w:pPr>
      <w:r w:rsidRPr="004C1376">
        <w:rPr>
          <w:rFonts w:ascii="宋体" w:hAnsi="宋体" w:cs="宋体"/>
          <w:sz w:val="24"/>
          <w:szCs w:val="24"/>
        </w:rPr>
        <w:t>3</w:t>
      </w:r>
      <w:r w:rsidRPr="004C1376">
        <w:rPr>
          <w:rFonts w:ascii="宋体" w:hAnsi="宋体" w:cs="宋体" w:hint="eastAsia"/>
          <w:sz w:val="24"/>
          <w:szCs w:val="24"/>
        </w:rPr>
        <w:t>、采购人在接收产品时</w:t>
      </w:r>
      <w:r w:rsidRPr="004C1376">
        <w:rPr>
          <w:rFonts w:ascii="宋体" w:cs="宋体"/>
          <w:sz w:val="24"/>
          <w:szCs w:val="24"/>
        </w:rPr>
        <w:t>,</w:t>
      </w:r>
      <w:r w:rsidRPr="004C1376">
        <w:rPr>
          <w:rFonts w:ascii="宋体" w:hAnsi="宋体" w:cs="宋体" w:hint="eastAsia"/>
          <w:sz w:val="24"/>
          <w:szCs w:val="24"/>
        </w:rPr>
        <w:t>应对产品进行验货确认</w:t>
      </w:r>
      <w:r w:rsidRPr="004C1376">
        <w:rPr>
          <w:rFonts w:ascii="宋体" w:cs="宋体"/>
          <w:sz w:val="24"/>
          <w:szCs w:val="24"/>
        </w:rPr>
        <w:t>,</w:t>
      </w:r>
      <w:r w:rsidRPr="004C1376">
        <w:rPr>
          <w:rFonts w:ascii="宋体" w:hAnsi="宋体" w:cs="宋体" w:hint="eastAsia"/>
          <w:sz w:val="24"/>
          <w:szCs w:val="24"/>
        </w:rPr>
        <w:t>对不符合合同质量、数量、包装、标识等要求的</w:t>
      </w:r>
      <w:r w:rsidRPr="004C1376">
        <w:rPr>
          <w:rFonts w:ascii="宋体" w:cs="宋体"/>
          <w:sz w:val="24"/>
          <w:szCs w:val="24"/>
        </w:rPr>
        <w:t>,</w:t>
      </w:r>
      <w:r w:rsidRPr="004C1376">
        <w:rPr>
          <w:rFonts w:ascii="宋体" w:hAnsi="宋体" w:cs="宋体" w:hint="eastAsia"/>
          <w:sz w:val="24"/>
          <w:szCs w:val="24"/>
        </w:rPr>
        <w:t>采购人有权拒绝接受。供应商应及时提供合格的产品</w:t>
      </w:r>
      <w:r w:rsidRPr="004C1376">
        <w:rPr>
          <w:rFonts w:ascii="宋体" w:cs="宋体"/>
          <w:sz w:val="24"/>
          <w:szCs w:val="24"/>
        </w:rPr>
        <w:t>,</w:t>
      </w:r>
      <w:r w:rsidRPr="004C1376">
        <w:rPr>
          <w:rFonts w:ascii="宋体" w:hAnsi="宋体" w:cs="宋体" w:hint="eastAsia"/>
          <w:sz w:val="24"/>
          <w:szCs w:val="24"/>
        </w:rPr>
        <w:t>不得影响医疗机构的使用。由此给采购人造成的损失，供应商应承担责任并赔偿相关直接损失。</w:t>
      </w:r>
    </w:p>
    <w:p w:rsidR="002E5941" w:rsidRPr="004C1376" w:rsidRDefault="006F11C7">
      <w:pPr>
        <w:spacing w:line="440" w:lineRule="exact"/>
        <w:ind w:firstLineChars="225" w:firstLine="540"/>
        <w:rPr>
          <w:rFonts w:ascii="宋体"/>
          <w:sz w:val="24"/>
          <w:szCs w:val="24"/>
        </w:rPr>
      </w:pPr>
      <w:r w:rsidRPr="004C1376">
        <w:rPr>
          <w:rFonts w:ascii="宋体" w:hAnsi="宋体" w:cs="宋体"/>
          <w:sz w:val="24"/>
          <w:szCs w:val="24"/>
        </w:rPr>
        <w:t>4</w:t>
      </w:r>
      <w:r w:rsidRPr="004C1376">
        <w:rPr>
          <w:rFonts w:ascii="宋体" w:hAnsi="宋体" w:cs="宋体" w:hint="eastAsia"/>
          <w:sz w:val="24"/>
          <w:szCs w:val="24"/>
        </w:rPr>
        <w:t>、采购人如果发现产品存在质量问题（有当地食药监管部门的检验报告）或与报价时所作的承诺不一致，有权在其它候选产品中选择替代产品。上述决定必须在</w:t>
      </w:r>
      <w:r w:rsidRPr="004C1376">
        <w:rPr>
          <w:rFonts w:ascii="宋体" w:hAnsi="宋体" w:cs="宋体"/>
          <w:sz w:val="24"/>
          <w:szCs w:val="24"/>
        </w:rPr>
        <w:t>7</w:t>
      </w:r>
      <w:r w:rsidRPr="004C1376">
        <w:rPr>
          <w:rFonts w:ascii="宋体" w:hAnsi="宋体" w:cs="宋体" w:hint="eastAsia"/>
          <w:sz w:val="24"/>
          <w:szCs w:val="24"/>
        </w:rPr>
        <w:t>个工作日内报领导小组备案。</w:t>
      </w:r>
    </w:p>
    <w:p w:rsidR="002E5941" w:rsidRPr="004C1376" w:rsidRDefault="006F11C7" w:rsidP="00F42462">
      <w:pPr>
        <w:spacing w:line="440" w:lineRule="exact"/>
        <w:ind w:firstLineChars="225" w:firstLine="542"/>
        <w:rPr>
          <w:rFonts w:ascii="宋体"/>
          <w:b/>
          <w:bCs/>
          <w:sz w:val="24"/>
          <w:szCs w:val="24"/>
        </w:rPr>
      </w:pPr>
      <w:r w:rsidRPr="004C1376">
        <w:rPr>
          <w:rFonts w:ascii="宋体" w:hAnsi="宋体" w:cs="宋体" w:hint="eastAsia"/>
          <w:b/>
          <w:bCs/>
          <w:sz w:val="24"/>
          <w:szCs w:val="24"/>
        </w:rPr>
        <w:t>（十四）供应商履约延误</w:t>
      </w:r>
    </w:p>
    <w:p w:rsidR="002E5941" w:rsidRPr="004C1376" w:rsidRDefault="006F11C7">
      <w:pPr>
        <w:spacing w:line="440" w:lineRule="exact"/>
        <w:ind w:firstLineChars="225" w:firstLine="540"/>
        <w:rPr>
          <w:rFonts w:ascii="宋体"/>
          <w:b/>
          <w:bCs/>
          <w:sz w:val="24"/>
          <w:szCs w:val="24"/>
        </w:rPr>
      </w:pPr>
      <w:r w:rsidRPr="004C1376">
        <w:rPr>
          <w:rFonts w:ascii="宋体" w:cs="宋体"/>
          <w:sz w:val="24"/>
          <w:szCs w:val="24"/>
        </w:rPr>
        <w:t>1</w:t>
      </w:r>
      <w:r w:rsidRPr="004C1376">
        <w:rPr>
          <w:rFonts w:ascii="宋体" w:cs="宋体" w:hint="eastAsia"/>
          <w:sz w:val="24"/>
          <w:szCs w:val="24"/>
        </w:rPr>
        <w:t>、</w:t>
      </w:r>
      <w:r w:rsidRPr="004C1376">
        <w:rPr>
          <w:rFonts w:ascii="宋体" w:hAnsi="宋体" w:cs="宋体" w:hint="eastAsia"/>
          <w:sz w:val="24"/>
          <w:szCs w:val="24"/>
        </w:rPr>
        <w:t>中标供应商应按采购人的需求和要求，在规定的时间内与采购人签订合同，如在规定时间内不与采购人签订合同的，</w:t>
      </w:r>
      <w:r w:rsidRPr="004C1376">
        <w:rPr>
          <w:rFonts w:ascii="宋体" w:hAnsi="宋体" w:cs="宋体" w:hint="eastAsia"/>
          <w:spacing w:val="-10"/>
          <w:sz w:val="24"/>
          <w:szCs w:val="24"/>
        </w:rPr>
        <w:t>将按如下方式处理：</w:t>
      </w:r>
    </w:p>
    <w:p w:rsidR="002E5941" w:rsidRPr="004C1376" w:rsidRDefault="006F11C7" w:rsidP="00F42462">
      <w:pPr>
        <w:spacing w:line="440" w:lineRule="exact"/>
        <w:ind w:firstLineChars="147" w:firstLine="354"/>
        <w:rPr>
          <w:rFonts w:ascii="宋体"/>
          <w:b/>
          <w:bCs/>
          <w:sz w:val="24"/>
          <w:szCs w:val="24"/>
        </w:rPr>
      </w:pPr>
      <w:r w:rsidRPr="004C1376">
        <w:rPr>
          <w:rFonts w:ascii="宋体" w:hAnsi="宋体" w:cs="宋体" w:hint="eastAsia"/>
          <w:b/>
          <w:bCs/>
          <w:sz w:val="24"/>
          <w:szCs w:val="24"/>
        </w:rPr>
        <w:t>①投标保证金不予退还；</w:t>
      </w:r>
    </w:p>
    <w:p w:rsidR="002E5941" w:rsidRPr="004C1376" w:rsidRDefault="006F11C7" w:rsidP="00F42462">
      <w:pPr>
        <w:spacing w:line="440" w:lineRule="exact"/>
        <w:ind w:firstLineChars="147" w:firstLine="354"/>
        <w:rPr>
          <w:rFonts w:ascii="宋体"/>
          <w:b/>
          <w:bCs/>
          <w:sz w:val="24"/>
          <w:szCs w:val="24"/>
        </w:rPr>
      </w:pPr>
      <w:r w:rsidRPr="004C1376">
        <w:rPr>
          <w:rFonts w:ascii="宋体" w:hAnsi="宋体" w:cs="宋体" w:hint="eastAsia"/>
          <w:b/>
          <w:bCs/>
          <w:sz w:val="24"/>
          <w:szCs w:val="24"/>
        </w:rPr>
        <w:t>②将相关情况上报财政部门，对供应商不良行为记入政府采购严重违法失信行为记录名单，相关行为列入“信用中国”网站（</w:t>
      </w:r>
      <w:r w:rsidRPr="004C1376">
        <w:rPr>
          <w:rFonts w:ascii="宋体" w:hAnsi="宋体" w:cs="宋体"/>
          <w:b/>
          <w:bCs/>
          <w:sz w:val="24"/>
          <w:szCs w:val="24"/>
        </w:rPr>
        <w:t>www.creditchina.gov.cn</w:t>
      </w:r>
      <w:r w:rsidRPr="004C1376">
        <w:rPr>
          <w:rFonts w:ascii="宋体" w:hAnsi="宋体" w:cs="宋体" w:hint="eastAsia"/>
          <w:b/>
          <w:bCs/>
          <w:sz w:val="24"/>
          <w:szCs w:val="24"/>
        </w:rPr>
        <w:t>）。</w:t>
      </w:r>
    </w:p>
    <w:p w:rsidR="002E5941" w:rsidRPr="004C1376" w:rsidRDefault="006F11C7" w:rsidP="00F42462">
      <w:pPr>
        <w:spacing w:line="440" w:lineRule="exact"/>
        <w:ind w:firstLineChars="247" w:firstLine="593"/>
        <w:rPr>
          <w:rFonts w:ascii="宋体"/>
          <w:b/>
          <w:bCs/>
          <w:sz w:val="24"/>
          <w:szCs w:val="24"/>
        </w:rPr>
      </w:pPr>
      <w:r w:rsidRPr="004C1376">
        <w:rPr>
          <w:rFonts w:ascii="宋体" w:hAnsi="宋体" w:cs="宋体"/>
          <w:sz w:val="24"/>
          <w:szCs w:val="24"/>
        </w:rPr>
        <w:t>2</w:t>
      </w:r>
      <w:r w:rsidRPr="004C1376">
        <w:rPr>
          <w:rFonts w:ascii="宋体" w:hAnsi="宋体" w:cs="宋体" w:hint="eastAsia"/>
          <w:sz w:val="24"/>
          <w:szCs w:val="24"/>
        </w:rPr>
        <w:t>、供应商应按照成交合同中采购人规定的时间配送产品并提供伴随服务。</w:t>
      </w:r>
    </w:p>
    <w:p w:rsidR="002E5941" w:rsidRPr="004C1376" w:rsidRDefault="006F11C7" w:rsidP="00F42462">
      <w:pPr>
        <w:spacing w:line="440" w:lineRule="exact"/>
        <w:ind w:firstLineChars="247" w:firstLine="593"/>
        <w:rPr>
          <w:rFonts w:ascii="宋体"/>
          <w:b/>
          <w:bCs/>
          <w:sz w:val="24"/>
          <w:szCs w:val="24"/>
        </w:rPr>
      </w:pPr>
      <w:r w:rsidRPr="004C1376">
        <w:rPr>
          <w:rFonts w:ascii="宋体" w:hAnsi="宋体" w:cs="宋体"/>
          <w:sz w:val="24"/>
          <w:szCs w:val="24"/>
        </w:rPr>
        <w:t>3</w:t>
      </w:r>
      <w:r w:rsidRPr="004C1376">
        <w:rPr>
          <w:rFonts w:ascii="宋体" w:hAnsi="宋体" w:cs="宋体" w:hint="eastAsia"/>
          <w:sz w:val="24"/>
          <w:szCs w:val="24"/>
        </w:rPr>
        <w:t>、在履行合同的过程中，如果供应商遇到妨碍按时配送产品和提供伴随服务的情况时，应及时以书面形式将拖延的事实、可能拖延的时间和原因通知采购人和医用耗材集中采购办公室。采购人或医用耗材集中采购办公室在收到供应商通知后，应尽快对情况进行核实，并由采购人确定是否酌情延长交货时间以及是否收取违约金或终止合同。延期应通过修改合同的方式由双方认可并重新签署。</w:t>
      </w:r>
    </w:p>
    <w:p w:rsidR="002E5941" w:rsidRPr="004C1376" w:rsidRDefault="006F11C7" w:rsidP="00F42462">
      <w:pPr>
        <w:spacing w:line="440" w:lineRule="exact"/>
        <w:ind w:firstLineChars="247" w:firstLine="593"/>
        <w:rPr>
          <w:rFonts w:ascii="宋体"/>
          <w:b/>
          <w:bCs/>
          <w:sz w:val="24"/>
          <w:szCs w:val="24"/>
        </w:rPr>
      </w:pPr>
      <w:r w:rsidRPr="004C1376">
        <w:rPr>
          <w:rFonts w:ascii="宋体" w:hAnsi="宋体" w:cs="宋体"/>
          <w:sz w:val="24"/>
          <w:szCs w:val="24"/>
        </w:rPr>
        <w:t>4</w:t>
      </w:r>
      <w:r w:rsidRPr="004C1376">
        <w:rPr>
          <w:rFonts w:ascii="宋体" w:hAnsi="宋体" w:cs="宋体" w:hint="eastAsia"/>
          <w:sz w:val="24"/>
          <w:szCs w:val="24"/>
        </w:rPr>
        <w:t>、如供应商无正当理由拖</w:t>
      </w:r>
      <w:r w:rsidRPr="004C1376">
        <w:rPr>
          <w:rFonts w:ascii="宋体" w:hAnsi="宋体" w:cs="宋体" w:hint="eastAsia"/>
          <w:spacing w:val="-10"/>
          <w:sz w:val="24"/>
          <w:szCs w:val="24"/>
        </w:rPr>
        <w:t>延交货或不予供货的，将按如下方式处理：</w:t>
      </w:r>
    </w:p>
    <w:p w:rsidR="002E5941" w:rsidRPr="004C1376" w:rsidRDefault="006F11C7" w:rsidP="00F42462">
      <w:pPr>
        <w:spacing w:line="440" w:lineRule="exact"/>
        <w:ind w:firstLineChars="247" w:firstLine="546"/>
        <w:rPr>
          <w:rFonts w:ascii="宋体"/>
          <w:b/>
          <w:bCs/>
          <w:sz w:val="24"/>
          <w:szCs w:val="24"/>
        </w:rPr>
      </w:pPr>
      <w:r w:rsidRPr="004C1376">
        <w:rPr>
          <w:rFonts w:ascii="宋体" w:hAnsi="宋体" w:cs="宋体" w:hint="eastAsia"/>
          <w:b/>
          <w:bCs/>
          <w:spacing w:val="-10"/>
          <w:sz w:val="24"/>
          <w:szCs w:val="24"/>
        </w:rPr>
        <w:t>①加</w:t>
      </w:r>
      <w:r w:rsidRPr="004C1376">
        <w:rPr>
          <w:rFonts w:ascii="宋体" w:hAnsi="宋体" w:cs="宋体" w:hint="eastAsia"/>
          <w:b/>
          <w:bCs/>
          <w:sz w:val="24"/>
          <w:szCs w:val="24"/>
        </w:rPr>
        <w:t>收误期赔偿费和（或）终止合同；</w:t>
      </w:r>
    </w:p>
    <w:p w:rsidR="002E5941" w:rsidRPr="004C1376" w:rsidRDefault="006F11C7" w:rsidP="00F42462">
      <w:pPr>
        <w:spacing w:line="440" w:lineRule="exact"/>
        <w:ind w:firstLineChars="247" w:firstLine="595"/>
        <w:rPr>
          <w:rFonts w:ascii="宋体"/>
          <w:b/>
          <w:bCs/>
          <w:sz w:val="24"/>
          <w:szCs w:val="24"/>
        </w:rPr>
      </w:pPr>
      <w:r w:rsidRPr="004C1376">
        <w:rPr>
          <w:rFonts w:ascii="宋体" w:hAnsi="宋体" w:cs="宋体" w:hint="eastAsia"/>
          <w:b/>
          <w:bCs/>
          <w:sz w:val="24"/>
          <w:szCs w:val="24"/>
        </w:rPr>
        <w:t>②将相关情况上报财政部门，对供应商不良行为记入政府采购严重违法失信行为记录名单，相关行为列入“信用中国”网站（</w:t>
      </w:r>
      <w:r w:rsidRPr="004C1376">
        <w:rPr>
          <w:rFonts w:ascii="宋体" w:hAnsi="宋体" w:cs="宋体"/>
          <w:b/>
          <w:bCs/>
          <w:sz w:val="24"/>
          <w:szCs w:val="24"/>
        </w:rPr>
        <w:t>www.creditchina.gov.cn</w:t>
      </w:r>
      <w:r w:rsidRPr="004C1376">
        <w:rPr>
          <w:rFonts w:ascii="宋体" w:hAnsi="宋体" w:cs="宋体" w:hint="eastAsia"/>
          <w:b/>
          <w:bCs/>
          <w:sz w:val="24"/>
          <w:szCs w:val="24"/>
        </w:rPr>
        <w:t>）。</w:t>
      </w:r>
    </w:p>
    <w:p w:rsidR="002E5941" w:rsidRPr="004C1376" w:rsidRDefault="006F11C7" w:rsidP="00F42462">
      <w:pPr>
        <w:spacing w:line="440" w:lineRule="exact"/>
        <w:ind w:firstLineChars="225" w:firstLine="542"/>
        <w:rPr>
          <w:rFonts w:ascii="宋体"/>
          <w:b/>
          <w:bCs/>
          <w:sz w:val="24"/>
          <w:szCs w:val="24"/>
        </w:rPr>
      </w:pPr>
      <w:r w:rsidRPr="004C1376">
        <w:rPr>
          <w:rFonts w:ascii="宋体" w:hAnsi="宋体" w:cs="宋体" w:hint="eastAsia"/>
          <w:b/>
          <w:bCs/>
          <w:sz w:val="24"/>
          <w:szCs w:val="24"/>
        </w:rPr>
        <w:t>（十五）误期赔偿</w:t>
      </w:r>
    </w:p>
    <w:p w:rsidR="002E5941" w:rsidRPr="004C1376" w:rsidRDefault="006F11C7">
      <w:pPr>
        <w:spacing w:line="440" w:lineRule="exact"/>
        <w:ind w:firstLineChars="225" w:firstLine="540"/>
        <w:rPr>
          <w:rFonts w:ascii="宋体"/>
          <w:sz w:val="24"/>
          <w:szCs w:val="24"/>
        </w:rPr>
      </w:pPr>
      <w:r w:rsidRPr="004C1376">
        <w:rPr>
          <w:rFonts w:ascii="宋体" w:hAnsi="宋体" w:cs="宋体"/>
          <w:sz w:val="24"/>
          <w:szCs w:val="24"/>
        </w:rPr>
        <w:t>1</w:t>
      </w:r>
      <w:r w:rsidRPr="004C1376">
        <w:rPr>
          <w:rFonts w:ascii="宋体" w:hAnsi="宋体" w:cs="宋体" w:hint="eastAsia"/>
          <w:sz w:val="24"/>
          <w:szCs w:val="24"/>
        </w:rPr>
        <w:t>、除本合同条款第</w:t>
      </w:r>
      <w:r w:rsidRPr="004C1376">
        <w:rPr>
          <w:rFonts w:ascii="宋体" w:hAnsi="宋体" w:cs="宋体"/>
          <w:sz w:val="24"/>
          <w:szCs w:val="24"/>
        </w:rPr>
        <w:t>14</w:t>
      </w:r>
      <w:r w:rsidRPr="004C1376">
        <w:rPr>
          <w:rFonts w:ascii="宋体" w:hAnsi="宋体" w:cs="宋体" w:hint="eastAsia"/>
          <w:sz w:val="24"/>
          <w:szCs w:val="24"/>
        </w:rPr>
        <w:t>条规定的情况外，如果供应商没有按照合同规定的时间配送产品并提供伴随服务，采购人可从货款中扣除违约金，但应不影响本合同项下的其它补救办法。每延误一周的违约金为迟交产品货款的</w:t>
      </w:r>
      <w:r w:rsidRPr="004C1376">
        <w:rPr>
          <w:rFonts w:ascii="宋体" w:hAnsi="宋体" w:cs="宋体"/>
          <w:sz w:val="24"/>
          <w:szCs w:val="24"/>
        </w:rPr>
        <w:t>5%</w:t>
      </w:r>
      <w:r w:rsidRPr="004C1376">
        <w:rPr>
          <w:rFonts w:ascii="宋体" w:hAnsi="宋体" w:cs="宋体" w:hint="eastAsia"/>
          <w:sz w:val="24"/>
          <w:szCs w:val="24"/>
        </w:rPr>
        <w:t>，直至交货或提供服务为止。一周按</w:t>
      </w:r>
      <w:r w:rsidRPr="004C1376">
        <w:rPr>
          <w:rFonts w:ascii="宋体" w:hAnsi="宋体" w:cs="宋体"/>
          <w:sz w:val="24"/>
          <w:szCs w:val="24"/>
        </w:rPr>
        <w:t>7</w:t>
      </w:r>
      <w:r w:rsidRPr="004C1376">
        <w:rPr>
          <w:rFonts w:ascii="宋体" w:hAnsi="宋体" w:cs="宋体" w:hint="eastAsia"/>
          <w:sz w:val="24"/>
          <w:szCs w:val="24"/>
        </w:rPr>
        <w:t>日计算，不足</w:t>
      </w:r>
      <w:r w:rsidRPr="004C1376">
        <w:rPr>
          <w:rFonts w:ascii="宋体" w:hAnsi="宋体" w:cs="宋体"/>
          <w:sz w:val="24"/>
          <w:szCs w:val="24"/>
        </w:rPr>
        <w:t>7</w:t>
      </w:r>
      <w:r w:rsidRPr="004C1376">
        <w:rPr>
          <w:rFonts w:ascii="宋体" w:hAnsi="宋体" w:cs="宋体" w:hint="eastAsia"/>
          <w:sz w:val="24"/>
          <w:szCs w:val="24"/>
        </w:rPr>
        <w:t>日的按一周计算。违约金的最高限额是合同总价的</w:t>
      </w:r>
      <w:r w:rsidRPr="004C1376">
        <w:rPr>
          <w:rFonts w:ascii="宋体" w:hAnsi="宋体" w:cs="宋体"/>
          <w:sz w:val="24"/>
          <w:szCs w:val="24"/>
        </w:rPr>
        <w:t>10%</w:t>
      </w:r>
      <w:r w:rsidRPr="004C1376">
        <w:rPr>
          <w:rFonts w:ascii="宋体" w:hAnsi="宋体" w:cs="宋体" w:hint="eastAsia"/>
          <w:sz w:val="24"/>
          <w:szCs w:val="24"/>
        </w:rPr>
        <w:t>，一旦达到违约金的最高限额，采购人可以终止合同。</w:t>
      </w:r>
    </w:p>
    <w:p w:rsidR="002E5941" w:rsidRPr="004C1376" w:rsidRDefault="006F11C7">
      <w:pPr>
        <w:spacing w:line="440" w:lineRule="exact"/>
        <w:ind w:firstLineChars="225" w:firstLine="540"/>
        <w:rPr>
          <w:rFonts w:ascii="宋体"/>
          <w:sz w:val="24"/>
          <w:szCs w:val="24"/>
        </w:rPr>
      </w:pPr>
      <w:r w:rsidRPr="004C1376">
        <w:rPr>
          <w:rFonts w:ascii="宋体" w:hAnsi="宋体" w:cs="宋体"/>
          <w:sz w:val="24"/>
          <w:szCs w:val="24"/>
        </w:rPr>
        <w:lastRenderedPageBreak/>
        <w:t>2</w:t>
      </w:r>
      <w:r w:rsidRPr="004C1376">
        <w:rPr>
          <w:rFonts w:ascii="宋体" w:hAnsi="宋体" w:cs="宋体" w:hint="eastAsia"/>
          <w:sz w:val="24"/>
          <w:szCs w:val="24"/>
        </w:rPr>
        <w:t>、供应商在支付违约金后，还应当履行应尽的交货义务。</w:t>
      </w:r>
    </w:p>
    <w:p w:rsidR="002E5941" w:rsidRPr="004C1376" w:rsidRDefault="006F11C7" w:rsidP="00F42462">
      <w:pPr>
        <w:spacing w:line="440" w:lineRule="exact"/>
        <w:ind w:firstLineChars="225" w:firstLine="542"/>
        <w:rPr>
          <w:rFonts w:ascii="宋体"/>
          <w:b/>
          <w:bCs/>
          <w:sz w:val="24"/>
          <w:szCs w:val="24"/>
        </w:rPr>
      </w:pPr>
      <w:r w:rsidRPr="004C1376">
        <w:rPr>
          <w:rFonts w:ascii="宋体" w:hAnsi="宋体" w:cs="宋体" w:hint="eastAsia"/>
          <w:b/>
          <w:bCs/>
          <w:sz w:val="24"/>
          <w:szCs w:val="24"/>
        </w:rPr>
        <w:t>（十六）采购人履约义务</w:t>
      </w:r>
    </w:p>
    <w:p w:rsidR="002E5941" w:rsidRPr="004C1376" w:rsidRDefault="006F11C7">
      <w:pPr>
        <w:spacing w:line="440" w:lineRule="exact"/>
        <w:ind w:firstLineChars="225" w:firstLine="540"/>
        <w:rPr>
          <w:rFonts w:ascii="宋体"/>
          <w:sz w:val="24"/>
          <w:szCs w:val="24"/>
        </w:rPr>
      </w:pPr>
      <w:r w:rsidRPr="004C1376">
        <w:rPr>
          <w:rFonts w:ascii="宋体" w:hAnsi="宋体" w:cs="宋体"/>
          <w:sz w:val="24"/>
          <w:szCs w:val="24"/>
        </w:rPr>
        <w:t>1</w:t>
      </w:r>
      <w:r w:rsidRPr="004C1376">
        <w:rPr>
          <w:rFonts w:ascii="宋体" w:hAnsi="宋体" w:cs="宋体" w:hint="eastAsia"/>
          <w:sz w:val="24"/>
          <w:szCs w:val="24"/>
        </w:rPr>
        <w:t>、采购人必须无条件采购本合同项下的成交品种。供应商无违约行为</w:t>
      </w:r>
      <w:r w:rsidRPr="004C1376">
        <w:rPr>
          <w:rFonts w:ascii="宋体" w:cs="宋体"/>
          <w:sz w:val="24"/>
          <w:szCs w:val="24"/>
        </w:rPr>
        <w:t>,</w:t>
      </w:r>
      <w:r w:rsidRPr="004C1376">
        <w:rPr>
          <w:rFonts w:ascii="宋体" w:hAnsi="宋体" w:cs="宋体" w:hint="eastAsia"/>
          <w:sz w:val="24"/>
          <w:szCs w:val="24"/>
        </w:rPr>
        <w:t>采购人不得以任何理由采购其它品牌的产品替代成交品种。</w:t>
      </w:r>
    </w:p>
    <w:p w:rsidR="002E5941" w:rsidRPr="004C1376" w:rsidRDefault="006F11C7">
      <w:pPr>
        <w:spacing w:line="440" w:lineRule="exact"/>
        <w:ind w:firstLineChars="225" w:firstLine="540"/>
        <w:rPr>
          <w:rFonts w:ascii="宋体"/>
          <w:sz w:val="24"/>
          <w:szCs w:val="24"/>
        </w:rPr>
      </w:pPr>
      <w:r w:rsidRPr="004C1376">
        <w:rPr>
          <w:rFonts w:ascii="宋体" w:hAnsi="宋体" w:cs="宋体"/>
          <w:sz w:val="24"/>
          <w:szCs w:val="24"/>
        </w:rPr>
        <w:t>2</w:t>
      </w:r>
      <w:r w:rsidRPr="004C1376">
        <w:rPr>
          <w:rFonts w:ascii="宋体" w:hAnsi="宋体" w:cs="宋体" w:hint="eastAsia"/>
          <w:sz w:val="24"/>
          <w:szCs w:val="24"/>
        </w:rPr>
        <w:t>、采购人将完成入围产品合同采购量的采购。如在本合同规定的采购周期内合同采购量未能完成，则应顺延至下一个采购周期继续采购，直至合同采购量全部完成。</w:t>
      </w:r>
    </w:p>
    <w:p w:rsidR="002E5941" w:rsidRPr="004C1376" w:rsidRDefault="006F11C7">
      <w:pPr>
        <w:spacing w:line="440" w:lineRule="exact"/>
        <w:ind w:firstLineChars="225" w:firstLine="540"/>
        <w:rPr>
          <w:rFonts w:ascii="宋体"/>
          <w:sz w:val="24"/>
          <w:szCs w:val="24"/>
        </w:rPr>
      </w:pPr>
      <w:r w:rsidRPr="004C1376">
        <w:rPr>
          <w:rFonts w:ascii="宋体" w:hAnsi="宋体" w:cs="宋体"/>
          <w:sz w:val="24"/>
          <w:szCs w:val="24"/>
        </w:rPr>
        <w:t>3</w:t>
      </w:r>
      <w:r w:rsidRPr="004C1376">
        <w:rPr>
          <w:rFonts w:ascii="宋体" w:hAnsi="宋体" w:cs="宋体" w:hint="eastAsia"/>
          <w:sz w:val="24"/>
          <w:szCs w:val="24"/>
        </w:rPr>
        <w:t>、采购人须按照合同规定及时结算货款。指定结算银行的采购人，不得以任何理由干涉结算银行的正常结算行为。</w:t>
      </w:r>
    </w:p>
    <w:p w:rsidR="002E5941" w:rsidRPr="004C1376" w:rsidRDefault="006F11C7">
      <w:pPr>
        <w:spacing w:line="440" w:lineRule="exact"/>
        <w:ind w:firstLineChars="225" w:firstLine="540"/>
        <w:rPr>
          <w:rFonts w:ascii="宋体"/>
          <w:sz w:val="24"/>
          <w:szCs w:val="24"/>
        </w:rPr>
      </w:pPr>
      <w:r w:rsidRPr="004C1376">
        <w:rPr>
          <w:rFonts w:ascii="宋体" w:hAnsi="宋体" w:cs="宋体"/>
          <w:sz w:val="24"/>
          <w:szCs w:val="24"/>
        </w:rPr>
        <w:t>4</w:t>
      </w:r>
      <w:r w:rsidRPr="004C1376">
        <w:rPr>
          <w:rFonts w:ascii="宋体" w:hAnsi="宋体" w:cs="宋体" w:hint="eastAsia"/>
          <w:sz w:val="24"/>
          <w:szCs w:val="24"/>
        </w:rPr>
        <w:t>、采购人必须要求供应商按实际成交价格如实开具发票，并如实记帐。</w:t>
      </w:r>
    </w:p>
    <w:p w:rsidR="002E5941" w:rsidRPr="004C1376" w:rsidRDefault="006F11C7">
      <w:pPr>
        <w:spacing w:line="440" w:lineRule="exact"/>
        <w:ind w:firstLineChars="225" w:firstLine="540"/>
        <w:rPr>
          <w:rFonts w:ascii="宋体"/>
          <w:sz w:val="24"/>
          <w:szCs w:val="24"/>
        </w:rPr>
      </w:pPr>
      <w:r w:rsidRPr="004C1376">
        <w:rPr>
          <w:rFonts w:ascii="宋体" w:hAnsi="宋体" w:cs="宋体"/>
          <w:sz w:val="24"/>
          <w:szCs w:val="24"/>
        </w:rPr>
        <w:t>5</w:t>
      </w:r>
      <w:r w:rsidRPr="004C1376">
        <w:rPr>
          <w:rFonts w:ascii="宋体" w:hAnsi="宋体" w:cs="宋体" w:hint="eastAsia"/>
          <w:sz w:val="24"/>
          <w:szCs w:val="24"/>
        </w:rPr>
        <w:t>、如采购人不履行上述合同义务，将受到以下制裁：支付法定滞纳金和（或）终止合同。同时领导小组给予医疗机构不良行为记录登记。</w:t>
      </w:r>
    </w:p>
    <w:p w:rsidR="002E5941" w:rsidRPr="004C1376" w:rsidRDefault="006F11C7" w:rsidP="00F42462">
      <w:pPr>
        <w:spacing w:line="440" w:lineRule="exact"/>
        <w:ind w:firstLineChars="225" w:firstLine="542"/>
        <w:rPr>
          <w:rFonts w:ascii="宋体"/>
          <w:b/>
          <w:bCs/>
          <w:sz w:val="24"/>
          <w:szCs w:val="24"/>
        </w:rPr>
      </w:pPr>
      <w:r w:rsidRPr="004C1376">
        <w:rPr>
          <w:rFonts w:ascii="宋体" w:hAnsi="宋体" w:cs="宋体" w:hint="eastAsia"/>
          <w:b/>
          <w:bCs/>
          <w:sz w:val="24"/>
          <w:szCs w:val="24"/>
        </w:rPr>
        <w:t>（十七）不可抗力</w:t>
      </w:r>
    </w:p>
    <w:p w:rsidR="002E5941" w:rsidRPr="004C1376" w:rsidRDefault="006F11C7">
      <w:pPr>
        <w:spacing w:line="440" w:lineRule="exact"/>
        <w:ind w:firstLineChars="225" w:firstLine="540"/>
        <w:rPr>
          <w:rFonts w:ascii="宋体"/>
          <w:sz w:val="24"/>
          <w:szCs w:val="24"/>
        </w:rPr>
      </w:pPr>
      <w:r w:rsidRPr="004C1376">
        <w:rPr>
          <w:rFonts w:ascii="宋体" w:hAnsi="宋体" w:cs="宋体"/>
          <w:sz w:val="24"/>
          <w:szCs w:val="24"/>
        </w:rPr>
        <w:t>1</w:t>
      </w:r>
      <w:r w:rsidRPr="004C1376">
        <w:rPr>
          <w:rFonts w:ascii="宋体" w:hAnsi="宋体" w:cs="宋体" w:hint="eastAsia"/>
          <w:sz w:val="24"/>
          <w:szCs w:val="24"/>
        </w:rPr>
        <w:t>、供应商因不可抗力而导致合同实施延误或不能履行合同义务，不应该承担误期赔偿的责任。</w:t>
      </w:r>
    </w:p>
    <w:p w:rsidR="002E5941" w:rsidRPr="004C1376" w:rsidRDefault="006F11C7">
      <w:pPr>
        <w:spacing w:line="440" w:lineRule="exact"/>
        <w:ind w:firstLineChars="225" w:firstLine="540"/>
        <w:rPr>
          <w:rFonts w:ascii="宋体"/>
          <w:sz w:val="24"/>
          <w:szCs w:val="24"/>
        </w:rPr>
      </w:pPr>
      <w:r w:rsidRPr="004C1376">
        <w:rPr>
          <w:rFonts w:ascii="宋体" w:hAnsi="宋体" w:cs="宋体"/>
          <w:sz w:val="24"/>
          <w:szCs w:val="24"/>
        </w:rPr>
        <w:t>2</w:t>
      </w:r>
      <w:r w:rsidRPr="004C1376">
        <w:rPr>
          <w:rFonts w:ascii="宋体" w:hAnsi="宋体" w:cs="宋体" w:hint="eastAsia"/>
          <w:sz w:val="24"/>
          <w:szCs w:val="24"/>
        </w:rPr>
        <w:t>、本条所述的“不可抗力”是指那些供应商无法控制、不可预见的事件，但不包括供应商的违约或疏忽。这些事件包括但不限于：战争、严重火灾、洪水、台风、地震及其他双方商定的事件。</w:t>
      </w:r>
    </w:p>
    <w:p w:rsidR="002E5941" w:rsidRPr="004C1376" w:rsidRDefault="006F11C7">
      <w:pPr>
        <w:spacing w:line="440" w:lineRule="exact"/>
        <w:ind w:firstLineChars="225" w:firstLine="540"/>
        <w:rPr>
          <w:rFonts w:ascii="宋体"/>
          <w:sz w:val="24"/>
          <w:szCs w:val="24"/>
        </w:rPr>
      </w:pPr>
      <w:r w:rsidRPr="004C1376">
        <w:rPr>
          <w:rFonts w:ascii="宋体" w:hAnsi="宋体" w:cs="宋体"/>
          <w:sz w:val="24"/>
          <w:szCs w:val="24"/>
        </w:rPr>
        <w:t>3</w:t>
      </w:r>
      <w:r w:rsidRPr="004C1376">
        <w:rPr>
          <w:rFonts w:ascii="宋体" w:hAnsi="宋体" w:cs="宋体" w:hint="eastAsia"/>
          <w:sz w:val="24"/>
          <w:szCs w:val="24"/>
        </w:rPr>
        <w:t>、在不可抗力事件发生后，供应商应尽快以书面形式将不可抗力的情况和原因通知采购人。除采购人另行要求外，供应商应尽实际可能继续履行合同义务，以及寻求采取合理的方案履行不受不可抗力影响的其他事项。不可抗力事件影响消除后，双方可通过协商在合理的时间内达成进一步履行合同的协议。</w:t>
      </w:r>
    </w:p>
    <w:p w:rsidR="002E5941" w:rsidRPr="004C1376" w:rsidRDefault="006F11C7" w:rsidP="00F42462">
      <w:pPr>
        <w:spacing w:line="440" w:lineRule="exact"/>
        <w:ind w:firstLineChars="225" w:firstLine="542"/>
        <w:rPr>
          <w:rFonts w:ascii="宋体"/>
          <w:b/>
          <w:bCs/>
          <w:sz w:val="24"/>
          <w:szCs w:val="24"/>
        </w:rPr>
      </w:pPr>
      <w:r w:rsidRPr="004C1376">
        <w:rPr>
          <w:rFonts w:ascii="宋体" w:hAnsi="宋体" w:cs="宋体" w:hint="eastAsia"/>
          <w:b/>
          <w:bCs/>
          <w:sz w:val="24"/>
          <w:szCs w:val="24"/>
        </w:rPr>
        <w:t>（十八）争议的解决</w:t>
      </w:r>
    </w:p>
    <w:p w:rsidR="002E5941" w:rsidRPr="004C1376" w:rsidRDefault="006F11C7">
      <w:pPr>
        <w:spacing w:line="440" w:lineRule="exact"/>
        <w:ind w:firstLineChars="225" w:firstLine="540"/>
        <w:rPr>
          <w:rFonts w:ascii="宋体"/>
          <w:sz w:val="24"/>
          <w:szCs w:val="24"/>
        </w:rPr>
      </w:pPr>
      <w:r w:rsidRPr="004C1376">
        <w:rPr>
          <w:rFonts w:ascii="宋体" w:hAnsi="宋体" w:cs="宋体" w:hint="eastAsia"/>
          <w:sz w:val="24"/>
          <w:szCs w:val="24"/>
        </w:rPr>
        <w:t>因合同引起的或与本合同有关的任何争议，由双方当事人协商解决；也可以向有关部门申请调解。协商或调解不成，当事人可依照有关法律规定将争议提交仲</w:t>
      </w:r>
      <w:r w:rsidRPr="004C1376">
        <w:rPr>
          <w:rFonts w:ascii="宋体" w:hAnsi="宋体" w:cs="宋体" w:hint="eastAsia"/>
          <w:spacing w:val="-14"/>
          <w:sz w:val="24"/>
          <w:szCs w:val="24"/>
        </w:rPr>
        <w:t>裁，或</w:t>
      </w:r>
      <w:r w:rsidRPr="004C1376">
        <w:rPr>
          <w:rFonts w:ascii="宋体" w:hAnsi="宋体" w:cs="宋体" w:hint="eastAsia"/>
          <w:sz w:val="24"/>
          <w:szCs w:val="24"/>
        </w:rPr>
        <w:t>向人民法院起诉。</w:t>
      </w:r>
    </w:p>
    <w:p w:rsidR="002E5941" w:rsidRPr="004C1376" w:rsidRDefault="006F11C7" w:rsidP="00F42462">
      <w:pPr>
        <w:spacing w:line="440" w:lineRule="exact"/>
        <w:ind w:firstLineChars="225" w:firstLine="542"/>
        <w:rPr>
          <w:rFonts w:ascii="宋体"/>
          <w:b/>
          <w:bCs/>
          <w:sz w:val="24"/>
          <w:szCs w:val="24"/>
        </w:rPr>
      </w:pPr>
      <w:r w:rsidRPr="004C1376">
        <w:rPr>
          <w:rFonts w:ascii="宋体" w:hAnsi="宋体" w:cs="宋体" w:hint="eastAsia"/>
          <w:b/>
          <w:bCs/>
          <w:sz w:val="24"/>
          <w:szCs w:val="24"/>
        </w:rPr>
        <w:t>（十九）违约终止合同</w:t>
      </w:r>
    </w:p>
    <w:p w:rsidR="002E5941" w:rsidRPr="004C1376" w:rsidRDefault="006F11C7">
      <w:pPr>
        <w:spacing w:line="440" w:lineRule="exact"/>
        <w:ind w:firstLineChars="225" w:firstLine="540"/>
        <w:rPr>
          <w:rFonts w:ascii="宋体"/>
          <w:sz w:val="24"/>
          <w:szCs w:val="24"/>
        </w:rPr>
      </w:pPr>
      <w:r w:rsidRPr="004C1376">
        <w:rPr>
          <w:rFonts w:ascii="宋体" w:hAnsi="宋体" w:cs="宋体"/>
          <w:sz w:val="24"/>
          <w:szCs w:val="24"/>
        </w:rPr>
        <w:t>1</w:t>
      </w:r>
      <w:r w:rsidRPr="004C1376">
        <w:rPr>
          <w:rFonts w:ascii="宋体" w:hAnsi="宋体" w:cs="宋体" w:hint="eastAsia"/>
          <w:sz w:val="24"/>
          <w:szCs w:val="24"/>
        </w:rPr>
        <w:t>、在采购人对供应商因违约而采取的任何补救措施不受影响的情况下，可向供应商发出书面通知书，提出部分或全部终止合同。</w:t>
      </w:r>
    </w:p>
    <w:p w:rsidR="002E5941" w:rsidRPr="004C1376" w:rsidRDefault="006F11C7">
      <w:pPr>
        <w:spacing w:line="440" w:lineRule="exact"/>
        <w:ind w:firstLineChars="225" w:firstLine="540"/>
        <w:rPr>
          <w:rFonts w:ascii="宋体"/>
          <w:spacing w:val="-14"/>
          <w:sz w:val="24"/>
          <w:szCs w:val="24"/>
        </w:rPr>
      </w:pPr>
      <w:r w:rsidRPr="004C1376">
        <w:rPr>
          <w:rFonts w:ascii="宋体" w:hAnsi="宋体" w:cs="宋体" w:hint="eastAsia"/>
          <w:sz w:val="24"/>
          <w:szCs w:val="24"/>
        </w:rPr>
        <w:t>（</w:t>
      </w:r>
      <w:r w:rsidRPr="004C1376">
        <w:rPr>
          <w:rFonts w:ascii="宋体" w:hAnsi="宋体" w:cs="宋体"/>
          <w:sz w:val="24"/>
          <w:szCs w:val="24"/>
        </w:rPr>
        <w:t>1</w:t>
      </w:r>
      <w:r w:rsidRPr="004C1376">
        <w:rPr>
          <w:rFonts w:ascii="宋体" w:hAnsi="宋体" w:cs="宋体" w:hint="eastAsia"/>
          <w:sz w:val="24"/>
          <w:szCs w:val="24"/>
        </w:rPr>
        <w:t>）如果供应商未能在合同规定的限期或采购人同意延长的限期内提供</w:t>
      </w:r>
      <w:r w:rsidRPr="004C1376">
        <w:rPr>
          <w:rFonts w:ascii="宋体" w:hAnsi="宋体" w:cs="宋体" w:hint="eastAsia"/>
          <w:spacing w:val="-14"/>
          <w:sz w:val="24"/>
          <w:szCs w:val="24"/>
        </w:rPr>
        <w:t>部分或全部产品。</w:t>
      </w:r>
    </w:p>
    <w:p w:rsidR="002E5941" w:rsidRPr="004C1376" w:rsidRDefault="006F11C7">
      <w:pPr>
        <w:spacing w:line="440" w:lineRule="exact"/>
        <w:ind w:firstLineChars="225" w:firstLine="540"/>
        <w:rPr>
          <w:rFonts w:ascii="宋体"/>
          <w:sz w:val="24"/>
          <w:szCs w:val="24"/>
        </w:rPr>
      </w:pPr>
      <w:r w:rsidRPr="004C1376">
        <w:rPr>
          <w:rFonts w:ascii="宋体" w:hAnsi="宋体" w:cs="宋体" w:hint="eastAsia"/>
          <w:sz w:val="24"/>
          <w:szCs w:val="24"/>
        </w:rPr>
        <w:t>（</w:t>
      </w:r>
      <w:r w:rsidRPr="004C1376">
        <w:rPr>
          <w:rFonts w:ascii="宋体" w:hAnsi="宋体" w:cs="宋体"/>
          <w:sz w:val="24"/>
          <w:szCs w:val="24"/>
        </w:rPr>
        <w:t>2</w:t>
      </w:r>
      <w:r w:rsidRPr="004C1376">
        <w:rPr>
          <w:rFonts w:ascii="宋体" w:hAnsi="宋体" w:cs="宋体" w:hint="eastAsia"/>
          <w:sz w:val="24"/>
          <w:szCs w:val="24"/>
        </w:rPr>
        <w:t>）如果供应商未能履行合同规定的其它义务。</w:t>
      </w:r>
    </w:p>
    <w:p w:rsidR="002E5941" w:rsidRPr="004C1376" w:rsidRDefault="006F11C7">
      <w:pPr>
        <w:spacing w:line="440" w:lineRule="exact"/>
        <w:ind w:firstLineChars="225" w:firstLine="540"/>
        <w:rPr>
          <w:rFonts w:ascii="宋体"/>
          <w:sz w:val="24"/>
          <w:szCs w:val="24"/>
        </w:rPr>
      </w:pPr>
      <w:r w:rsidRPr="004C1376">
        <w:rPr>
          <w:rFonts w:ascii="宋体" w:hAnsi="宋体" w:cs="宋体" w:hint="eastAsia"/>
          <w:sz w:val="24"/>
          <w:szCs w:val="24"/>
        </w:rPr>
        <w:t>（</w:t>
      </w:r>
      <w:r w:rsidRPr="004C1376">
        <w:rPr>
          <w:rFonts w:ascii="宋体" w:hAnsi="宋体" w:cs="宋体"/>
          <w:sz w:val="24"/>
          <w:szCs w:val="24"/>
        </w:rPr>
        <w:t>3</w:t>
      </w:r>
      <w:r w:rsidRPr="004C1376">
        <w:rPr>
          <w:rFonts w:ascii="宋体" w:hAnsi="宋体" w:cs="宋体" w:hint="eastAsia"/>
          <w:sz w:val="24"/>
          <w:szCs w:val="24"/>
        </w:rPr>
        <w:t>）如果采购人认定供应商在本合同的实施过程中有严重违法行为。</w:t>
      </w:r>
    </w:p>
    <w:p w:rsidR="002E5941" w:rsidRPr="004C1376" w:rsidRDefault="006F11C7">
      <w:pPr>
        <w:spacing w:line="440" w:lineRule="exact"/>
        <w:ind w:firstLineChars="225" w:firstLine="540"/>
        <w:rPr>
          <w:rFonts w:ascii="宋体"/>
          <w:sz w:val="24"/>
          <w:szCs w:val="24"/>
        </w:rPr>
      </w:pPr>
      <w:r w:rsidRPr="004C1376">
        <w:rPr>
          <w:rFonts w:ascii="宋体" w:hAnsi="宋体" w:cs="宋体"/>
          <w:sz w:val="24"/>
          <w:szCs w:val="24"/>
        </w:rPr>
        <w:t>2</w:t>
      </w:r>
      <w:r w:rsidRPr="004C1376">
        <w:rPr>
          <w:rFonts w:ascii="宋体" w:hAnsi="宋体" w:cs="宋体" w:hint="eastAsia"/>
          <w:sz w:val="24"/>
          <w:szCs w:val="24"/>
        </w:rPr>
        <w:t>、如果采购人根据上述规定，终止了全部或部分合同，采购人可以依其认为适当的</w:t>
      </w:r>
      <w:r w:rsidRPr="004C1376">
        <w:rPr>
          <w:rFonts w:ascii="宋体" w:hAnsi="宋体" w:cs="宋体" w:hint="eastAsia"/>
          <w:sz w:val="24"/>
          <w:szCs w:val="24"/>
        </w:rPr>
        <w:lastRenderedPageBreak/>
        <w:t>条件和方法购买评审时其它成交品种或入围品种，并在</w:t>
      </w:r>
      <w:r w:rsidRPr="004C1376">
        <w:rPr>
          <w:rFonts w:ascii="宋体" w:hAnsi="宋体" w:cs="宋体"/>
          <w:sz w:val="24"/>
          <w:szCs w:val="24"/>
        </w:rPr>
        <w:t>7</w:t>
      </w:r>
      <w:r w:rsidRPr="004C1376">
        <w:rPr>
          <w:rFonts w:ascii="宋体" w:hAnsi="宋体" w:cs="宋体" w:hint="eastAsia"/>
          <w:sz w:val="24"/>
          <w:szCs w:val="24"/>
        </w:rPr>
        <w:t>个工作日内通知医用耗材集中采购办公室。供应商应对购买替代产品所超出的那部分费用负责。采购人有权要求供应商继续执行合同中未终止的部分。</w:t>
      </w:r>
    </w:p>
    <w:p w:rsidR="002E5941" w:rsidRPr="004C1376" w:rsidRDefault="006F11C7">
      <w:pPr>
        <w:spacing w:line="440" w:lineRule="exact"/>
        <w:ind w:firstLineChars="225" w:firstLine="540"/>
        <w:rPr>
          <w:rFonts w:ascii="宋体"/>
          <w:sz w:val="24"/>
          <w:szCs w:val="24"/>
        </w:rPr>
      </w:pPr>
      <w:r w:rsidRPr="004C1376">
        <w:rPr>
          <w:rFonts w:ascii="宋体" w:hAnsi="宋体" w:cs="宋体"/>
          <w:sz w:val="24"/>
          <w:szCs w:val="24"/>
        </w:rPr>
        <w:t>3</w:t>
      </w:r>
      <w:r w:rsidRPr="004C1376">
        <w:rPr>
          <w:rFonts w:ascii="宋体" w:hAnsi="宋体" w:cs="宋体" w:hint="eastAsia"/>
          <w:sz w:val="24"/>
          <w:szCs w:val="24"/>
        </w:rPr>
        <w:t>、如采购人未按成交合同的规定按时结算货款，供应商有权要求采购人支付法定滞纳金并承担相应的违约责任直至终止合同。</w:t>
      </w:r>
    </w:p>
    <w:p w:rsidR="002E5941" w:rsidRPr="004C1376" w:rsidRDefault="006F11C7" w:rsidP="00F42462">
      <w:pPr>
        <w:spacing w:line="440" w:lineRule="exact"/>
        <w:ind w:firstLineChars="225" w:firstLine="542"/>
        <w:rPr>
          <w:rFonts w:ascii="宋体"/>
          <w:b/>
          <w:bCs/>
          <w:sz w:val="24"/>
          <w:szCs w:val="24"/>
        </w:rPr>
      </w:pPr>
      <w:r w:rsidRPr="004C1376">
        <w:rPr>
          <w:rFonts w:ascii="宋体" w:hAnsi="宋体" w:cs="宋体" w:hint="eastAsia"/>
          <w:b/>
          <w:bCs/>
          <w:sz w:val="24"/>
          <w:szCs w:val="24"/>
        </w:rPr>
        <w:t>（二十）破产终止合同</w:t>
      </w:r>
    </w:p>
    <w:p w:rsidR="002E5941" w:rsidRPr="004C1376" w:rsidRDefault="006F11C7">
      <w:pPr>
        <w:spacing w:line="440" w:lineRule="exact"/>
        <w:ind w:firstLineChars="225" w:firstLine="540"/>
        <w:rPr>
          <w:rFonts w:ascii="宋体"/>
          <w:sz w:val="24"/>
          <w:szCs w:val="24"/>
        </w:rPr>
      </w:pPr>
      <w:r w:rsidRPr="004C1376">
        <w:rPr>
          <w:rFonts w:ascii="宋体" w:hAnsi="宋体" w:cs="宋体" w:hint="eastAsia"/>
          <w:sz w:val="24"/>
          <w:szCs w:val="24"/>
        </w:rPr>
        <w:t>如果供应商破产或无清偿能力，采购人可在任何时候以书面形式通知供应商，提出终止合同而不给供应商补偿。该终止合同将不损害或影响采购人已经采取或将要采取的任何行动或补救措施的权利。</w:t>
      </w:r>
    </w:p>
    <w:p w:rsidR="002E5941" w:rsidRPr="004C1376" w:rsidRDefault="006F11C7" w:rsidP="00F42462">
      <w:pPr>
        <w:spacing w:line="440" w:lineRule="exact"/>
        <w:ind w:firstLineChars="225" w:firstLine="542"/>
        <w:rPr>
          <w:rFonts w:ascii="宋体"/>
          <w:b/>
          <w:bCs/>
          <w:sz w:val="24"/>
          <w:szCs w:val="24"/>
        </w:rPr>
      </w:pPr>
      <w:r w:rsidRPr="004C1376">
        <w:rPr>
          <w:rFonts w:ascii="宋体" w:hAnsi="宋体" w:cs="宋体" w:hint="eastAsia"/>
          <w:b/>
          <w:bCs/>
          <w:sz w:val="24"/>
          <w:szCs w:val="24"/>
        </w:rPr>
        <w:t>（二十一）转让和分包</w:t>
      </w:r>
    </w:p>
    <w:p w:rsidR="002E5941" w:rsidRPr="004C1376" w:rsidRDefault="006F11C7">
      <w:pPr>
        <w:spacing w:line="440" w:lineRule="exact"/>
        <w:ind w:firstLineChars="225" w:firstLine="540"/>
        <w:rPr>
          <w:rFonts w:ascii="宋体"/>
          <w:sz w:val="24"/>
          <w:szCs w:val="24"/>
        </w:rPr>
      </w:pPr>
      <w:r w:rsidRPr="004C1376">
        <w:rPr>
          <w:rFonts w:ascii="宋体" w:hAnsi="宋体" w:cs="宋体" w:hint="eastAsia"/>
          <w:sz w:val="24"/>
          <w:szCs w:val="24"/>
        </w:rPr>
        <w:t>除非采购人事先书面同意，供应商不得部分或全部转让其应履行的合同。</w:t>
      </w:r>
    </w:p>
    <w:p w:rsidR="002E5941" w:rsidRPr="004C1376" w:rsidRDefault="006F11C7" w:rsidP="00F42462">
      <w:pPr>
        <w:spacing w:line="440" w:lineRule="exact"/>
        <w:ind w:firstLineChars="225" w:firstLine="542"/>
        <w:rPr>
          <w:rFonts w:ascii="宋体"/>
          <w:b/>
          <w:bCs/>
          <w:sz w:val="24"/>
          <w:szCs w:val="24"/>
        </w:rPr>
      </w:pPr>
      <w:r w:rsidRPr="004C1376">
        <w:rPr>
          <w:rFonts w:ascii="宋体" w:hAnsi="宋体" w:cs="宋体" w:hint="eastAsia"/>
          <w:b/>
          <w:bCs/>
          <w:sz w:val="24"/>
          <w:szCs w:val="24"/>
        </w:rPr>
        <w:t>（二十二）适用法律</w:t>
      </w:r>
    </w:p>
    <w:p w:rsidR="002E5941" w:rsidRPr="004C1376" w:rsidRDefault="006F11C7">
      <w:pPr>
        <w:spacing w:line="440" w:lineRule="exact"/>
        <w:ind w:firstLineChars="225" w:firstLine="540"/>
        <w:rPr>
          <w:rFonts w:ascii="宋体"/>
          <w:sz w:val="24"/>
          <w:szCs w:val="24"/>
        </w:rPr>
      </w:pPr>
      <w:r w:rsidRPr="004C1376">
        <w:rPr>
          <w:rFonts w:ascii="宋体" w:hAnsi="宋体" w:cs="宋体" w:hint="eastAsia"/>
          <w:sz w:val="24"/>
          <w:szCs w:val="24"/>
        </w:rPr>
        <w:t>本合同应按照中华人民共和国现行法律、法规和规章进行解释。</w:t>
      </w:r>
    </w:p>
    <w:p w:rsidR="002E5941" w:rsidRPr="004C1376" w:rsidRDefault="006F11C7" w:rsidP="00F42462">
      <w:pPr>
        <w:spacing w:line="440" w:lineRule="exact"/>
        <w:ind w:firstLineChars="225" w:firstLine="542"/>
        <w:rPr>
          <w:rFonts w:ascii="宋体"/>
          <w:b/>
          <w:bCs/>
          <w:sz w:val="24"/>
          <w:szCs w:val="24"/>
        </w:rPr>
      </w:pPr>
      <w:r w:rsidRPr="004C1376">
        <w:rPr>
          <w:rFonts w:ascii="宋体" w:hAnsi="宋体" w:cs="宋体" w:hint="eastAsia"/>
          <w:b/>
          <w:bCs/>
          <w:sz w:val="24"/>
          <w:szCs w:val="24"/>
        </w:rPr>
        <w:t>（二十三）合同生效</w:t>
      </w:r>
    </w:p>
    <w:p w:rsidR="002E5941" w:rsidRPr="004C1376" w:rsidRDefault="006F11C7">
      <w:pPr>
        <w:spacing w:line="440" w:lineRule="exact"/>
        <w:ind w:firstLineChars="225" w:firstLine="540"/>
        <w:rPr>
          <w:rFonts w:ascii="宋体"/>
          <w:sz w:val="24"/>
          <w:szCs w:val="24"/>
        </w:rPr>
      </w:pPr>
      <w:r w:rsidRPr="004C1376">
        <w:rPr>
          <w:rFonts w:ascii="宋体" w:hAnsi="宋体" w:cs="宋体" w:hint="eastAsia"/>
          <w:sz w:val="24"/>
          <w:szCs w:val="24"/>
        </w:rPr>
        <w:t>本合同条款在双方签字后生效。</w:t>
      </w:r>
    </w:p>
    <w:p w:rsidR="002E5941" w:rsidRPr="004C1376" w:rsidRDefault="006F11C7" w:rsidP="00F42462">
      <w:pPr>
        <w:spacing w:line="440" w:lineRule="exact"/>
        <w:ind w:firstLineChars="225" w:firstLine="542"/>
        <w:rPr>
          <w:rFonts w:ascii="宋体"/>
          <w:b/>
          <w:bCs/>
          <w:sz w:val="24"/>
          <w:szCs w:val="24"/>
        </w:rPr>
      </w:pPr>
      <w:r w:rsidRPr="004C1376">
        <w:rPr>
          <w:rFonts w:ascii="宋体" w:hAnsi="宋体" w:cs="宋体" w:hint="eastAsia"/>
          <w:b/>
          <w:bCs/>
          <w:sz w:val="24"/>
          <w:szCs w:val="24"/>
        </w:rPr>
        <w:t>（二十四）主导语言</w:t>
      </w:r>
    </w:p>
    <w:p w:rsidR="002E5941" w:rsidRPr="004C1376" w:rsidRDefault="006F11C7">
      <w:pPr>
        <w:spacing w:line="440" w:lineRule="exact"/>
        <w:ind w:firstLineChars="225" w:firstLine="540"/>
        <w:rPr>
          <w:rFonts w:ascii="宋体"/>
          <w:sz w:val="24"/>
          <w:szCs w:val="24"/>
        </w:rPr>
      </w:pPr>
      <w:r w:rsidRPr="004C1376">
        <w:rPr>
          <w:rFonts w:ascii="宋体" w:hAnsi="宋体" w:cs="宋体" w:hint="eastAsia"/>
          <w:sz w:val="24"/>
          <w:szCs w:val="24"/>
        </w:rPr>
        <w:t>本合同以中文书写。</w:t>
      </w:r>
    </w:p>
    <w:p w:rsidR="002E5941" w:rsidRPr="004C1376" w:rsidRDefault="006F11C7" w:rsidP="00F42462">
      <w:pPr>
        <w:spacing w:line="440" w:lineRule="exact"/>
        <w:ind w:firstLineChars="225" w:firstLine="542"/>
        <w:rPr>
          <w:rFonts w:ascii="宋体"/>
          <w:b/>
          <w:bCs/>
          <w:sz w:val="24"/>
          <w:szCs w:val="24"/>
        </w:rPr>
      </w:pPr>
      <w:r w:rsidRPr="004C1376">
        <w:rPr>
          <w:rFonts w:ascii="宋体" w:hAnsi="宋体" w:cs="宋体" w:hint="eastAsia"/>
          <w:b/>
          <w:bCs/>
          <w:sz w:val="24"/>
          <w:szCs w:val="24"/>
        </w:rPr>
        <w:t>（二十五）合同修改</w:t>
      </w:r>
    </w:p>
    <w:p w:rsidR="002E5941" w:rsidRPr="004C1376" w:rsidRDefault="006F11C7">
      <w:pPr>
        <w:spacing w:line="440" w:lineRule="exact"/>
        <w:ind w:firstLineChars="225" w:firstLine="540"/>
        <w:rPr>
          <w:rFonts w:ascii="宋体"/>
          <w:sz w:val="24"/>
          <w:szCs w:val="24"/>
        </w:rPr>
      </w:pPr>
      <w:r w:rsidRPr="004C1376">
        <w:rPr>
          <w:rFonts w:ascii="宋体" w:hAnsi="宋体" w:cs="宋体" w:hint="eastAsia"/>
          <w:sz w:val="24"/>
          <w:szCs w:val="24"/>
        </w:rPr>
        <w:t>除了入围供应商与医疗机构在协商自愿的基础上可以签订统一格式的购销合同以外的补充条款之外，本合同的条款不得有任何变化或修改。补充条款亦须报领导小组备案。</w:t>
      </w:r>
    </w:p>
    <w:p w:rsidR="002E5941" w:rsidRPr="004C1376" w:rsidRDefault="006F11C7" w:rsidP="00F42462">
      <w:pPr>
        <w:spacing w:line="440" w:lineRule="exact"/>
        <w:ind w:firstLineChars="225" w:firstLine="542"/>
        <w:rPr>
          <w:rFonts w:ascii="宋体"/>
          <w:b/>
          <w:bCs/>
          <w:sz w:val="24"/>
          <w:szCs w:val="24"/>
        </w:rPr>
      </w:pPr>
      <w:r w:rsidRPr="004C1376">
        <w:rPr>
          <w:rFonts w:ascii="宋体" w:hAnsi="宋体" w:cs="宋体" w:hint="eastAsia"/>
          <w:b/>
          <w:bCs/>
          <w:sz w:val="24"/>
          <w:szCs w:val="24"/>
        </w:rPr>
        <w:t>（二十六）适用范围</w:t>
      </w:r>
    </w:p>
    <w:p w:rsidR="002E5941" w:rsidRPr="004C1376" w:rsidRDefault="006F11C7">
      <w:pPr>
        <w:spacing w:line="440" w:lineRule="exact"/>
        <w:ind w:firstLineChars="225" w:firstLine="540"/>
        <w:rPr>
          <w:rFonts w:ascii="宋体"/>
          <w:b/>
          <w:bCs/>
          <w:sz w:val="32"/>
          <w:szCs w:val="32"/>
        </w:rPr>
      </w:pPr>
      <w:r w:rsidRPr="004C1376">
        <w:rPr>
          <w:rFonts w:ascii="宋体" w:hAnsi="宋体" w:cs="宋体" w:hint="eastAsia"/>
          <w:sz w:val="24"/>
          <w:szCs w:val="24"/>
        </w:rPr>
        <w:t>本合同条款适用于参加本次2017年宜春市公立医疗机构医用耗材集中招标采购的各方当事人。</w:t>
      </w:r>
    </w:p>
    <w:p w:rsidR="002E5941" w:rsidRPr="004C1376" w:rsidRDefault="006F11C7">
      <w:pPr>
        <w:pStyle w:val="af"/>
      </w:pPr>
      <w:r w:rsidRPr="004C1376">
        <w:br w:type="page"/>
      </w:r>
      <w:bookmarkStart w:id="8" w:name="_Toc477527352"/>
      <w:r w:rsidRPr="004C1376">
        <w:rPr>
          <w:rFonts w:hint="eastAsia"/>
        </w:rPr>
        <w:lastRenderedPageBreak/>
        <w:t>第八部分</w:t>
      </w:r>
      <w:r w:rsidRPr="004C1376">
        <w:rPr>
          <w:rFonts w:hint="eastAsia"/>
        </w:rPr>
        <w:t xml:space="preserve"> </w:t>
      </w:r>
      <w:r w:rsidRPr="004C1376">
        <w:rPr>
          <w:rFonts w:hint="eastAsia"/>
        </w:rPr>
        <w:t>资格证明文件递交说明</w:t>
      </w:r>
      <w:bookmarkEnd w:id="8"/>
    </w:p>
    <w:p w:rsidR="002E5941" w:rsidRPr="004C1376" w:rsidRDefault="006F11C7" w:rsidP="00F42462">
      <w:pPr>
        <w:spacing w:line="440" w:lineRule="exact"/>
        <w:ind w:firstLineChars="196" w:firstLine="472"/>
        <w:rPr>
          <w:rFonts w:ascii="宋体"/>
          <w:b/>
          <w:bCs/>
          <w:snapToGrid w:val="0"/>
          <w:kern w:val="0"/>
          <w:sz w:val="24"/>
          <w:szCs w:val="24"/>
        </w:rPr>
      </w:pPr>
      <w:r w:rsidRPr="004C1376">
        <w:rPr>
          <w:rFonts w:ascii="宋体" w:hAnsi="宋体" w:cs="宋体" w:hint="eastAsia"/>
          <w:b/>
          <w:bCs/>
          <w:snapToGrid w:val="0"/>
          <w:kern w:val="0"/>
          <w:sz w:val="24"/>
          <w:szCs w:val="24"/>
        </w:rPr>
        <w:t>一、资格证明文件装订顺序</w:t>
      </w:r>
    </w:p>
    <w:p w:rsidR="002E5941" w:rsidRPr="004C1376" w:rsidRDefault="006F11C7">
      <w:pPr>
        <w:spacing w:line="440" w:lineRule="exact"/>
        <w:ind w:firstLineChars="200" w:firstLine="480"/>
        <w:rPr>
          <w:rFonts w:ascii="宋体"/>
          <w:snapToGrid w:val="0"/>
          <w:kern w:val="0"/>
          <w:sz w:val="24"/>
          <w:szCs w:val="24"/>
        </w:rPr>
      </w:pPr>
      <w:r w:rsidRPr="004C1376">
        <w:rPr>
          <w:rFonts w:ascii="宋体" w:hAnsi="宋体" w:cs="宋体" w:hint="eastAsia"/>
          <w:snapToGrid w:val="0"/>
          <w:kern w:val="0"/>
          <w:sz w:val="24"/>
          <w:szCs w:val="24"/>
        </w:rPr>
        <w:t>（一）参加本次集中采购的供应商于</w:t>
      </w:r>
      <w:r w:rsidRPr="004C1376">
        <w:rPr>
          <w:rFonts w:ascii="宋体" w:hAnsi="宋体" w:cs="宋体" w:hint="eastAsia"/>
          <w:kern w:val="0"/>
          <w:sz w:val="24"/>
          <w:szCs w:val="24"/>
        </w:rPr>
        <w:t>2017年10月30日</w:t>
      </w:r>
      <w:r w:rsidRPr="004C1376">
        <w:rPr>
          <w:rFonts w:ascii="宋体" w:hAnsi="宋体" w:cs="宋体"/>
          <w:sz w:val="24"/>
          <w:szCs w:val="24"/>
        </w:rPr>
        <w:t>16</w:t>
      </w:r>
      <w:r w:rsidRPr="004C1376">
        <w:rPr>
          <w:rFonts w:ascii="宋体" w:hAnsi="宋体" w:cs="宋体" w:hint="eastAsia"/>
          <w:sz w:val="24"/>
          <w:szCs w:val="24"/>
        </w:rPr>
        <w:t>：</w:t>
      </w:r>
      <w:r w:rsidRPr="004C1376">
        <w:rPr>
          <w:rFonts w:ascii="宋体" w:cs="宋体"/>
          <w:sz w:val="24"/>
          <w:szCs w:val="24"/>
        </w:rPr>
        <w:t>00</w:t>
      </w:r>
      <w:r w:rsidRPr="004C1376">
        <w:rPr>
          <w:rFonts w:ascii="宋体" w:cs="宋体" w:hint="eastAsia"/>
          <w:sz w:val="24"/>
          <w:szCs w:val="24"/>
        </w:rPr>
        <w:t>时</w:t>
      </w:r>
      <w:r w:rsidRPr="004C1376">
        <w:rPr>
          <w:rFonts w:ascii="宋体" w:hAnsi="宋体" w:cs="宋体" w:hint="eastAsia"/>
          <w:snapToGrid w:val="0"/>
          <w:kern w:val="0"/>
          <w:sz w:val="24"/>
          <w:szCs w:val="24"/>
        </w:rPr>
        <w:t>前按以下顺序胶装或打孔装订并密封递交资质证明材料进行资格审核。</w:t>
      </w:r>
    </w:p>
    <w:p w:rsidR="002E5941" w:rsidRPr="004C1376" w:rsidRDefault="006F11C7">
      <w:pPr>
        <w:spacing w:line="440" w:lineRule="exact"/>
        <w:ind w:firstLine="480"/>
        <w:rPr>
          <w:rFonts w:ascii="宋体"/>
          <w:b/>
          <w:bCs/>
          <w:sz w:val="24"/>
          <w:szCs w:val="24"/>
        </w:rPr>
      </w:pPr>
      <w:r w:rsidRPr="004C1376">
        <w:rPr>
          <w:rFonts w:ascii="宋体" w:hAnsi="宋体" w:cs="宋体"/>
          <w:b/>
          <w:bCs/>
          <w:sz w:val="24"/>
          <w:szCs w:val="24"/>
        </w:rPr>
        <w:t>1</w:t>
      </w:r>
      <w:r w:rsidRPr="004C1376">
        <w:rPr>
          <w:rFonts w:ascii="宋体" w:hAnsi="宋体" w:cs="宋体" w:hint="eastAsia"/>
          <w:b/>
          <w:bCs/>
          <w:sz w:val="24"/>
          <w:szCs w:val="24"/>
        </w:rPr>
        <w:t>、生产企业作为供应商的</w:t>
      </w:r>
    </w:p>
    <w:p w:rsidR="002E5941" w:rsidRPr="004C1376" w:rsidRDefault="006F11C7">
      <w:pPr>
        <w:spacing w:line="440" w:lineRule="exact"/>
        <w:ind w:firstLine="480"/>
        <w:rPr>
          <w:rFonts w:ascii="宋体"/>
          <w:b/>
          <w:bCs/>
          <w:sz w:val="24"/>
          <w:szCs w:val="24"/>
        </w:rPr>
      </w:pPr>
      <w:r w:rsidRPr="004C1376">
        <w:rPr>
          <w:rFonts w:ascii="宋体" w:hAnsi="宋体" w:cs="宋体" w:hint="eastAsia"/>
          <w:b/>
          <w:bCs/>
          <w:sz w:val="24"/>
          <w:szCs w:val="24"/>
        </w:rPr>
        <w:t>（</w:t>
      </w:r>
      <w:r w:rsidRPr="004C1376">
        <w:rPr>
          <w:rFonts w:ascii="宋体" w:hAnsi="宋体" w:cs="宋体"/>
          <w:b/>
          <w:bCs/>
          <w:sz w:val="24"/>
          <w:szCs w:val="24"/>
        </w:rPr>
        <w:t>1</w:t>
      </w:r>
      <w:r w:rsidRPr="004C1376">
        <w:rPr>
          <w:rFonts w:ascii="宋体" w:hAnsi="宋体" w:cs="宋体" w:hint="eastAsia"/>
          <w:b/>
          <w:bCs/>
          <w:sz w:val="24"/>
          <w:szCs w:val="24"/>
        </w:rPr>
        <w:t>）企业资料册</w:t>
      </w:r>
    </w:p>
    <w:p w:rsidR="002E5941" w:rsidRPr="004C1376" w:rsidRDefault="006F11C7">
      <w:pPr>
        <w:spacing w:line="440" w:lineRule="exact"/>
        <w:ind w:firstLine="480"/>
        <w:rPr>
          <w:rFonts w:ascii="宋体" w:hAnsi="宋体" w:cs="宋体"/>
          <w:snapToGrid w:val="0"/>
          <w:kern w:val="0"/>
          <w:sz w:val="24"/>
          <w:szCs w:val="24"/>
        </w:rPr>
      </w:pPr>
      <w:r w:rsidRPr="004C1376">
        <w:rPr>
          <w:rFonts w:ascii="宋体" w:hAnsi="宋体" w:cs="宋体"/>
          <w:sz w:val="24"/>
          <w:szCs w:val="24"/>
        </w:rPr>
        <w:t>1</w:t>
      </w:r>
      <w:r w:rsidRPr="004C1376">
        <w:rPr>
          <w:rFonts w:ascii="宋体" w:hAnsi="宋体" w:cs="宋体" w:hint="eastAsia"/>
          <w:sz w:val="24"/>
          <w:szCs w:val="24"/>
        </w:rPr>
        <w:t>）</w:t>
      </w:r>
      <w:r w:rsidRPr="004C1376">
        <w:rPr>
          <w:rFonts w:ascii="宋体" w:hAnsi="宋体" w:cs="宋体" w:hint="eastAsia"/>
          <w:snapToGrid w:val="0"/>
          <w:kern w:val="0"/>
          <w:sz w:val="24"/>
          <w:szCs w:val="24"/>
        </w:rPr>
        <w:t>《供应商资格证明文件封面》（格式见附件1）★</w:t>
      </w:r>
    </w:p>
    <w:p w:rsidR="002E5941" w:rsidRPr="004C1376" w:rsidRDefault="006F11C7">
      <w:pPr>
        <w:numPr>
          <w:ilvl w:val="0"/>
          <w:numId w:val="5"/>
        </w:numPr>
        <w:spacing w:line="440" w:lineRule="exact"/>
        <w:ind w:firstLine="480"/>
        <w:rPr>
          <w:rFonts w:ascii="宋体" w:hAnsi="宋体" w:cs="宋体"/>
          <w:snapToGrid w:val="0"/>
          <w:kern w:val="0"/>
          <w:sz w:val="24"/>
          <w:szCs w:val="24"/>
        </w:rPr>
      </w:pPr>
      <w:r w:rsidRPr="004C1376">
        <w:rPr>
          <w:rFonts w:ascii="宋体" w:hAnsi="宋体" w:cs="宋体" w:hint="eastAsia"/>
          <w:snapToGrid w:val="0"/>
          <w:kern w:val="0"/>
          <w:sz w:val="24"/>
          <w:szCs w:val="24"/>
        </w:rPr>
        <w:t>《供应商基本情况》（格式见附件2）★</w:t>
      </w:r>
    </w:p>
    <w:p w:rsidR="002E5941" w:rsidRPr="004C1376" w:rsidRDefault="006F11C7">
      <w:pPr>
        <w:numPr>
          <w:ilvl w:val="0"/>
          <w:numId w:val="5"/>
        </w:numPr>
        <w:spacing w:line="440" w:lineRule="exact"/>
        <w:ind w:firstLine="480"/>
        <w:rPr>
          <w:rFonts w:ascii="宋体" w:hAnsi="宋体" w:cs="宋体"/>
          <w:snapToGrid w:val="0"/>
          <w:kern w:val="0"/>
          <w:sz w:val="24"/>
          <w:szCs w:val="24"/>
        </w:rPr>
      </w:pPr>
      <w:r w:rsidRPr="004C1376">
        <w:rPr>
          <w:rFonts w:ascii="宋体" w:hAnsi="宋体" w:cs="宋体" w:hint="eastAsia"/>
          <w:snapToGrid w:val="0"/>
          <w:kern w:val="0"/>
          <w:sz w:val="24"/>
          <w:szCs w:val="24"/>
        </w:rPr>
        <w:t>《投标函》（格式见附件3）★</w:t>
      </w:r>
    </w:p>
    <w:p w:rsidR="002E5941" w:rsidRPr="004C1376" w:rsidRDefault="006F11C7">
      <w:pPr>
        <w:spacing w:line="440" w:lineRule="exact"/>
        <w:ind w:firstLine="480"/>
        <w:rPr>
          <w:rFonts w:ascii="宋体" w:hAnsi="宋体" w:cs="宋体"/>
          <w:sz w:val="24"/>
          <w:szCs w:val="24"/>
        </w:rPr>
      </w:pPr>
      <w:r w:rsidRPr="004C1376">
        <w:rPr>
          <w:rFonts w:ascii="宋体" w:hAnsi="宋体" w:cs="宋体" w:hint="eastAsia"/>
          <w:sz w:val="24"/>
          <w:szCs w:val="24"/>
        </w:rPr>
        <w:t>4）《营业执照》、《组织机构代码证》（营业执照为三证合一的不需提供）、《税务登记证》（营业执照为三证合一的不需提供）、</w:t>
      </w:r>
      <w:r w:rsidRPr="004C1376">
        <w:rPr>
          <w:rFonts w:ascii="Microsoft YaHei UI" w:eastAsia="Microsoft YaHei UI" w:cs="Microsoft YaHei UI" w:hint="eastAsia"/>
          <w:kern w:val="0"/>
          <w:sz w:val="24"/>
          <w:szCs w:val="30"/>
        </w:rPr>
        <w:t>《医疗</w:t>
      </w:r>
      <w:r w:rsidRPr="004C1376">
        <w:rPr>
          <w:rFonts w:ascii="Microsoft YaHei UI" w:eastAsia="Microsoft YaHei UI" w:hAnsi="Calibri" w:cs="Microsoft YaHei UI" w:hint="eastAsia"/>
          <w:kern w:val="0"/>
          <w:sz w:val="24"/>
          <w:szCs w:val="30"/>
        </w:rPr>
        <w:t>器械生产许可证》或《生产产品登记表》</w:t>
      </w:r>
      <w:r w:rsidRPr="004C1376">
        <w:rPr>
          <w:rFonts w:ascii="宋体" w:hAnsi="宋体" w:cs="宋体" w:hint="eastAsia"/>
          <w:sz w:val="24"/>
          <w:szCs w:val="24"/>
        </w:rPr>
        <w:t>。（清晰复印件）</w:t>
      </w:r>
      <w:r w:rsidRPr="004C1376">
        <w:rPr>
          <w:rFonts w:ascii="宋体" w:hAnsi="宋体" w:cs="宋体" w:hint="eastAsia"/>
          <w:snapToGrid w:val="0"/>
          <w:kern w:val="0"/>
          <w:sz w:val="24"/>
          <w:szCs w:val="24"/>
        </w:rPr>
        <w:t>★</w:t>
      </w:r>
    </w:p>
    <w:p w:rsidR="002E5941" w:rsidRPr="004C1376" w:rsidRDefault="006F11C7">
      <w:pPr>
        <w:spacing w:line="440" w:lineRule="exact"/>
        <w:ind w:firstLine="480"/>
        <w:rPr>
          <w:rFonts w:ascii="宋体"/>
          <w:sz w:val="24"/>
          <w:szCs w:val="24"/>
        </w:rPr>
      </w:pPr>
      <w:r w:rsidRPr="004C1376">
        <w:rPr>
          <w:rFonts w:ascii="宋体" w:hAnsi="宋体" w:cs="宋体" w:hint="eastAsia"/>
          <w:sz w:val="24"/>
          <w:szCs w:val="24"/>
        </w:rPr>
        <w:t>5）2016年度增值税纳税申报表</w:t>
      </w:r>
      <w:r w:rsidRPr="004C1376">
        <w:rPr>
          <w:rFonts w:ascii="宋体" w:hAnsi="宋体" w:cs="宋体" w:hint="eastAsia"/>
          <w:snapToGrid w:val="0"/>
          <w:kern w:val="0"/>
          <w:sz w:val="24"/>
          <w:szCs w:val="24"/>
        </w:rPr>
        <w:t>（</w:t>
      </w:r>
      <w:r w:rsidRPr="004C1376">
        <w:rPr>
          <w:rFonts w:ascii="宋体" w:hAnsi="宋体" w:cs="宋体" w:hint="eastAsia"/>
          <w:sz w:val="24"/>
          <w:szCs w:val="24"/>
        </w:rPr>
        <w:t>清晰复印件</w:t>
      </w:r>
      <w:r w:rsidRPr="004C1376">
        <w:rPr>
          <w:rFonts w:ascii="宋体" w:hAnsi="宋体" w:cs="宋体" w:hint="eastAsia"/>
          <w:snapToGrid w:val="0"/>
          <w:kern w:val="0"/>
          <w:sz w:val="24"/>
          <w:szCs w:val="24"/>
        </w:rPr>
        <w:t>）★</w:t>
      </w:r>
    </w:p>
    <w:p w:rsidR="002E5941" w:rsidRPr="004C1376" w:rsidRDefault="006F11C7">
      <w:pPr>
        <w:spacing w:line="440" w:lineRule="exact"/>
        <w:ind w:firstLine="480"/>
        <w:rPr>
          <w:rFonts w:ascii="宋体" w:hAnsi="宋体" w:cs="宋体"/>
          <w:sz w:val="24"/>
          <w:szCs w:val="24"/>
        </w:rPr>
      </w:pPr>
      <w:r w:rsidRPr="004C1376">
        <w:rPr>
          <w:rFonts w:ascii="宋体" w:hAnsi="宋体" w:cs="宋体" w:hint="eastAsia"/>
          <w:sz w:val="24"/>
          <w:szCs w:val="24"/>
        </w:rPr>
        <w:t>6）由供应商注册地检察院开具无行贿违法记录的证明（清晰原件，私自修改或伪造检察院开具无行贿违法记录证明的将直接取消申请资格）</w:t>
      </w:r>
      <w:r w:rsidRPr="004C1376">
        <w:rPr>
          <w:rFonts w:ascii="宋体" w:hAnsi="宋体" w:cs="宋体" w:hint="eastAsia"/>
          <w:snapToGrid w:val="0"/>
          <w:kern w:val="0"/>
          <w:sz w:val="24"/>
          <w:szCs w:val="24"/>
        </w:rPr>
        <w:t>★</w:t>
      </w:r>
    </w:p>
    <w:p w:rsidR="002E5941" w:rsidRPr="004C1376" w:rsidRDefault="006F11C7">
      <w:pPr>
        <w:spacing w:line="440" w:lineRule="exact"/>
        <w:ind w:firstLine="480"/>
        <w:rPr>
          <w:rFonts w:ascii="宋体"/>
          <w:sz w:val="24"/>
          <w:szCs w:val="24"/>
        </w:rPr>
      </w:pPr>
      <w:r w:rsidRPr="004C1376">
        <w:rPr>
          <w:rFonts w:ascii="宋体" w:hAnsi="宋体" w:cs="宋体" w:hint="eastAsia"/>
          <w:sz w:val="24"/>
          <w:szCs w:val="24"/>
        </w:rPr>
        <w:t>7）《投标产品汇总表》</w:t>
      </w:r>
      <w:r w:rsidRPr="004C1376">
        <w:rPr>
          <w:rFonts w:ascii="宋体" w:hAnsi="宋体" w:cs="宋体" w:hint="eastAsia"/>
          <w:snapToGrid w:val="0"/>
          <w:kern w:val="0"/>
          <w:sz w:val="24"/>
          <w:szCs w:val="24"/>
        </w:rPr>
        <w:t>（格式见附件4）★</w:t>
      </w:r>
    </w:p>
    <w:p w:rsidR="002E5941" w:rsidRPr="004C1376" w:rsidRDefault="006F11C7">
      <w:pPr>
        <w:spacing w:line="440" w:lineRule="exact"/>
        <w:ind w:firstLine="480"/>
        <w:rPr>
          <w:rFonts w:ascii="宋体" w:hAnsi="宋体" w:cs="宋体"/>
          <w:snapToGrid w:val="0"/>
          <w:kern w:val="0"/>
          <w:sz w:val="24"/>
          <w:szCs w:val="24"/>
        </w:rPr>
      </w:pPr>
      <w:r w:rsidRPr="004C1376">
        <w:rPr>
          <w:rFonts w:ascii="宋体" w:hAnsi="宋体" w:cs="宋体" w:hint="eastAsia"/>
          <w:sz w:val="24"/>
          <w:szCs w:val="24"/>
        </w:rPr>
        <w:t>8）《质量与货源保证书》（需法人代表签章或签名，需提供被授权人身份证或有效身份证明复印件）。</w:t>
      </w:r>
      <w:r w:rsidRPr="004C1376">
        <w:rPr>
          <w:rFonts w:ascii="宋体" w:hAnsi="宋体" w:cs="宋体" w:hint="eastAsia"/>
          <w:snapToGrid w:val="0"/>
          <w:kern w:val="0"/>
          <w:sz w:val="24"/>
          <w:szCs w:val="24"/>
        </w:rPr>
        <w:t>（格式见附件5）★</w:t>
      </w:r>
    </w:p>
    <w:p w:rsidR="002E5941" w:rsidRPr="004C1376" w:rsidRDefault="006F11C7">
      <w:pPr>
        <w:spacing w:line="440" w:lineRule="exact"/>
        <w:ind w:firstLine="480"/>
        <w:rPr>
          <w:rFonts w:ascii="宋体" w:hAnsi="宋体" w:cs="宋体"/>
          <w:snapToGrid w:val="0"/>
          <w:kern w:val="0"/>
          <w:sz w:val="24"/>
          <w:szCs w:val="24"/>
        </w:rPr>
      </w:pPr>
      <w:r w:rsidRPr="004C1376">
        <w:rPr>
          <w:rFonts w:ascii="宋体" w:hAnsi="宋体" w:cs="宋体" w:hint="eastAsia"/>
          <w:snapToGrid w:val="0"/>
          <w:kern w:val="0"/>
          <w:sz w:val="24"/>
          <w:szCs w:val="24"/>
        </w:rPr>
        <w:t>9）</w:t>
      </w:r>
      <w:r w:rsidRPr="004C1376">
        <w:rPr>
          <w:rFonts w:ascii="宋体" w:hAnsi="宋体" w:cs="宋体" w:hint="eastAsia"/>
          <w:sz w:val="24"/>
          <w:szCs w:val="24"/>
        </w:rPr>
        <w:t>《</w:t>
      </w:r>
      <w:r w:rsidRPr="004C1376">
        <w:rPr>
          <w:rFonts w:ascii="宋体" w:hAnsi="宋体" w:cs="宋体" w:hint="eastAsia"/>
          <w:snapToGrid w:val="0"/>
          <w:kern w:val="0"/>
          <w:sz w:val="24"/>
          <w:szCs w:val="24"/>
        </w:rPr>
        <w:t>法定代表人授权书</w:t>
      </w:r>
      <w:r w:rsidRPr="004C1376">
        <w:rPr>
          <w:rFonts w:ascii="宋体" w:hAnsi="宋体" w:cs="宋体" w:hint="eastAsia"/>
          <w:sz w:val="24"/>
          <w:szCs w:val="24"/>
        </w:rPr>
        <w:t>》</w:t>
      </w:r>
      <w:r w:rsidRPr="004C1376">
        <w:rPr>
          <w:rFonts w:ascii="宋体" w:hAnsi="宋体" w:cs="宋体" w:hint="eastAsia"/>
          <w:snapToGrid w:val="0"/>
          <w:kern w:val="0"/>
          <w:sz w:val="24"/>
          <w:szCs w:val="24"/>
        </w:rPr>
        <w:t>（格式见附件7）★</w:t>
      </w:r>
    </w:p>
    <w:p w:rsidR="002E5941" w:rsidRPr="004C1376" w:rsidRDefault="006F11C7">
      <w:pPr>
        <w:spacing w:line="440" w:lineRule="exact"/>
        <w:ind w:firstLine="480"/>
        <w:rPr>
          <w:rFonts w:ascii="宋体" w:hAnsi="宋体" w:cs="宋体"/>
          <w:snapToGrid w:val="0"/>
          <w:kern w:val="0"/>
          <w:sz w:val="24"/>
          <w:szCs w:val="24"/>
        </w:rPr>
      </w:pPr>
      <w:r w:rsidRPr="004C1376">
        <w:rPr>
          <w:rFonts w:ascii="宋体" w:hAnsi="宋体" w:cs="宋体" w:hint="eastAsia"/>
          <w:snapToGrid w:val="0"/>
          <w:kern w:val="0"/>
          <w:sz w:val="24"/>
          <w:szCs w:val="24"/>
        </w:rPr>
        <w:t>10）</w:t>
      </w:r>
      <w:r w:rsidRPr="004C1376">
        <w:rPr>
          <w:rFonts w:ascii="宋体" w:hAnsi="宋体" w:cs="宋体" w:hint="eastAsia"/>
          <w:sz w:val="24"/>
          <w:szCs w:val="24"/>
        </w:rPr>
        <w:t>《</w:t>
      </w:r>
      <w:r w:rsidRPr="004C1376">
        <w:rPr>
          <w:rFonts w:ascii="宋体" w:hAnsi="宋体" w:cs="宋体" w:hint="eastAsia"/>
          <w:snapToGrid w:val="0"/>
          <w:kern w:val="0"/>
          <w:sz w:val="24"/>
          <w:szCs w:val="24"/>
        </w:rPr>
        <w:t>代理服务费承诺函</w:t>
      </w:r>
      <w:r w:rsidRPr="004C1376">
        <w:rPr>
          <w:rFonts w:ascii="宋体" w:hAnsi="宋体" w:cs="宋体" w:hint="eastAsia"/>
          <w:sz w:val="24"/>
          <w:szCs w:val="24"/>
        </w:rPr>
        <w:t>》</w:t>
      </w:r>
      <w:r w:rsidRPr="004C1376">
        <w:rPr>
          <w:rFonts w:ascii="宋体" w:hAnsi="宋体" w:cs="宋体" w:hint="eastAsia"/>
          <w:snapToGrid w:val="0"/>
          <w:kern w:val="0"/>
          <w:sz w:val="24"/>
          <w:szCs w:val="24"/>
        </w:rPr>
        <w:t>（格式见附件8）★</w:t>
      </w:r>
    </w:p>
    <w:p w:rsidR="002E5941" w:rsidRPr="004C1376" w:rsidRDefault="006F11C7">
      <w:pPr>
        <w:spacing w:line="440" w:lineRule="exact"/>
        <w:ind w:firstLine="480"/>
        <w:rPr>
          <w:rFonts w:ascii="宋体" w:hAnsi="宋体" w:cs="宋体"/>
          <w:snapToGrid w:val="0"/>
          <w:kern w:val="0"/>
          <w:sz w:val="24"/>
          <w:szCs w:val="24"/>
        </w:rPr>
      </w:pPr>
      <w:r w:rsidRPr="004C1376">
        <w:rPr>
          <w:rFonts w:ascii="宋体" w:hAnsi="宋体" w:cs="宋体" w:hint="eastAsia"/>
          <w:snapToGrid w:val="0"/>
          <w:kern w:val="0"/>
          <w:sz w:val="24"/>
          <w:szCs w:val="24"/>
        </w:rPr>
        <w:t>11）企业认为对项目有利的其他资料（技术性专利证书、</w:t>
      </w:r>
      <w:r w:rsidRPr="004C1376">
        <w:rPr>
          <w:rFonts w:ascii="Microsoft YaHei UI" w:eastAsia="Microsoft YaHei UI" w:cs="Microsoft YaHei UI" w:hint="eastAsia"/>
          <w:kern w:val="0"/>
          <w:sz w:val="24"/>
          <w:szCs w:val="30"/>
        </w:rPr>
        <w:t>国家级奖励证书等</w:t>
      </w:r>
      <w:r w:rsidRPr="004C1376">
        <w:rPr>
          <w:rFonts w:ascii="宋体" w:hAnsi="宋体" w:cs="宋体" w:hint="eastAsia"/>
          <w:snapToGrid w:val="0"/>
          <w:kern w:val="0"/>
          <w:sz w:val="24"/>
          <w:szCs w:val="24"/>
        </w:rPr>
        <w:t>）。</w:t>
      </w:r>
    </w:p>
    <w:p w:rsidR="002E5941" w:rsidRPr="004C1376" w:rsidRDefault="006F11C7">
      <w:pPr>
        <w:spacing w:line="440" w:lineRule="exact"/>
        <w:ind w:firstLine="480"/>
        <w:rPr>
          <w:rFonts w:ascii="宋体"/>
          <w:b/>
          <w:bCs/>
          <w:sz w:val="24"/>
          <w:szCs w:val="24"/>
        </w:rPr>
      </w:pPr>
      <w:r w:rsidRPr="004C1376">
        <w:rPr>
          <w:rFonts w:ascii="宋体" w:hAnsi="宋体" w:cs="宋体" w:hint="eastAsia"/>
          <w:b/>
          <w:bCs/>
          <w:sz w:val="24"/>
          <w:szCs w:val="24"/>
        </w:rPr>
        <w:t>（</w:t>
      </w:r>
      <w:r w:rsidRPr="004C1376">
        <w:rPr>
          <w:rFonts w:ascii="宋体" w:hAnsi="宋体" w:cs="宋体"/>
          <w:b/>
          <w:bCs/>
          <w:sz w:val="24"/>
          <w:szCs w:val="24"/>
        </w:rPr>
        <w:t>2</w:t>
      </w:r>
      <w:r w:rsidRPr="004C1376">
        <w:rPr>
          <w:rFonts w:ascii="宋体" w:hAnsi="宋体" w:cs="宋体" w:hint="eastAsia"/>
          <w:b/>
          <w:bCs/>
          <w:sz w:val="24"/>
          <w:szCs w:val="24"/>
        </w:rPr>
        <w:t>）产品资料册</w:t>
      </w:r>
    </w:p>
    <w:p w:rsidR="002E5941" w:rsidRPr="004C1376" w:rsidRDefault="006F11C7">
      <w:pPr>
        <w:spacing w:line="440" w:lineRule="exact"/>
        <w:ind w:firstLine="480"/>
        <w:rPr>
          <w:rFonts w:ascii="宋体"/>
          <w:sz w:val="24"/>
          <w:szCs w:val="24"/>
        </w:rPr>
      </w:pPr>
      <w:r w:rsidRPr="004C1376">
        <w:rPr>
          <w:rFonts w:ascii="宋体" w:hAnsi="宋体" w:cs="宋体"/>
          <w:sz w:val="24"/>
          <w:szCs w:val="24"/>
        </w:rPr>
        <w:t>1</w:t>
      </w:r>
      <w:r w:rsidRPr="004C1376">
        <w:rPr>
          <w:rFonts w:ascii="宋体" w:hAnsi="宋体" w:cs="宋体" w:hint="eastAsia"/>
          <w:sz w:val="24"/>
          <w:szCs w:val="24"/>
        </w:rPr>
        <w:t>）</w:t>
      </w:r>
      <w:r w:rsidRPr="004C1376">
        <w:rPr>
          <w:rFonts w:ascii="宋体" w:hAnsi="宋体" w:cs="宋体" w:hint="eastAsia"/>
          <w:snapToGrid w:val="0"/>
          <w:kern w:val="0"/>
          <w:sz w:val="24"/>
          <w:szCs w:val="24"/>
        </w:rPr>
        <w:t>《产品资格证明文件封面》（格式见附件9）★</w:t>
      </w:r>
    </w:p>
    <w:p w:rsidR="002E5941" w:rsidRPr="004C1376" w:rsidRDefault="006F11C7">
      <w:pPr>
        <w:spacing w:line="440" w:lineRule="exact"/>
        <w:ind w:firstLine="480"/>
        <w:rPr>
          <w:rFonts w:ascii="宋体"/>
          <w:sz w:val="24"/>
          <w:szCs w:val="24"/>
        </w:rPr>
      </w:pPr>
      <w:r w:rsidRPr="004C1376">
        <w:rPr>
          <w:rFonts w:ascii="宋体" w:hAnsi="宋体" w:cs="宋体"/>
          <w:sz w:val="24"/>
          <w:szCs w:val="24"/>
        </w:rPr>
        <w:t>2</w:t>
      </w:r>
      <w:r w:rsidRPr="004C1376">
        <w:rPr>
          <w:rFonts w:ascii="宋体" w:hAnsi="宋体" w:cs="宋体" w:hint="eastAsia"/>
          <w:sz w:val="24"/>
          <w:szCs w:val="24"/>
        </w:rPr>
        <w:t>）</w:t>
      </w:r>
      <w:r w:rsidRPr="004C1376">
        <w:rPr>
          <w:rFonts w:ascii="Microsoft YaHei UI" w:eastAsia="Microsoft YaHei UI" w:cs="Microsoft YaHei UI" w:hint="eastAsia"/>
          <w:kern w:val="0"/>
          <w:sz w:val="24"/>
          <w:szCs w:val="30"/>
        </w:rPr>
        <w:t>《中华人民共和国医疗器械注册证》、《注册登记表》；涉及产品变更的，提交原《医疗器械注册证》和《中华人民共和国医疗器械注册变更文件》</w:t>
      </w:r>
      <w:r w:rsidRPr="004C1376">
        <w:rPr>
          <w:rFonts w:ascii="宋体" w:hAnsi="宋体" w:cs="宋体" w:hint="eastAsia"/>
          <w:sz w:val="24"/>
          <w:szCs w:val="24"/>
        </w:rPr>
        <w:t>（清晰复印件）。</w:t>
      </w:r>
      <w:r w:rsidRPr="004C1376">
        <w:rPr>
          <w:rFonts w:ascii="宋体" w:hAnsi="宋体" w:cs="宋体" w:hint="eastAsia"/>
          <w:snapToGrid w:val="0"/>
          <w:kern w:val="0"/>
          <w:sz w:val="24"/>
          <w:szCs w:val="24"/>
        </w:rPr>
        <w:t>★</w:t>
      </w:r>
    </w:p>
    <w:p w:rsidR="002E5941" w:rsidRPr="004C1376" w:rsidRDefault="006F11C7">
      <w:pPr>
        <w:spacing w:line="440" w:lineRule="exact"/>
        <w:ind w:firstLine="480"/>
        <w:rPr>
          <w:rFonts w:ascii="宋体" w:hAnsi="宋体" w:cs="宋体"/>
          <w:snapToGrid w:val="0"/>
          <w:kern w:val="0"/>
          <w:sz w:val="24"/>
          <w:szCs w:val="24"/>
        </w:rPr>
      </w:pPr>
      <w:r w:rsidRPr="004C1376">
        <w:rPr>
          <w:rFonts w:ascii="宋体" w:hAnsi="宋体" w:cs="宋体" w:hint="eastAsia"/>
          <w:snapToGrid w:val="0"/>
          <w:kern w:val="0"/>
          <w:sz w:val="24"/>
          <w:szCs w:val="24"/>
        </w:rPr>
        <w:t>3）产品质量体系认证YY/T0287 或 ISO13485、 GB/19001 或 ISO9001 认证证书（清晰的复印件）；★</w:t>
      </w:r>
    </w:p>
    <w:p w:rsidR="002E5941" w:rsidRPr="004C1376" w:rsidRDefault="006F11C7">
      <w:pPr>
        <w:adjustRightInd w:val="0"/>
        <w:snapToGrid w:val="0"/>
        <w:spacing w:line="440" w:lineRule="exact"/>
        <w:ind w:left="490" w:right="71"/>
        <w:rPr>
          <w:rFonts w:ascii="宋体" w:hAnsi="宋体" w:cs="宋体"/>
          <w:sz w:val="24"/>
          <w:szCs w:val="24"/>
        </w:rPr>
      </w:pPr>
      <w:r w:rsidRPr="004C1376">
        <w:rPr>
          <w:rFonts w:ascii="宋体" w:hAnsi="宋体" w:cs="宋体" w:hint="eastAsia"/>
          <w:sz w:val="24"/>
          <w:szCs w:val="24"/>
        </w:rPr>
        <w:t>4）</w:t>
      </w:r>
      <w:r w:rsidRPr="004C1376">
        <w:rPr>
          <w:rFonts w:ascii="宋体" w:hAnsi="宋体" w:cs="宋体"/>
          <w:sz w:val="24"/>
          <w:szCs w:val="24"/>
        </w:rPr>
        <w:t>2015</w:t>
      </w:r>
      <w:r w:rsidRPr="004C1376">
        <w:rPr>
          <w:rFonts w:ascii="宋体" w:hAnsi="宋体" w:cs="宋体" w:hint="eastAsia"/>
          <w:sz w:val="24"/>
          <w:szCs w:val="24"/>
        </w:rPr>
        <w:t>年以后在中华人民共和国海关进出口货物报关单或进口检验报告（进口类产品需要递交清晰复印件，发现私自修改或伪造海关进出口货物报关单或进口检验报告的将直接取消申请资格）；</w:t>
      </w:r>
      <w:r w:rsidRPr="004C1376">
        <w:rPr>
          <w:rFonts w:ascii="宋体" w:hAnsi="宋体" w:cs="宋体" w:hint="eastAsia"/>
          <w:snapToGrid w:val="0"/>
          <w:kern w:val="0"/>
          <w:sz w:val="24"/>
          <w:szCs w:val="24"/>
        </w:rPr>
        <w:t>★</w:t>
      </w:r>
    </w:p>
    <w:p w:rsidR="002E5941" w:rsidRPr="004C1376" w:rsidRDefault="006F11C7">
      <w:pPr>
        <w:adjustRightInd w:val="0"/>
        <w:snapToGrid w:val="0"/>
        <w:spacing w:line="440" w:lineRule="exact"/>
        <w:ind w:left="490" w:right="71"/>
        <w:rPr>
          <w:rFonts w:ascii="宋体" w:hAnsi="宋体" w:cs="宋体"/>
          <w:sz w:val="24"/>
          <w:szCs w:val="24"/>
        </w:rPr>
      </w:pPr>
      <w:r w:rsidRPr="004C1376">
        <w:rPr>
          <w:rFonts w:ascii="宋体" w:hAnsi="宋体" w:cs="宋体" w:hint="eastAsia"/>
          <w:sz w:val="24"/>
          <w:szCs w:val="24"/>
        </w:rPr>
        <w:t>5）投标产品说明书（扫描件）、投标产品图片（近距实物照片）、投标产品外包装图片（只需在招标平台上传就可，不需提供纸质材料）；</w:t>
      </w:r>
      <w:r w:rsidRPr="004C1376">
        <w:rPr>
          <w:rFonts w:ascii="宋体" w:hAnsi="宋体" w:cs="宋体" w:hint="eastAsia"/>
          <w:snapToGrid w:val="0"/>
          <w:kern w:val="0"/>
          <w:sz w:val="24"/>
          <w:szCs w:val="24"/>
        </w:rPr>
        <w:t>★</w:t>
      </w:r>
    </w:p>
    <w:p w:rsidR="002E5941" w:rsidRPr="004C1376" w:rsidRDefault="006F11C7">
      <w:pPr>
        <w:adjustRightInd w:val="0"/>
        <w:snapToGrid w:val="0"/>
        <w:spacing w:line="440" w:lineRule="exact"/>
        <w:ind w:left="490" w:right="71"/>
        <w:rPr>
          <w:rFonts w:ascii="宋体" w:hAnsi="宋体" w:cs="宋体"/>
          <w:sz w:val="24"/>
          <w:szCs w:val="24"/>
        </w:rPr>
      </w:pPr>
      <w:r w:rsidRPr="004C1376">
        <w:rPr>
          <w:rFonts w:ascii="宋体" w:hAnsi="宋体" w:cs="宋体" w:hint="eastAsia"/>
          <w:sz w:val="24"/>
          <w:szCs w:val="24"/>
        </w:rPr>
        <w:lastRenderedPageBreak/>
        <w:t>6）投报产品价格时，企业须报出该产品 2015 年以来某省或某市级医用耗材集中采购项目的最低中标价，同时附以中标通知书的彩色扫描件。</w:t>
      </w:r>
    </w:p>
    <w:p w:rsidR="002E5941" w:rsidRPr="004C1376" w:rsidRDefault="006F11C7">
      <w:pPr>
        <w:spacing w:line="440" w:lineRule="exact"/>
        <w:ind w:firstLine="480"/>
        <w:rPr>
          <w:rFonts w:ascii="宋体" w:hAnsi="宋体" w:cs="宋体"/>
          <w:sz w:val="24"/>
          <w:szCs w:val="24"/>
        </w:rPr>
      </w:pPr>
      <w:r w:rsidRPr="004C1376">
        <w:rPr>
          <w:rFonts w:ascii="宋体" w:hAnsi="宋体" w:cs="宋体" w:hint="eastAsia"/>
          <w:sz w:val="24"/>
          <w:szCs w:val="24"/>
        </w:rPr>
        <w:t>7）《</w:t>
      </w:r>
      <w:r w:rsidRPr="004C1376">
        <w:rPr>
          <w:rFonts w:ascii="宋体" w:hAnsi="宋体" w:cs="宋体" w:hint="eastAsia"/>
          <w:snapToGrid w:val="0"/>
          <w:kern w:val="0"/>
          <w:sz w:val="24"/>
          <w:szCs w:val="24"/>
        </w:rPr>
        <w:t>卫生许可证</w:t>
      </w:r>
      <w:r w:rsidRPr="004C1376">
        <w:rPr>
          <w:rFonts w:ascii="宋体" w:hAnsi="宋体" w:cs="宋体" w:hint="eastAsia"/>
          <w:sz w:val="24"/>
          <w:szCs w:val="24"/>
        </w:rPr>
        <w:t>》或《</w:t>
      </w:r>
      <w:r w:rsidRPr="004C1376">
        <w:rPr>
          <w:rFonts w:ascii="宋体" w:hAnsi="宋体" w:cs="宋体" w:hint="eastAsia"/>
          <w:snapToGrid w:val="0"/>
          <w:kern w:val="0"/>
          <w:sz w:val="24"/>
          <w:szCs w:val="24"/>
        </w:rPr>
        <w:t>卫生安全评价报告备案凭证</w:t>
      </w:r>
      <w:r w:rsidRPr="004C1376">
        <w:rPr>
          <w:rFonts w:ascii="宋体" w:hAnsi="宋体" w:cs="宋体" w:hint="eastAsia"/>
          <w:sz w:val="24"/>
          <w:szCs w:val="24"/>
        </w:rPr>
        <w:t>》（只有消毒剂类别产品需递交清晰复印件</w:t>
      </w:r>
      <w:r w:rsidRPr="004C1376">
        <w:rPr>
          <w:rFonts w:ascii="宋体" w:hAnsi="宋体" w:cs="宋体" w:hint="eastAsia"/>
          <w:snapToGrid w:val="0"/>
          <w:kern w:val="0"/>
          <w:sz w:val="24"/>
          <w:szCs w:val="24"/>
        </w:rPr>
        <w:t>）。★</w:t>
      </w:r>
    </w:p>
    <w:p w:rsidR="002E5941" w:rsidRPr="004C1376" w:rsidRDefault="006F11C7">
      <w:pPr>
        <w:spacing w:line="440" w:lineRule="exact"/>
        <w:ind w:firstLine="480"/>
        <w:rPr>
          <w:rFonts w:ascii="宋体"/>
          <w:b/>
          <w:bCs/>
          <w:sz w:val="24"/>
          <w:szCs w:val="24"/>
        </w:rPr>
      </w:pPr>
      <w:r w:rsidRPr="004C1376">
        <w:rPr>
          <w:rFonts w:ascii="宋体" w:hAnsi="宋体" w:cs="宋体"/>
          <w:b/>
          <w:bCs/>
          <w:sz w:val="24"/>
          <w:szCs w:val="24"/>
        </w:rPr>
        <w:t>2</w:t>
      </w:r>
      <w:r w:rsidRPr="004C1376">
        <w:rPr>
          <w:rFonts w:ascii="宋体" w:hAnsi="宋体" w:cs="宋体" w:hint="eastAsia"/>
          <w:b/>
          <w:bCs/>
          <w:sz w:val="24"/>
          <w:szCs w:val="24"/>
        </w:rPr>
        <w:t>、经营企业作为供应商的（进口产品国内总代或一级代理商）</w:t>
      </w:r>
    </w:p>
    <w:p w:rsidR="002E5941" w:rsidRPr="004C1376" w:rsidRDefault="006F11C7">
      <w:pPr>
        <w:spacing w:line="440" w:lineRule="exact"/>
        <w:ind w:firstLine="480"/>
        <w:rPr>
          <w:rFonts w:ascii="宋体"/>
          <w:b/>
          <w:bCs/>
          <w:sz w:val="24"/>
          <w:szCs w:val="24"/>
        </w:rPr>
      </w:pPr>
      <w:r w:rsidRPr="004C1376">
        <w:rPr>
          <w:rFonts w:ascii="宋体" w:hAnsi="宋体" w:cs="宋体" w:hint="eastAsia"/>
          <w:b/>
          <w:bCs/>
          <w:sz w:val="24"/>
          <w:szCs w:val="24"/>
        </w:rPr>
        <w:t>（</w:t>
      </w:r>
      <w:r w:rsidRPr="004C1376">
        <w:rPr>
          <w:rFonts w:ascii="宋体" w:hAnsi="宋体" w:cs="宋体"/>
          <w:b/>
          <w:bCs/>
          <w:sz w:val="24"/>
          <w:szCs w:val="24"/>
        </w:rPr>
        <w:t>1</w:t>
      </w:r>
      <w:r w:rsidRPr="004C1376">
        <w:rPr>
          <w:rFonts w:ascii="宋体" w:hAnsi="宋体" w:cs="宋体" w:hint="eastAsia"/>
          <w:b/>
          <w:bCs/>
          <w:sz w:val="24"/>
          <w:szCs w:val="24"/>
        </w:rPr>
        <w:t>）企业资料册</w:t>
      </w:r>
    </w:p>
    <w:p w:rsidR="002E5941" w:rsidRPr="004C1376" w:rsidRDefault="006F11C7">
      <w:pPr>
        <w:spacing w:line="440" w:lineRule="exact"/>
        <w:ind w:firstLine="480"/>
        <w:rPr>
          <w:rFonts w:ascii="宋体"/>
          <w:sz w:val="24"/>
          <w:szCs w:val="24"/>
        </w:rPr>
      </w:pPr>
      <w:r w:rsidRPr="004C1376">
        <w:rPr>
          <w:rFonts w:ascii="宋体" w:hAnsi="宋体" w:cs="宋体"/>
          <w:sz w:val="24"/>
          <w:szCs w:val="24"/>
        </w:rPr>
        <w:t>1</w:t>
      </w:r>
      <w:r w:rsidRPr="004C1376">
        <w:rPr>
          <w:rFonts w:ascii="宋体" w:hAnsi="宋体" w:cs="宋体" w:hint="eastAsia"/>
          <w:sz w:val="24"/>
          <w:szCs w:val="24"/>
        </w:rPr>
        <w:t>）</w:t>
      </w:r>
      <w:r w:rsidRPr="004C1376">
        <w:rPr>
          <w:rFonts w:ascii="宋体" w:hAnsi="宋体" w:cs="宋体" w:hint="eastAsia"/>
          <w:snapToGrid w:val="0"/>
          <w:kern w:val="0"/>
          <w:sz w:val="24"/>
          <w:szCs w:val="24"/>
        </w:rPr>
        <w:t>《供应商资格证明文件封面》（格式见附件1）★</w:t>
      </w:r>
    </w:p>
    <w:p w:rsidR="002E5941" w:rsidRPr="004C1376" w:rsidRDefault="006F11C7">
      <w:pPr>
        <w:spacing w:line="440" w:lineRule="exact"/>
        <w:ind w:firstLine="480"/>
        <w:rPr>
          <w:rFonts w:ascii="宋体" w:hAnsi="宋体" w:cs="宋体"/>
          <w:snapToGrid w:val="0"/>
          <w:kern w:val="0"/>
          <w:sz w:val="24"/>
          <w:szCs w:val="24"/>
        </w:rPr>
      </w:pPr>
      <w:r w:rsidRPr="004C1376">
        <w:rPr>
          <w:rFonts w:ascii="宋体" w:hAnsi="宋体" w:cs="宋体"/>
          <w:sz w:val="24"/>
          <w:szCs w:val="24"/>
        </w:rPr>
        <w:t>2</w:t>
      </w:r>
      <w:r w:rsidRPr="004C1376">
        <w:rPr>
          <w:rFonts w:ascii="宋体" w:hAnsi="宋体" w:cs="宋体" w:hint="eastAsia"/>
          <w:sz w:val="24"/>
          <w:szCs w:val="24"/>
        </w:rPr>
        <w:t>）</w:t>
      </w:r>
      <w:r w:rsidRPr="004C1376">
        <w:rPr>
          <w:rFonts w:ascii="宋体" w:hAnsi="宋体" w:cs="宋体" w:hint="eastAsia"/>
          <w:snapToGrid w:val="0"/>
          <w:kern w:val="0"/>
          <w:sz w:val="24"/>
          <w:szCs w:val="24"/>
        </w:rPr>
        <w:t>《供应商基本情况》（格式见附件2）★</w:t>
      </w:r>
    </w:p>
    <w:p w:rsidR="002E5941" w:rsidRPr="004C1376" w:rsidRDefault="006F11C7">
      <w:pPr>
        <w:spacing w:line="440" w:lineRule="exact"/>
        <w:rPr>
          <w:rFonts w:ascii="宋体" w:hAnsi="宋体" w:cs="宋体"/>
          <w:snapToGrid w:val="0"/>
          <w:kern w:val="0"/>
          <w:sz w:val="24"/>
          <w:szCs w:val="24"/>
        </w:rPr>
      </w:pPr>
      <w:r w:rsidRPr="004C1376">
        <w:rPr>
          <w:rFonts w:ascii="宋体" w:hAnsi="宋体" w:cs="宋体" w:hint="eastAsia"/>
          <w:snapToGrid w:val="0"/>
          <w:kern w:val="0"/>
          <w:sz w:val="24"/>
          <w:szCs w:val="24"/>
        </w:rPr>
        <w:t xml:space="preserve">    3）《投标函》（格式见附件3）★</w:t>
      </w:r>
    </w:p>
    <w:p w:rsidR="002E5941" w:rsidRPr="004C1376" w:rsidRDefault="006F11C7">
      <w:pPr>
        <w:spacing w:line="440" w:lineRule="exact"/>
        <w:ind w:firstLine="480"/>
        <w:rPr>
          <w:rFonts w:ascii="宋体"/>
          <w:sz w:val="24"/>
          <w:szCs w:val="24"/>
        </w:rPr>
      </w:pPr>
      <w:r w:rsidRPr="004C1376">
        <w:rPr>
          <w:rFonts w:ascii="宋体" w:hAnsi="宋体" w:cs="宋体" w:hint="eastAsia"/>
          <w:sz w:val="24"/>
          <w:szCs w:val="24"/>
        </w:rPr>
        <w:t>4）《营业执照》、《组织机构代码证》（营业执照为三证合一的不需提供）、《税务登记证》（营业执照为三证合一的不需提供）、</w:t>
      </w:r>
      <w:r w:rsidRPr="004C1376">
        <w:rPr>
          <w:rFonts w:ascii="Microsoft YaHei UI" w:eastAsia="Microsoft YaHei UI" w:hAnsi="Calibri" w:cs="Microsoft YaHei UI" w:hint="eastAsia"/>
          <w:kern w:val="0"/>
          <w:sz w:val="24"/>
          <w:szCs w:val="30"/>
        </w:rPr>
        <w:t>《医疗器械经营许可证》或《医疗器械经营备案凭证》</w:t>
      </w:r>
      <w:r w:rsidRPr="004C1376">
        <w:rPr>
          <w:rFonts w:ascii="宋体" w:hAnsi="宋体" w:cs="宋体" w:hint="eastAsia"/>
          <w:sz w:val="24"/>
          <w:szCs w:val="24"/>
        </w:rPr>
        <w:t>（清晰复印件）。</w:t>
      </w:r>
      <w:r w:rsidRPr="004C1376">
        <w:rPr>
          <w:rFonts w:ascii="宋体" w:hAnsi="宋体" w:cs="宋体" w:hint="eastAsia"/>
          <w:snapToGrid w:val="0"/>
          <w:kern w:val="0"/>
          <w:sz w:val="24"/>
          <w:szCs w:val="24"/>
        </w:rPr>
        <w:t>★</w:t>
      </w:r>
    </w:p>
    <w:p w:rsidR="002E5941" w:rsidRPr="004C1376" w:rsidRDefault="006F11C7">
      <w:pPr>
        <w:spacing w:line="440" w:lineRule="exact"/>
        <w:ind w:firstLine="480"/>
        <w:rPr>
          <w:rFonts w:ascii="宋体"/>
          <w:sz w:val="24"/>
          <w:szCs w:val="24"/>
        </w:rPr>
      </w:pPr>
      <w:r w:rsidRPr="004C1376">
        <w:rPr>
          <w:rFonts w:ascii="宋体" w:hAnsi="宋体" w:cs="宋体" w:hint="eastAsia"/>
          <w:sz w:val="24"/>
          <w:szCs w:val="24"/>
        </w:rPr>
        <w:t>5）2016年度增值税纳税申报表</w:t>
      </w:r>
      <w:r w:rsidRPr="004C1376">
        <w:rPr>
          <w:rFonts w:ascii="宋体" w:hAnsi="宋体" w:cs="宋体" w:hint="eastAsia"/>
          <w:snapToGrid w:val="0"/>
          <w:kern w:val="0"/>
          <w:sz w:val="24"/>
          <w:szCs w:val="24"/>
        </w:rPr>
        <w:t>（</w:t>
      </w:r>
      <w:r w:rsidRPr="004C1376">
        <w:rPr>
          <w:rFonts w:ascii="宋体" w:hAnsi="宋体" w:cs="宋体" w:hint="eastAsia"/>
          <w:sz w:val="24"/>
          <w:szCs w:val="24"/>
        </w:rPr>
        <w:t>清晰复印件</w:t>
      </w:r>
      <w:r w:rsidRPr="004C1376">
        <w:rPr>
          <w:rFonts w:ascii="宋体" w:hAnsi="宋体" w:cs="宋体" w:hint="eastAsia"/>
          <w:snapToGrid w:val="0"/>
          <w:kern w:val="0"/>
          <w:sz w:val="24"/>
          <w:szCs w:val="24"/>
        </w:rPr>
        <w:t>）。★</w:t>
      </w:r>
    </w:p>
    <w:p w:rsidR="002E5941" w:rsidRPr="004C1376" w:rsidRDefault="006F11C7">
      <w:pPr>
        <w:spacing w:line="440" w:lineRule="exact"/>
        <w:ind w:firstLine="480"/>
        <w:rPr>
          <w:rFonts w:ascii="宋体" w:hAnsi="宋体" w:cs="宋体"/>
          <w:sz w:val="24"/>
          <w:szCs w:val="24"/>
        </w:rPr>
      </w:pPr>
      <w:r w:rsidRPr="004C1376">
        <w:rPr>
          <w:rFonts w:ascii="宋体" w:hAnsi="宋体" w:cs="宋体" w:hint="eastAsia"/>
          <w:sz w:val="24"/>
          <w:szCs w:val="24"/>
        </w:rPr>
        <w:t>6）由供应商注册地检察院开具无行贿违法记录的证明（清晰原件，私自修改或伪造检察院开具无行贿违法记录证明的将直接取消申请资格）。</w:t>
      </w:r>
      <w:r w:rsidRPr="004C1376">
        <w:rPr>
          <w:rFonts w:ascii="宋体" w:hAnsi="宋体" w:cs="宋体" w:hint="eastAsia"/>
          <w:snapToGrid w:val="0"/>
          <w:kern w:val="0"/>
          <w:sz w:val="24"/>
          <w:szCs w:val="24"/>
        </w:rPr>
        <w:t>★</w:t>
      </w:r>
    </w:p>
    <w:p w:rsidR="002E5941" w:rsidRPr="004C1376" w:rsidRDefault="006F11C7">
      <w:pPr>
        <w:spacing w:line="440" w:lineRule="exact"/>
        <w:ind w:firstLine="480"/>
        <w:rPr>
          <w:rFonts w:ascii="宋体" w:hAnsi="宋体" w:cs="宋体"/>
          <w:snapToGrid w:val="0"/>
          <w:kern w:val="0"/>
          <w:sz w:val="24"/>
          <w:szCs w:val="24"/>
        </w:rPr>
      </w:pPr>
      <w:r w:rsidRPr="004C1376">
        <w:rPr>
          <w:rFonts w:ascii="宋体" w:hAnsi="宋体" w:cs="宋体" w:hint="eastAsia"/>
          <w:sz w:val="24"/>
          <w:szCs w:val="24"/>
        </w:rPr>
        <w:t>7）《投标产品汇总表》</w:t>
      </w:r>
      <w:r w:rsidRPr="004C1376">
        <w:rPr>
          <w:rFonts w:ascii="宋体" w:hAnsi="宋体" w:cs="宋体" w:hint="eastAsia"/>
          <w:snapToGrid w:val="0"/>
          <w:kern w:val="0"/>
          <w:sz w:val="24"/>
          <w:szCs w:val="24"/>
        </w:rPr>
        <w:t>（格式见附件4）★</w:t>
      </w:r>
    </w:p>
    <w:p w:rsidR="002E5941" w:rsidRPr="004C1376" w:rsidRDefault="006F11C7">
      <w:pPr>
        <w:spacing w:line="440" w:lineRule="exact"/>
        <w:ind w:firstLine="480"/>
        <w:rPr>
          <w:rFonts w:ascii="宋体" w:hAnsi="宋体" w:cs="宋体"/>
          <w:snapToGrid w:val="0"/>
          <w:kern w:val="0"/>
          <w:sz w:val="24"/>
          <w:szCs w:val="24"/>
        </w:rPr>
      </w:pPr>
      <w:r w:rsidRPr="004C1376">
        <w:rPr>
          <w:rFonts w:ascii="宋体" w:hAnsi="宋体" w:cs="宋体" w:hint="eastAsia"/>
          <w:snapToGrid w:val="0"/>
          <w:kern w:val="0"/>
          <w:sz w:val="24"/>
          <w:szCs w:val="24"/>
        </w:rPr>
        <w:t>8）</w:t>
      </w:r>
      <w:r w:rsidRPr="004C1376">
        <w:rPr>
          <w:rFonts w:ascii="宋体" w:hAnsi="宋体" w:cs="宋体" w:hint="eastAsia"/>
          <w:sz w:val="24"/>
          <w:szCs w:val="24"/>
        </w:rPr>
        <w:t>《</w:t>
      </w:r>
      <w:r w:rsidRPr="004C1376">
        <w:rPr>
          <w:rFonts w:ascii="宋体" w:hAnsi="宋体" w:cs="宋体" w:hint="eastAsia"/>
          <w:snapToGrid w:val="0"/>
          <w:kern w:val="0"/>
          <w:sz w:val="24"/>
          <w:szCs w:val="24"/>
        </w:rPr>
        <w:t>法定代表人授权书</w:t>
      </w:r>
      <w:r w:rsidRPr="004C1376">
        <w:rPr>
          <w:rFonts w:ascii="宋体" w:hAnsi="宋体" w:cs="宋体" w:hint="eastAsia"/>
          <w:sz w:val="24"/>
          <w:szCs w:val="24"/>
        </w:rPr>
        <w:t>》</w:t>
      </w:r>
      <w:r w:rsidRPr="004C1376">
        <w:rPr>
          <w:rFonts w:ascii="宋体" w:hAnsi="宋体" w:cs="宋体" w:hint="eastAsia"/>
          <w:snapToGrid w:val="0"/>
          <w:kern w:val="0"/>
          <w:sz w:val="24"/>
          <w:szCs w:val="24"/>
        </w:rPr>
        <w:t>（格式见附件7）★</w:t>
      </w:r>
    </w:p>
    <w:p w:rsidR="002E5941" w:rsidRPr="004C1376" w:rsidRDefault="006F11C7">
      <w:pPr>
        <w:spacing w:line="440" w:lineRule="exact"/>
        <w:ind w:firstLine="480"/>
        <w:rPr>
          <w:rFonts w:ascii="宋体" w:hAnsi="宋体" w:cs="宋体"/>
          <w:snapToGrid w:val="0"/>
          <w:kern w:val="0"/>
          <w:sz w:val="24"/>
          <w:szCs w:val="24"/>
        </w:rPr>
      </w:pPr>
      <w:r w:rsidRPr="004C1376">
        <w:rPr>
          <w:rFonts w:ascii="宋体" w:hAnsi="宋体" w:cs="宋体" w:hint="eastAsia"/>
          <w:snapToGrid w:val="0"/>
          <w:kern w:val="0"/>
          <w:sz w:val="24"/>
          <w:szCs w:val="24"/>
        </w:rPr>
        <w:t>9）</w:t>
      </w:r>
      <w:r w:rsidRPr="004C1376">
        <w:rPr>
          <w:rFonts w:ascii="宋体" w:hAnsi="宋体" w:cs="宋体" w:hint="eastAsia"/>
          <w:sz w:val="24"/>
          <w:szCs w:val="24"/>
        </w:rPr>
        <w:t>《</w:t>
      </w:r>
      <w:r w:rsidRPr="004C1376">
        <w:rPr>
          <w:rFonts w:ascii="宋体" w:hAnsi="宋体" w:cs="宋体" w:hint="eastAsia"/>
          <w:snapToGrid w:val="0"/>
          <w:kern w:val="0"/>
          <w:sz w:val="24"/>
          <w:szCs w:val="24"/>
        </w:rPr>
        <w:t>代理服务费承诺函</w:t>
      </w:r>
      <w:r w:rsidRPr="004C1376">
        <w:rPr>
          <w:rFonts w:ascii="宋体" w:hAnsi="宋体" w:cs="宋体" w:hint="eastAsia"/>
          <w:sz w:val="24"/>
          <w:szCs w:val="24"/>
        </w:rPr>
        <w:t>》</w:t>
      </w:r>
      <w:r w:rsidRPr="004C1376">
        <w:rPr>
          <w:rFonts w:ascii="宋体" w:hAnsi="宋体" w:cs="宋体" w:hint="eastAsia"/>
          <w:snapToGrid w:val="0"/>
          <w:kern w:val="0"/>
          <w:sz w:val="24"/>
          <w:szCs w:val="24"/>
        </w:rPr>
        <w:t>（格式见附件8）★</w:t>
      </w:r>
    </w:p>
    <w:p w:rsidR="002E5941" w:rsidRPr="004C1376" w:rsidRDefault="006F11C7">
      <w:pPr>
        <w:spacing w:line="440" w:lineRule="exact"/>
        <w:ind w:firstLine="480"/>
        <w:rPr>
          <w:rFonts w:ascii="宋体" w:hAnsi="宋体" w:cs="宋体"/>
          <w:snapToGrid w:val="0"/>
          <w:kern w:val="0"/>
          <w:sz w:val="24"/>
          <w:szCs w:val="24"/>
        </w:rPr>
      </w:pPr>
      <w:r w:rsidRPr="004C1376">
        <w:rPr>
          <w:rFonts w:ascii="宋体" w:hAnsi="宋体" w:cs="宋体" w:hint="eastAsia"/>
          <w:snapToGrid w:val="0"/>
          <w:kern w:val="0"/>
          <w:sz w:val="24"/>
          <w:szCs w:val="24"/>
        </w:rPr>
        <w:t>10）企业认为对项目有利的其他资料（技术性专利证书、</w:t>
      </w:r>
      <w:r w:rsidRPr="004C1376">
        <w:rPr>
          <w:rFonts w:ascii="Microsoft YaHei UI" w:eastAsia="Microsoft YaHei UI" w:cs="Microsoft YaHei UI" w:hint="eastAsia"/>
          <w:kern w:val="0"/>
          <w:sz w:val="24"/>
          <w:szCs w:val="30"/>
        </w:rPr>
        <w:t>国家级奖励证书等</w:t>
      </w:r>
      <w:r w:rsidRPr="004C1376">
        <w:rPr>
          <w:rFonts w:ascii="宋体" w:hAnsi="宋体" w:cs="宋体" w:hint="eastAsia"/>
          <w:snapToGrid w:val="0"/>
          <w:kern w:val="0"/>
          <w:sz w:val="24"/>
          <w:szCs w:val="24"/>
        </w:rPr>
        <w:t>）。</w:t>
      </w:r>
    </w:p>
    <w:p w:rsidR="002E5941" w:rsidRPr="004C1376" w:rsidRDefault="006F11C7">
      <w:pPr>
        <w:spacing w:line="440" w:lineRule="exact"/>
        <w:ind w:firstLine="480"/>
        <w:rPr>
          <w:rFonts w:ascii="宋体"/>
          <w:b/>
          <w:bCs/>
          <w:sz w:val="24"/>
          <w:szCs w:val="24"/>
        </w:rPr>
      </w:pPr>
      <w:r w:rsidRPr="004C1376">
        <w:rPr>
          <w:rFonts w:ascii="宋体" w:hAnsi="宋体" w:cs="宋体" w:hint="eastAsia"/>
          <w:b/>
          <w:bCs/>
          <w:sz w:val="24"/>
          <w:szCs w:val="24"/>
        </w:rPr>
        <w:t>（</w:t>
      </w:r>
      <w:r w:rsidRPr="004C1376">
        <w:rPr>
          <w:rFonts w:ascii="宋体" w:hAnsi="宋体" w:cs="宋体"/>
          <w:b/>
          <w:bCs/>
          <w:sz w:val="24"/>
          <w:szCs w:val="24"/>
        </w:rPr>
        <w:t>2</w:t>
      </w:r>
      <w:r w:rsidRPr="004C1376">
        <w:rPr>
          <w:rFonts w:ascii="宋体" w:hAnsi="宋体" w:cs="宋体" w:hint="eastAsia"/>
          <w:b/>
          <w:bCs/>
          <w:sz w:val="24"/>
          <w:szCs w:val="24"/>
        </w:rPr>
        <w:t>）产品资料册</w:t>
      </w:r>
    </w:p>
    <w:p w:rsidR="002E5941" w:rsidRPr="004C1376" w:rsidRDefault="006F11C7">
      <w:pPr>
        <w:spacing w:line="440" w:lineRule="exact"/>
        <w:ind w:firstLine="480"/>
        <w:rPr>
          <w:rFonts w:ascii="宋体" w:hAnsi="宋体" w:cs="宋体"/>
          <w:snapToGrid w:val="0"/>
          <w:kern w:val="0"/>
          <w:sz w:val="24"/>
          <w:szCs w:val="24"/>
        </w:rPr>
      </w:pPr>
      <w:r w:rsidRPr="004C1376">
        <w:rPr>
          <w:rFonts w:ascii="宋体" w:hAnsi="宋体" w:cs="宋体"/>
          <w:sz w:val="24"/>
          <w:szCs w:val="24"/>
        </w:rPr>
        <w:t>1</w:t>
      </w:r>
      <w:r w:rsidRPr="004C1376">
        <w:rPr>
          <w:rFonts w:ascii="宋体" w:hAnsi="宋体" w:cs="宋体" w:hint="eastAsia"/>
          <w:sz w:val="24"/>
          <w:szCs w:val="24"/>
        </w:rPr>
        <w:t>）《</w:t>
      </w:r>
      <w:r w:rsidRPr="004C1376">
        <w:rPr>
          <w:rFonts w:ascii="宋体" w:hAnsi="宋体" w:cs="宋体" w:hint="eastAsia"/>
          <w:snapToGrid w:val="0"/>
          <w:kern w:val="0"/>
          <w:sz w:val="24"/>
          <w:szCs w:val="24"/>
        </w:rPr>
        <w:t>产品资格证明文件封面》（格式见附件9）★</w:t>
      </w:r>
    </w:p>
    <w:p w:rsidR="002E5941" w:rsidRPr="004C1376" w:rsidRDefault="006F11C7">
      <w:pPr>
        <w:spacing w:line="440" w:lineRule="exact"/>
        <w:ind w:firstLine="480"/>
        <w:rPr>
          <w:rFonts w:ascii="宋体" w:hAnsi="宋体" w:cs="宋体"/>
          <w:snapToGrid w:val="0"/>
          <w:kern w:val="0"/>
          <w:sz w:val="24"/>
          <w:szCs w:val="24"/>
        </w:rPr>
      </w:pPr>
      <w:r w:rsidRPr="004C1376">
        <w:rPr>
          <w:rFonts w:ascii="宋体" w:hAnsi="宋体" w:cs="宋体" w:hint="eastAsia"/>
          <w:sz w:val="24"/>
          <w:szCs w:val="24"/>
        </w:rPr>
        <w:t>2）《进口产品</w:t>
      </w:r>
      <w:r w:rsidRPr="004C1376">
        <w:rPr>
          <w:rFonts w:ascii="宋体" w:hAnsi="宋体" w:cs="宋体" w:hint="eastAsia"/>
          <w:snapToGrid w:val="0"/>
          <w:kern w:val="0"/>
          <w:sz w:val="24"/>
          <w:szCs w:val="24"/>
        </w:rPr>
        <w:t>生产企业资格证明文件封面》（格式见附件10）★</w:t>
      </w:r>
    </w:p>
    <w:p w:rsidR="002E5941" w:rsidRPr="004C1376" w:rsidRDefault="006F11C7">
      <w:pPr>
        <w:spacing w:line="440" w:lineRule="exact"/>
        <w:ind w:firstLine="480"/>
        <w:rPr>
          <w:rFonts w:ascii="宋体"/>
          <w:sz w:val="24"/>
          <w:szCs w:val="24"/>
        </w:rPr>
      </w:pPr>
      <w:r w:rsidRPr="004C1376">
        <w:rPr>
          <w:rFonts w:ascii="宋体" w:hAnsi="宋体" w:cs="宋体" w:hint="eastAsia"/>
          <w:sz w:val="24"/>
          <w:szCs w:val="24"/>
        </w:rPr>
        <w:t>3）</w:t>
      </w:r>
      <w:r w:rsidRPr="004C1376">
        <w:rPr>
          <w:rFonts w:ascii="宋体" w:hAnsi="宋体" w:cs="宋体" w:hint="eastAsia"/>
          <w:snapToGrid w:val="0"/>
          <w:kern w:val="0"/>
          <w:sz w:val="24"/>
          <w:szCs w:val="24"/>
        </w:rPr>
        <w:t>《进口产品生产企业基本情况》（格式见附件11）★</w:t>
      </w:r>
    </w:p>
    <w:p w:rsidR="002E5941" w:rsidRPr="004C1376" w:rsidRDefault="006F11C7">
      <w:pPr>
        <w:spacing w:line="440" w:lineRule="exact"/>
        <w:ind w:firstLine="480"/>
        <w:rPr>
          <w:rFonts w:ascii="宋体"/>
          <w:sz w:val="24"/>
          <w:szCs w:val="24"/>
        </w:rPr>
      </w:pPr>
      <w:r w:rsidRPr="004C1376">
        <w:rPr>
          <w:rFonts w:ascii="宋体" w:hAnsi="宋体" w:cs="宋体" w:hint="eastAsia"/>
          <w:sz w:val="24"/>
          <w:szCs w:val="24"/>
        </w:rPr>
        <w:t>4）生产企业的《营业执照》、《组织机构代码证》（营业执照为三证合一的不需提供）、《税务登记证》（营业执照为三证合一的不需提供）、</w:t>
      </w:r>
      <w:r w:rsidRPr="004C1376">
        <w:rPr>
          <w:rFonts w:ascii="Microsoft YaHei UI" w:eastAsia="Microsoft YaHei UI" w:cs="Microsoft YaHei UI" w:hint="eastAsia"/>
          <w:kern w:val="0"/>
          <w:sz w:val="24"/>
          <w:szCs w:val="30"/>
        </w:rPr>
        <w:t>《医疗</w:t>
      </w:r>
      <w:r w:rsidRPr="004C1376">
        <w:rPr>
          <w:rFonts w:ascii="Microsoft YaHei UI" w:eastAsia="Microsoft YaHei UI" w:hAnsi="Calibri" w:cs="Microsoft YaHei UI" w:hint="eastAsia"/>
          <w:kern w:val="0"/>
          <w:sz w:val="24"/>
          <w:szCs w:val="30"/>
        </w:rPr>
        <w:t>器械生产许可证》或《生产产品登记表》</w:t>
      </w:r>
      <w:r w:rsidRPr="004C1376">
        <w:rPr>
          <w:rFonts w:ascii="宋体" w:hAnsi="宋体" w:cs="宋体" w:hint="eastAsia"/>
          <w:sz w:val="24"/>
          <w:szCs w:val="24"/>
        </w:rPr>
        <w:t>（清晰复印件）。</w:t>
      </w:r>
      <w:r w:rsidRPr="004C1376">
        <w:rPr>
          <w:rFonts w:ascii="宋体" w:hAnsi="宋体" w:cs="宋体" w:hint="eastAsia"/>
          <w:snapToGrid w:val="0"/>
          <w:kern w:val="0"/>
          <w:sz w:val="24"/>
          <w:szCs w:val="24"/>
        </w:rPr>
        <w:t>★</w:t>
      </w:r>
    </w:p>
    <w:p w:rsidR="002E5941" w:rsidRPr="004C1376" w:rsidRDefault="006F11C7">
      <w:pPr>
        <w:spacing w:line="440" w:lineRule="exact"/>
        <w:ind w:firstLineChars="200" w:firstLine="480"/>
        <w:rPr>
          <w:rFonts w:ascii="宋体"/>
          <w:sz w:val="24"/>
          <w:szCs w:val="24"/>
        </w:rPr>
      </w:pPr>
      <w:r w:rsidRPr="004C1376">
        <w:rPr>
          <w:rFonts w:ascii="宋体" w:hAnsi="宋体" w:cs="宋体" w:hint="eastAsia"/>
          <w:sz w:val="24"/>
          <w:szCs w:val="24"/>
        </w:rPr>
        <w:t>5）进口产品生产企业出具的授权书（若投标人提供</w:t>
      </w:r>
      <w:r w:rsidRPr="004C1376">
        <w:rPr>
          <w:rFonts w:ascii="Microsoft YaHei UI" w:eastAsia="Microsoft YaHei UI" w:cs="Microsoft YaHei UI" w:hint="eastAsia"/>
          <w:kern w:val="0"/>
          <w:sz w:val="24"/>
          <w:szCs w:val="30"/>
        </w:rPr>
        <w:t>国（境）外生产企业产品销售代理协议，</w:t>
      </w:r>
      <w:r w:rsidRPr="004C1376">
        <w:rPr>
          <w:rFonts w:ascii="Microsoft YaHei UI" w:eastAsia="Microsoft YaHei UI" w:hAnsi="Calibri" w:cs="Microsoft YaHei UI" w:hint="eastAsia"/>
          <w:kern w:val="0"/>
          <w:sz w:val="24"/>
          <w:szCs w:val="30"/>
        </w:rPr>
        <w:t>须提供准确的中文翻译件，并且协议有效期在</w:t>
      </w:r>
      <w:r w:rsidRPr="004C1376">
        <w:rPr>
          <w:rFonts w:eastAsia="Microsoft YaHei UI"/>
          <w:kern w:val="0"/>
          <w:sz w:val="24"/>
          <w:szCs w:val="30"/>
        </w:rPr>
        <w:t xml:space="preserve"> 2018</w:t>
      </w:r>
      <w:r w:rsidRPr="004C1376">
        <w:rPr>
          <w:rFonts w:ascii="Microsoft YaHei UI" w:eastAsia="Microsoft YaHei UI" w:cs="Microsoft YaHei UI" w:hint="eastAsia"/>
          <w:kern w:val="0"/>
          <w:sz w:val="24"/>
          <w:szCs w:val="30"/>
        </w:rPr>
        <w:t>年</w:t>
      </w:r>
      <w:r w:rsidRPr="004C1376">
        <w:rPr>
          <w:rFonts w:eastAsia="Microsoft YaHei UI"/>
          <w:kern w:val="0"/>
          <w:sz w:val="24"/>
          <w:szCs w:val="30"/>
        </w:rPr>
        <w:t>3</w:t>
      </w:r>
      <w:r w:rsidRPr="004C1376">
        <w:rPr>
          <w:rFonts w:ascii="Microsoft YaHei UI" w:eastAsia="Microsoft YaHei UI" w:cs="Microsoft YaHei UI" w:hint="eastAsia"/>
          <w:kern w:val="0"/>
          <w:sz w:val="24"/>
          <w:szCs w:val="30"/>
        </w:rPr>
        <w:t>月</w:t>
      </w:r>
      <w:r w:rsidRPr="004C1376">
        <w:rPr>
          <w:rFonts w:eastAsia="Microsoft YaHei UI"/>
          <w:kern w:val="0"/>
          <w:sz w:val="24"/>
          <w:szCs w:val="30"/>
        </w:rPr>
        <w:t>1</w:t>
      </w:r>
      <w:r w:rsidRPr="004C1376">
        <w:rPr>
          <w:rFonts w:ascii="Microsoft YaHei UI" w:eastAsia="Microsoft YaHei UI" w:hAnsi="Calibri" w:cs="Microsoft YaHei UI" w:hint="eastAsia"/>
          <w:kern w:val="0"/>
          <w:sz w:val="24"/>
          <w:szCs w:val="30"/>
        </w:rPr>
        <w:t>日以后</w:t>
      </w:r>
      <w:r w:rsidRPr="004C1376">
        <w:rPr>
          <w:rFonts w:ascii="宋体" w:hAnsi="宋体" w:cs="宋体" w:hint="eastAsia"/>
          <w:sz w:val="24"/>
          <w:szCs w:val="24"/>
        </w:rPr>
        <w:t>）（格式见附件12）</w:t>
      </w:r>
      <w:r w:rsidRPr="004C1376">
        <w:rPr>
          <w:rFonts w:ascii="宋体" w:hAnsi="宋体" w:cs="宋体" w:hint="eastAsia"/>
          <w:snapToGrid w:val="0"/>
          <w:kern w:val="0"/>
          <w:sz w:val="24"/>
          <w:szCs w:val="24"/>
        </w:rPr>
        <w:t>★</w:t>
      </w:r>
    </w:p>
    <w:p w:rsidR="002E5941" w:rsidRPr="004C1376" w:rsidRDefault="006F11C7">
      <w:pPr>
        <w:spacing w:line="440" w:lineRule="exact"/>
        <w:ind w:firstLine="480"/>
        <w:rPr>
          <w:rFonts w:ascii="宋体"/>
          <w:snapToGrid w:val="0"/>
          <w:kern w:val="0"/>
          <w:sz w:val="24"/>
          <w:szCs w:val="24"/>
        </w:rPr>
      </w:pPr>
      <w:r w:rsidRPr="004C1376">
        <w:rPr>
          <w:rFonts w:ascii="宋体" w:hAnsi="宋体" w:cs="宋体" w:hint="eastAsia"/>
          <w:sz w:val="24"/>
          <w:szCs w:val="24"/>
        </w:rPr>
        <w:t>6）《质量与货源保证书》（需法人代表签章或签名，需提供被授权人身份证或有效身份证明复印件）。</w:t>
      </w:r>
      <w:r w:rsidRPr="004C1376">
        <w:rPr>
          <w:rFonts w:ascii="宋体" w:hAnsi="宋体" w:cs="宋体" w:hint="eastAsia"/>
          <w:snapToGrid w:val="0"/>
          <w:kern w:val="0"/>
          <w:sz w:val="24"/>
          <w:szCs w:val="24"/>
        </w:rPr>
        <w:t>（格式见附件6）★</w:t>
      </w:r>
    </w:p>
    <w:p w:rsidR="002E5941" w:rsidRPr="004C1376" w:rsidRDefault="006F11C7">
      <w:pPr>
        <w:spacing w:line="440" w:lineRule="exact"/>
        <w:ind w:firstLine="480"/>
        <w:rPr>
          <w:rFonts w:ascii="宋体"/>
          <w:sz w:val="24"/>
          <w:szCs w:val="24"/>
        </w:rPr>
      </w:pPr>
      <w:r w:rsidRPr="004C1376">
        <w:rPr>
          <w:rFonts w:ascii="宋体" w:hAnsi="宋体" w:cs="宋体" w:hint="eastAsia"/>
          <w:sz w:val="24"/>
          <w:szCs w:val="24"/>
        </w:rPr>
        <w:t>7）</w:t>
      </w:r>
      <w:r w:rsidRPr="004C1376">
        <w:rPr>
          <w:rFonts w:ascii="Microsoft YaHei UI" w:eastAsia="Microsoft YaHei UI" w:cs="Microsoft YaHei UI" w:hint="eastAsia"/>
          <w:kern w:val="0"/>
          <w:sz w:val="24"/>
          <w:szCs w:val="30"/>
        </w:rPr>
        <w:t>《中华人民共和国医疗器械注册证》、《注册登记表》；涉及产品变更的，提交原《医疗器械注册证》和《中华人民共和国医疗器械注册变更文件》</w:t>
      </w:r>
      <w:r w:rsidRPr="004C1376">
        <w:rPr>
          <w:rFonts w:ascii="宋体" w:hAnsi="宋体" w:cs="宋体" w:hint="eastAsia"/>
          <w:sz w:val="24"/>
          <w:szCs w:val="24"/>
        </w:rPr>
        <w:t>（清晰复印件）。</w:t>
      </w:r>
      <w:r w:rsidRPr="004C1376">
        <w:rPr>
          <w:rFonts w:ascii="宋体" w:hAnsi="宋体" w:cs="宋体" w:hint="eastAsia"/>
          <w:snapToGrid w:val="0"/>
          <w:kern w:val="0"/>
          <w:sz w:val="24"/>
          <w:szCs w:val="24"/>
        </w:rPr>
        <w:t>★</w:t>
      </w:r>
    </w:p>
    <w:p w:rsidR="002E5941" w:rsidRPr="004C1376" w:rsidRDefault="006F11C7">
      <w:pPr>
        <w:spacing w:line="440" w:lineRule="exact"/>
        <w:ind w:firstLine="480"/>
        <w:rPr>
          <w:rFonts w:ascii="宋体"/>
          <w:sz w:val="24"/>
          <w:szCs w:val="24"/>
        </w:rPr>
      </w:pPr>
      <w:r w:rsidRPr="004C1376">
        <w:rPr>
          <w:rFonts w:ascii="宋体" w:hAnsi="宋体" w:cs="宋体" w:hint="eastAsia"/>
          <w:sz w:val="24"/>
          <w:szCs w:val="24"/>
        </w:rPr>
        <w:lastRenderedPageBreak/>
        <w:t>8）</w:t>
      </w:r>
      <w:r w:rsidRPr="004C1376">
        <w:rPr>
          <w:rFonts w:ascii="Microsoft YaHei UI" w:eastAsia="Microsoft YaHei UI" w:cs="Microsoft YaHei UI" w:hint="eastAsia"/>
          <w:kern w:val="0"/>
          <w:sz w:val="24"/>
          <w:szCs w:val="30"/>
        </w:rPr>
        <w:t>质量体系认证</w:t>
      </w:r>
      <w:r w:rsidRPr="004C1376">
        <w:rPr>
          <w:rFonts w:eastAsia="华文中宋"/>
          <w:kern w:val="0"/>
          <w:sz w:val="24"/>
          <w:szCs w:val="30"/>
        </w:rPr>
        <w:t>YY/T0287</w:t>
      </w:r>
      <w:r w:rsidRPr="004C1376">
        <w:rPr>
          <w:rFonts w:ascii="Microsoft YaHei UI" w:eastAsia="Microsoft YaHei UI" w:cs="Microsoft YaHei UI"/>
          <w:kern w:val="0"/>
          <w:sz w:val="24"/>
          <w:szCs w:val="30"/>
        </w:rPr>
        <w:t xml:space="preserve"> </w:t>
      </w:r>
      <w:r w:rsidRPr="004C1376">
        <w:rPr>
          <w:rFonts w:ascii="Microsoft YaHei UI" w:eastAsia="Microsoft YaHei UI" w:cs="Microsoft YaHei UI" w:hint="eastAsia"/>
          <w:kern w:val="0"/>
          <w:sz w:val="24"/>
          <w:szCs w:val="30"/>
        </w:rPr>
        <w:t>或</w:t>
      </w:r>
      <w:r w:rsidRPr="004C1376">
        <w:rPr>
          <w:rFonts w:eastAsia="Microsoft YaHei UI"/>
          <w:kern w:val="0"/>
          <w:sz w:val="24"/>
          <w:szCs w:val="30"/>
        </w:rPr>
        <w:t xml:space="preserve"> ISO13485</w:t>
      </w:r>
      <w:r w:rsidRPr="004C1376">
        <w:rPr>
          <w:rFonts w:ascii="Microsoft YaHei UI" w:eastAsia="Microsoft YaHei UI" w:cs="Microsoft YaHei UI" w:hint="eastAsia"/>
          <w:kern w:val="0"/>
          <w:sz w:val="24"/>
          <w:szCs w:val="30"/>
        </w:rPr>
        <w:t>或</w:t>
      </w:r>
      <w:r w:rsidRPr="004C1376">
        <w:rPr>
          <w:rFonts w:eastAsia="Microsoft YaHei UI"/>
          <w:kern w:val="0"/>
          <w:sz w:val="24"/>
          <w:szCs w:val="30"/>
        </w:rPr>
        <w:t xml:space="preserve"> GB/19001</w:t>
      </w:r>
      <w:r w:rsidRPr="004C1376">
        <w:rPr>
          <w:rFonts w:ascii="Microsoft YaHei UI" w:eastAsia="Microsoft YaHei UI" w:cs="Microsoft YaHei UI"/>
          <w:kern w:val="0"/>
          <w:sz w:val="24"/>
          <w:szCs w:val="30"/>
        </w:rPr>
        <w:t xml:space="preserve"> </w:t>
      </w:r>
      <w:r w:rsidRPr="004C1376">
        <w:rPr>
          <w:rFonts w:ascii="Microsoft YaHei UI" w:eastAsia="Microsoft YaHei UI" w:cs="Microsoft YaHei UI" w:hint="eastAsia"/>
          <w:kern w:val="0"/>
          <w:sz w:val="24"/>
          <w:szCs w:val="30"/>
        </w:rPr>
        <w:t>或</w:t>
      </w:r>
      <w:r w:rsidRPr="004C1376">
        <w:rPr>
          <w:rFonts w:eastAsia="Microsoft YaHei UI"/>
          <w:kern w:val="0"/>
          <w:sz w:val="24"/>
          <w:szCs w:val="30"/>
        </w:rPr>
        <w:t xml:space="preserve"> ISO9001</w:t>
      </w:r>
      <w:r w:rsidRPr="004C1376">
        <w:rPr>
          <w:rFonts w:ascii="Microsoft YaHei UI" w:eastAsia="Microsoft YaHei UI" w:cs="Microsoft YaHei UI"/>
          <w:kern w:val="0"/>
          <w:sz w:val="24"/>
          <w:szCs w:val="30"/>
        </w:rPr>
        <w:t xml:space="preserve"> </w:t>
      </w:r>
      <w:r w:rsidRPr="004C1376">
        <w:rPr>
          <w:rFonts w:ascii="Microsoft YaHei UI" w:eastAsia="Microsoft YaHei UI" w:cs="Microsoft YaHei UI" w:hint="eastAsia"/>
          <w:kern w:val="0"/>
          <w:sz w:val="24"/>
          <w:szCs w:val="30"/>
        </w:rPr>
        <w:t>认证证书</w:t>
      </w:r>
      <w:r w:rsidRPr="004C1376">
        <w:rPr>
          <w:rFonts w:ascii="宋体" w:hAnsi="宋体" w:cs="宋体" w:hint="eastAsia"/>
          <w:sz w:val="24"/>
          <w:szCs w:val="24"/>
        </w:rPr>
        <w:t>（清晰的复印件）；</w:t>
      </w:r>
      <w:r w:rsidRPr="004C1376">
        <w:rPr>
          <w:rFonts w:ascii="宋体" w:hAnsi="宋体" w:cs="宋体" w:hint="eastAsia"/>
          <w:snapToGrid w:val="0"/>
          <w:kern w:val="0"/>
          <w:sz w:val="24"/>
          <w:szCs w:val="24"/>
        </w:rPr>
        <w:t>★</w:t>
      </w:r>
    </w:p>
    <w:p w:rsidR="002E5941" w:rsidRPr="004C1376" w:rsidRDefault="006F11C7">
      <w:pPr>
        <w:spacing w:line="440" w:lineRule="exact"/>
        <w:ind w:firstLineChars="196" w:firstLine="470"/>
        <w:rPr>
          <w:rFonts w:ascii="宋体" w:hAnsi="宋体" w:cs="宋体"/>
          <w:sz w:val="24"/>
          <w:szCs w:val="24"/>
        </w:rPr>
      </w:pPr>
      <w:r w:rsidRPr="004C1376">
        <w:rPr>
          <w:rFonts w:ascii="宋体" w:hAnsi="宋体" w:cs="宋体" w:hint="eastAsia"/>
          <w:sz w:val="24"/>
          <w:szCs w:val="24"/>
        </w:rPr>
        <w:t>9）</w:t>
      </w:r>
      <w:r w:rsidRPr="004C1376">
        <w:rPr>
          <w:rFonts w:ascii="宋体" w:hAnsi="宋体" w:cs="宋体"/>
          <w:sz w:val="24"/>
          <w:szCs w:val="24"/>
        </w:rPr>
        <w:t>2015</w:t>
      </w:r>
      <w:r w:rsidRPr="004C1376">
        <w:rPr>
          <w:rFonts w:ascii="宋体" w:hAnsi="宋体" w:cs="宋体" w:hint="eastAsia"/>
          <w:sz w:val="24"/>
          <w:szCs w:val="24"/>
        </w:rPr>
        <w:t>年以后在中华人民共和国海关进出口货物报关单或进口检验报告（清晰复印件）</w:t>
      </w:r>
      <w:r w:rsidRPr="004C1376">
        <w:rPr>
          <w:rFonts w:ascii="宋体" w:hAnsi="宋体" w:cs="宋体" w:hint="eastAsia"/>
          <w:snapToGrid w:val="0"/>
          <w:kern w:val="0"/>
          <w:sz w:val="24"/>
          <w:szCs w:val="24"/>
        </w:rPr>
        <w:t>★</w:t>
      </w:r>
    </w:p>
    <w:p w:rsidR="002E5941" w:rsidRPr="004C1376" w:rsidRDefault="006F11C7">
      <w:pPr>
        <w:pStyle w:val="22"/>
        <w:numPr>
          <w:ilvl w:val="0"/>
          <w:numId w:val="6"/>
        </w:numPr>
        <w:autoSpaceDE w:val="0"/>
        <w:autoSpaceDN w:val="0"/>
        <w:adjustRightInd w:val="0"/>
        <w:spacing w:line="343" w:lineRule="exact"/>
        <w:ind w:firstLine="480"/>
        <w:jc w:val="left"/>
        <w:rPr>
          <w:rFonts w:ascii="宋体" w:hAnsi="宋体" w:cs="宋体"/>
          <w:sz w:val="24"/>
          <w:szCs w:val="24"/>
        </w:rPr>
      </w:pPr>
      <w:r w:rsidRPr="004C1376">
        <w:rPr>
          <w:rFonts w:ascii="宋体" w:hAnsi="宋体" w:cs="宋体" w:hint="eastAsia"/>
          <w:sz w:val="24"/>
          <w:szCs w:val="24"/>
        </w:rPr>
        <w:t>进口产品须是通过 FDA或CE认证或GS认证或TUV 认证的产品，须提供相关证明文件，涉及翻译件的须为准确的中文翻译件（清晰复印件）；</w:t>
      </w:r>
      <w:r w:rsidRPr="004C1376">
        <w:rPr>
          <w:rFonts w:ascii="宋体" w:hAnsi="宋体" w:cs="宋体" w:hint="eastAsia"/>
          <w:snapToGrid w:val="0"/>
          <w:kern w:val="0"/>
          <w:sz w:val="24"/>
          <w:szCs w:val="24"/>
        </w:rPr>
        <w:t>★</w:t>
      </w:r>
    </w:p>
    <w:p w:rsidR="002E5941" w:rsidRPr="004C1376" w:rsidRDefault="006F11C7">
      <w:pPr>
        <w:spacing w:line="440" w:lineRule="exact"/>
        <w:ind w:firstLineChars="196" w:firstLine="470"/>
        <w:rPr>
          <w:rFonts w:ascii="宋体" w:hAnsi="宋体" w:cs="宋体"/>
          <w:sz w:val="24"/>
          <w:szCs w:val="24"/>
        </w:rPr>
      </w:pPr>
      <w:r w:rsidRPr="004C1376">
        <w:rPr>
          <w:rFonts w:ascii="宋体" w:hAnsi="宋体" w:cs="宋体" w:hint="eastAsia"/>
          <w:sz w:val="24"/>
          <w:szCs w:val="24"/>
        </w:rPr>
        <w:t>11）投标产品说明书（扫描件）、投标产品图片（近距实物照片）、投标产品外包装图片（只需在招标平台上传就可，不需提供纸质材料）；★</w:t>
      </w:r>
    </w:p>
    <w:p w:rsidR="002E5941" w:rsidRPr="004C1376" w:rsidRDefault="006F11C7">
      <w:pPr>
        <w:spacing w:line="440" w:lineRule="exact"/>
        <w:ind w:firstLine="480"/>
        <w:rPr>
          <w:rFonts w:ascii="宋体" w:hAnsi="宋体" w:cs="宋体"/>
          <w:snapToGrid w:val="0"/>
          <w:kern w:val="0"/>
          <w:sz w:val="24"/>
          <w:szCs w:val="24"/>
        </w:rPr>
      </w:pPr>
      <w:r w:rsidRPr="004C1376">
        <w:rPr>
          <w:rFonts w:ascii="宋体" w:hAnsi="宋体" w:cs="宋体" w:hint="eastAsia"/>
          <w:sz w:val="24"/>
          <w:szCs w:val="24"/>
        </w:rPr>
        <w:t>12）《</w:t>
      </w:r>
      <w:r w:rsidRPr="004C1376">
        <w:rPr>
          <w:rFonts w:ascii="宋体" w:hAnsi="宋体" w:cs="宋体" w:hint="eastAsia"/>
          <w:snapToGrid w:val="0"/>
          <w:kern w:val="0"/>
          <w:sz w:val="24"/>
          <w:szCs w:val="24"/>
        </w:rPr>
        <w:t>卫生许可证</w:t>
      </w:r>
      <w:r w:rsidRPr="004C1376">
        <w:rPr>
          <w:rFonts w:ascii="宋体" w:hAnsi="宋体" w:cs="宋体" w:hint="eastAsia"/>
          <w:sz w:val="24"/>
          <w:szCs w:val="24"/>
        </w:rPr>
        <w:t>》或《</w:t>
      </w:r>
      <w:r w:rsidRPr="004C1376">
        <w:rPr>
          <w:rFonts w:ascii="宋体" w:hAnsi="宋体" w:cs="宋体" w:hint="eastAsia"/>
          <w:snapToGrid w:val="0"/>
          <w:kern w:val="0"/>
          <w:sz w:val="24"/>
          <w:szCs w:val="24"/>
        </w:rPr>
        <w:t>卫生安全评价报告备案凭证</w:t>
      </w:r>
      <w:r w:rsidRPr="004C1376">
        <w:rPr>
          <w:rFonts w:ascii="宋体" w:hAnsi="宋体" w:cs="宋体" w:hint="eastAsia"/>
          <w:sz w:val="24"/>
          <w:szCs w:val="24"/>
        </w:rPr>
        <w:t>》（只有消毒剂类别产品需递交清晰复印件</w:t>
      </w:r>
      <w:r w:rsidRPr="004C1376">
        <w:rPr>
          <w:rFonts w:ascii="宋体" w:hAnsi="宋体" w:cs="宋体" w:hint="eastAsia"/>
          <w:snapToGrid w:val="0"/>
          <w:kern w:val="0"/>
          <w:sz w:val="24"/>
          <w:szCs w:val="24"/>
        </w:rPr>
        <w:t>）。★</w:t>
      </w:r>
    </w:p>
    <w:p w:rsidR="002E5941" w:rsidRPr="004C1376" w:rsidRDefault="006F11C7" w:rsidP="00F42462">
      <w:pPr>
        <w:tabs>
          <w:tab w:val="left" w:pos="1263"/>
        </w:tabs>
        <w:adjustRightInd w:val="0"/>
        <w:snapToGrid w:val="0"/>
        <w:spacing w:line="440" w:lineRule="exact"/>
        <w:ind w:right="71" w:firstLineChars="150" w:firstLine="361"/>
        <w:rPr>
          <w:rFonts w:ascii="宋体" w:hAnsi="宋体" w:cs="宋体"/>
          <w:snapToGrid w:val="0"/>
          <w:kern w:val="0"/>
          <w:sz w:val="24"/>
          <w:szCs w:val="24"/>
        </w:rPr>
      </w:pPr>
      <w:r w:rsidRPr="004C1376">
        <w:rPr>
          <w:rFonts w:ascii="宋体" w:hAnsi="宋体" w:cs="宋体" w:hint="eastAsia"/>
          <w:b/>
          <w:bCs/>
          <w:sz w:val="24"/>
          <w:szCs w:val="24"/>
        </w:rPr>
        <w:t>注意：带</w:t>
      </w:r>
      <w:r w:rsidRPr="004C1376">
        <w:rPr>
          <w:rFonts w:ascii="宋体" w:hAnsi="宋体" w:cs="宋体" w:hint="eastAsia"/>
          <w:snapToGrid w:val="0"/>
          <w:kern w:val="0"/>
          <w:sz w:val="24"/>
          <w:szCs w:val="24"/>
        </w:rPr>
        <w:t>★</w:t>
      </w:r>
      <w:r w:rsidRPr="004C1376">
        <w:rPr>
          <w:rFonts w:ascii="宋体" w:hAnsi="宋体" w:cs="宋体" w:hint="eastAsia"/>
          <w:b/>
          <w:bCs/>
          <w:snapToGrid w:val="0"/>
          <w:kern w:val="0"/>
          <w:sz w:val="24"/>
          <w:szCs w:val="24"/>
        </w:rPr>
        <w:t>的条款必须响应</w:t>
      </w:r>
      <w:r w:rsidRPr="004C1376">
        <w:rPr>
          <w:rFonts w:ascii="宋体" w:hAnsi="宋体" w:cs="宋体" w:hint="eastAsia"/>
          <w:snapToGrid w:val="0"/>
          <w:kern w:val="0"/>
          <w:sz w:val="24"/>
          <w:szCs w:val="24"/>
        </w:rPr>
        <w:t>，</w:t>
      </w:r>
      <w:r w:rsidRPr="004C1376">
        <w:rPr>
          <w:rFonts w:ascii="宋体" w:hAnsi="宋体" w:cs="宋体" w:hint="eastAsia"/>
          <w:b/>
          <w:bCs/>
          <w:sz w:val="24"/>
          <w:szCs w:val="24"/>
        </w:rPr>
        <w:t>提供的材料均需加盖供应商公章，</w:t>
      </w:r>
      <w:r w:rsidRPr="004C1376">
        <w:rPr>
          <w:rFonts w:ascii="宋体" w:hAnsi="宋体" w:hint="eastAsia"/>
          <w:b/>
          <w:snapToGrid w:val="0"/>
          <w:kern w:val="0"/>
          <w:sz w:val="24"/>
          <w:szCs w:val="24"/>
        </w:rPr>
        <w:t>并且所有资格证明材料须上传彩色扫描件</w:t>
      </w:r>
      <w:r w:rsidRPr="004C1376">
        <w:rPr>
          <w:rFonts w:ascii="宋体" w:hAnsi="宋体" w:cs="宋体" w:hint="eastAsia"/>
          <w:b/>
          <w:bCs/>
          <w:sz w:val="24"/>
          <w:szCs w:val="24"/>
        </w:rPr>
        <w:t>。企业资料册与产品资料册须单独装订成册并在规定的时间内递交至宜春市医用耗材招标办公室。</w:t>
      </w:r>
    </w:p>
    <w:p w:rsidR="002E5941" w:rsidRPr="004C1376" w:rsidRDefault="006F11C7">
      <w:pPr>
        <w:tabs>
          <w:tab w:val="left" w:pos="1263"/>
        </w:tabs>
        <w:adjustRightInd w:val="0"/>
        <w:snapToGrid w:val="0"/>
        <w:spacing w:line="440" w:lineRule="exact"/>
        <w:ind w:right="71" w:firstLineChars="150" w:firstLine="360"/>
        <w:rPr>
          <w:rFonts w:ascii="宋体" w:hAnsi="宋体" w:cs="宋体"/>
          <w:snapToGrid w:val="0"/>
          <w:kern w:val="0"/>
          <w:sz w:val="24"/>
          <w:szCs w:val="24"/>
        </w:rPr>
      </w:pPr>
      <w:r w:rsidRPr="004C1376">
        <w:rPr>
          <w:rFonts w:ascii="宋体" w:hAnsi="宋体" w:cs="宋体" w:hint="eastAsia"/>
          <w:snapToGrid w:val="0"/>
          <w:kern w:val="0"/>
          <w:sz w:val="24"/>
          <w:szCs w:val="24"/>
        </w:rPr>
        <w:t>二、其它</w:t>
      </w:r>
    </w:p>
    <w:p w:rsidR="002E5941" w:rsidRPr="004C1376" w:rsidRDefault="006F11C7">
      <w:pPr>
        <w:tabs>
          <w:tab w:val="left" w:pos="1263"/>
        </w:tabs>
        <w:adjustRightInd w:val="0"/>
        <w:snapToGrid w:val="0"/>
        <w:spacing w:line="440" w:lineRule="exact"/>
        <w:ind w:right="71" w:firstLineChars="150" w:firstLine="360"/>
        <w:rPr>
          <w:rFonts w:ascii="宋体"/>
          <w:sz w:val="24"/>
          <w:szCs w:val="24"/>
        </w:rPr>
      </w:pPr>
      <w:r w:rsidRPr="004C1376">
        <w:rPr>
          <w:rFonts w:ascii="宋体" w:hAnsi="宋体" w:cs="宋体" w:hint="eastAsia"/>
          <w:sz w:val="24"/>
          <w:szCs w:val="24"/>
        </w:rPr>
        <w:t>为了资格审核工作井然有序的开展，请各供应商尽早递交材料，以方便供应商有充足的时间对报价文件进行澄清和补充。</w:t>
      </w:r>
    </w:p>
    <w:p w:rsidR="002E5941" w:rsidRPr="004C1376" w:rsidRDefault="006F11C7">
      <w:pPr>
        <w:widowControl/>
        <w:jc w:val="center"/>
        <w:rPr>
          <w:rFonts w:ascii="宋体"/>
          <w:sz w:val="24"/>
          <w:szCs w:val="24"/>
        </w:rPr>
      </w:pPr>
      <w:r w:rsidRPr="004C1376">
        <w:rPr>
          <w:rFonts w:ascii="宋体"/>
          <w:sz w:val="24"/>
          <w:szCs w:val="24"/>
        </w:rPr>
        <w:br w:type="page"/>
      </w:r>
      <w:r w:rsidRPr="004C1376">
        <w:rPr>
          <w:rFonts w:ascii="Cambria" w:hAnsi="Cambria" w:hint="eastAsia"/>
          <w:b/>
          <w:bCs/>
          <w:sz w:val="36"/>
          <w:szCs w:val="32"/>
        </w:rPr>
        <w:lastRenderedPageBreak/>
        <w:t>第九部分</w:t>
      </w:r>
      <w:r w:rsidRPr="004C1376">
        <w:rPr>
          <w:rFonts w:ascii="Cambria" w:hAnsi="Cambria" w:hint="eastAsia"/>
          <w:b/>
          <w:bCs/>
          <w:sz w:val="36"/>
          <w:szCs w:val="32"/>
        </w:rPr>
        <w:t xml:space="preserve"> </w:t>
      </w:r>
      <w:r w:rsidRPr="004C1376">
        <w:rPr>
          <w:rFonts w:ascii="Cambria" w:hAnsi="Cambria" w:hint="eastAsia"/>
          <w:b/>
          <w:bCs/>
          <w:sz w:val="36"/>
          <w:szCs w:val="32"/>
        </w:rPr>
        <w:t>附件</w:t>
      </w:r>
    </w:p>
    <w:p w:rsidR="002E5941" w:rsidRPr="004C1376" w:rsidRDefault="006F11C7">
      <w:pPr>
        <w:widowControl/>
        <w:jc w:val="left"/>
        <w:rPr>
          <w:rFonts w:ascii="宋体"/>
          <w:sz w:val="30"/>
          <w:szCs w:val="30"/>
        </w:rPr>
      </w:pPr>
      <w:r w:rsidRPr="004C1376">
        <w:rPr>
          <w:rFonts w:ascii="宋体" w:hAnsi="宋体" w:cs="宋体" w:hint="eastAsia"/>
          <w:b/>
          <w:bCs/>
          <w:sz w:val="24"/>
          <w:szCs w:val="24"/>
        </w:rPr>
        <w:t>附件</w:t>
      </w:r>
      <w:r w:rsidRPr="004C1376">
        <w:rPr>
          <w:rFonts w:ascii="宋体" w:hAnsi="宋体" w:cs="宋体"/>
          <w:b/>
          <w:bCs/>
          <w:sz w:val="24"/>
          <w:szCs w:val="24"/>
        </w:rPr>
        <w:t xml:space="preserve">1                                               </w:t>
      </w:r>
    </w:p>
    <w:p w:rsidR="002E5941" w:rsidRPr="004C1376" w:rsidRDefault="002E5941">
      <w:pPr>
        <w:pStyle w:val="a9"/>
        <w:jc w:val="center"/>
        <w:rPr>
          <w:rFonts w:hAnsi="宋体"/>
          <w:sz w:val="30"/>
          <w:szCs w:val="30"/>
        </w:rPr>
      </w:pPr>
    </w:p>
    <w:p w:rsidR="002E5941" w:rsidRPr="004C1376" w:rsidRDefault="006F11C7">
      <w:pPr>
        <w:pStyle w:val="a9"/>
        <w:jc w:val="center"/>
        <w:rPr>
          <w:rFonts w:hAnsi="宋体"/>
          <w:b/>
          <w:bCs/>
          <w:snapToGrid w:val="0"/>
          <w:kern w:val="0"/>
          <w:sz w:val="32"/>
          <w:szCs w:val="32"/>
        </w:rPr>
      </w:pPr>
      <w:r w:rsidRPr="004C1376">
        <w:rPr>
          <w:rFonts w:hAnsi="宋体" w:hint="eastAsia"/>
          <w:b/>
          <w:bCs/>
          <w:sz w:val="32"/>
          <w:szCs w:val="32"/>
        </w:rPr>
        <w:t>2017年宜春市公立医疗机构医用耗材集中招标采购</w:t>
      </w:r>
    </w:p>
    <w:p w:rsidR="002E5941" w:rsidRPr="004C1376" w:rsidRDefault="006F11C7">
      <w:pPr>
        <w:adjustRightInd w:val="0"/>
        <w:snapToGrid w:val="0"/>
        <w:spacing w:line="440" w:lineRule="exact"/>
        <w:ind w:right="71"/>
        <w:jc w:val="center"/>
        <w:rPr>
          <w:rFonts w:ascii="宋体"/>
          <w:snapToGrid w:val="0"/>
          <w:kern w:val="0"/>
          <w:sz w:val="24"/>
          <w:szCs w:val="24"/>
        </w:rPr>
      </w:pPr>
      <w:r w:rsidRPr="004C1376">
        <w:rPr>
          <w:rFonts w:ascii="宋体" w:hAnsi="宋体" w:cs="宋体" w:hint="eastAsia"/>
          <w:b/>
          <w:bCs/>
          <w:snapToGrid w:val="0"/>
          <w:kern w:val="0"/>
          <w:sz w:val="24"/>
          <w:szCs w:val="24"/>
        </w:rPr>
        <w:t>（JXTF-YC-HCCG-2017）</w:t>
      </w:r>
    </w:p>
    <w:p w:rsidR="002E5941" w:rsidRPr="004C1376" w:rsidRDefault="002E5941">
      <w:pPr>
        <w:spacing w:line="540" w:lineRule="atLeast"/>
        <w:rPr>
          <w:rFonts w:ascii="宋体"/>
          <w:sz w:val="24"/>
          <w:szCs w:val="24"/>
        </w:rPr>
      </w:pPr>
    </w:p>
    <w:p w:rsidR="002E5941" w:rsidRPr="004C1376" w:rsidRDefault="002E5941">
      <w:pPr>
        <w:spacing w:line="360" w:lineRule="auto"/>
        <w:rPr>
          <w:rFonts w:ascii="宋体"/>
          <w:sz w:val="32"/>
          <w:szCs w:val="32"/>
        </w:rPr>
      </w:pPr>
    </w:p>
    <w:p w:rsidR="002E5941" w:rsidRPr="004C1376" w:rsidRDefault="006F11C7">
      <w:pPr>
        <w:spacing w:line="360" w:lineRule="auto"/>
        <w:jc w:val="center"/>
        <w:rPr>
          <w:rFonts w:ascii="宋体"/>
          <w:sz w:val="44"/>
          <w:szCs w:val="44"/>
        </w:rPr>
      </w:pPr>
      <w:r w:rsidRPr="004C1376">
        <w:rPr>
          <w:rFonts w:ascii="宋体" w:hAnsi="宋体" w:cs="宋体" w:hint="eastAsia"/>
          <w:sz w:val="44"/>
          <w:szCs w:val="44"/>
        </w:rPr>
        <w:t>供应商资格证明文件封面</w:t>
      </w:r>
    </w:p>
    <w:p w:rsidR="002E5941" w:rsidRPr="004C1376" w:rsidRDefault="002E5941">
      <w:pPr>
        <w:spacing w:line="360" w:lineRule="auto"/>
        <w:ind w:left="960"/>
        <w:jc w:val="center"/>
        <w:rPr>
          <w:rFonts w:ascii="宋体"/>
          <w:sz w:val="44"/>
          <w:szCs w:val="44"/>
        </w:rPr>
      </w:pPr>
    </w:p>
    <w:p w:rsidR="002E5941" w:rsidRPr="004C1376" w:rsidRDefault="006F11C7">
      <w:pPr>
        <w:spacing w:line="360" w:lineRule="auto"/>
        <w:jc w:val="center"/>
        <w:rPr>
          <w:rFonts w:ascii="宋体"/>
          <w:sz w:val="32"/>
          <w:szCs w:val="32"/>
        </w:rPr>
      </w:pPr>
      <w:r w:rsidRPr="004C1376">
        <w:rPr>
          <w:rFonts w:ascii="宋体" w:hAnsi="宋体" w:cs="宋体" w:hint="eastAsia"/>
          <w:sz w:val="36"/>
          <w:szCs w:val="36"/>
        </w:rPr>
        <w:t>（供应商主体册）</w:t>
      </w:r>
    </w:p>
    <w:p w:rsidR="002E5941" w:rsidRPr="004C1376" w:rsidRDefault="002E5941">
      <w:pPr>
        <w:spacing w:line="360" w:lineRule="auto"/>
        <w:ind w:left="960"/>
        <w:rPr>
          <w:rFonts w:ascii="宋体"/>
          <w:sz w:val="24"/>
          <w:szCs w:val="24"/>
        </w:rPr>
      </w:pPr>
    </w:p>
    <w:p w:rsidR="002E5941" w:rsidRPr="004C1376" w:rsidRDefault="002E5941">
      <w:pPr>
        <w:spacing w:line="360" w:lineRule="auto"/>
        <w:ind w:left="960"/>
        <w:jc w:val="center"/>
        <w:rPr>
          <w:rFonts w:ascii="宋体"/>
          <w:sz w:val="24"/>
          <w:szCs w:val="24"/>
        </w:rPr>
      </w:pPr>
    </w:p>
    <w:p w:rsidR="002E5941" w:rsidRPr="004C1376" w:rsidRDefault="002E5941">
      <w:pPr>
        <w:spacing w:line="360" w:lineRule="auto"/>
        <w:ind w:left="960"/>
        <w:jc w:val="center"/>
        <w:rPr>
          <w:rFonts w:ascii="宋体"/>
          <w:sz w:val="24"/>
          <w:szCs w:val="24"/>
        </w:rPr>
      </w:pPr>
    </w:p>
    <w:p w:rsidR="002E5941" w:rsidRPr="004C1376" w:rsidRDefault="006F11C7">
      <w:pPr>
        <w:ind w:firstLine="1960"/>
        <w:rPr>
          <w:rFonts w:ascii="宋体"/>
          <w:sz w:val="28"/>
          <w:szCs w:val="28"/>
        </w:rPr>
      </w:pPr>
      <w:r w:rsidRPr="004C1376">
        <w:rPr>
          <w:rFonts w:ascii="宋体" w:hAnsi="宋体" w:cs="宋体" w:hint="eastAsia"/>
          <w:sz w:val="28"/>
          <w:szCs w:val="28"/>
        </w:rPr>
        <w:t>文件编号：第</w:t>
      </w:r>
      <w:r w:rsidRPr="004C1376">
        <w:rPr>
          <w:rFonts w:ascii="宋体" w:hAnsi="宋体" w:cs="宋体" w:hint="eastAsia"/>
          <w:sz w:val="28"/>
          <w:szCs w:val="28"/>
          <w:u w:val="single"/>
        </w:rPr>
        <w:t xml:space="preserve">  </w:t>
      </w:r>
      <w:r w:rsidRPr="004C1376">
        <w:rPr>
          <w:rFonts w:ascii="宋体" w:hAnsi="宋体" w:cs="宋体" w:hint="eastAsia"/>
          <w:sz w:val="28"/>
          <w:szCs w:val="28"/>
        </w:rPr>
        <w:t>册共</w:t>
      </w:r>
      <w:r w:rsidRPr="004C1376">
        <w:rPr>
          <w:rFonts w:ascii="宋体" w:hAnsi="宋体" w:cs="宋体" w:hint="eastAsia"/>
          <w:sz w:val="28"/>
          <w:szCs w:val="28"/>
          <w:u w:val="single"/>
        </w:rPr>
        <w:t xml:space="preserve">  </w:t>
      </w:r>
      <w:r w:rsidRPr="004C1376">
        <w:rPr>
          <w:rFonts w:ascii="宋体" w:hAnsi="宋体" w:cs="宋体" w:hint="eastAsia"/>
          <w:sz w:val="28"/>
          <w:szCs w:val="28"/>
        </w:rPr>
        <w:t>册</w:t>
      </w:r>
    </w:p>
    <w:p w:rsidR="002E5941" w:rsidRPr="004C1376" w:rsidRDefault="002E5941">
      <w:pPr>
        <w:spacing w:line="360" w:lineRule="auto"/>
        <w:ind w:left="960"/>
        <w:rPr>
          <w:rFonts w:ascii="宋体"/>
          <w:sz w:val="24"/>
          <w:szCs w:val="24"/>
        </w:rPr>
      </w:pPr>
    </w:p>
    <w:p w:rsidR="002E5941" w:rsidRPr="004C1376" w:rsidRDefault="006F11C7">
      <w:pPr>
        <w:spacing w:line="360" w:lineRule="auto"/>
        <w:ind w:firstLineChars="400" w:firstLine="1280"/>
        <w:rPr>
          <w:rFonts w:ascii="宋体"/>
          <w:sz w:val="32"/>
          <w:szCs w:val="32"/>
        </w:rPr>
      </w:pPr>
      <w:r w:rsidRPr="004C1376">
        <w:rPr>
          <w:rFonts w:ascii="宋体" w:hAnsi="宋体" w:cs="宋体" w:hint="eastAsia"/>
          <w:sz w:val="32"/>
          <w:szCs w:val="32"/>
        </w:rPr>
        <w:t>供应商序号（投标账号）</w:t>
      </w:r>
      <w:r w:rsidRPr="004C1376">
        <w:rPr>
          <w:rFonts w:ascii="宋体" w:hAnsi="宋体" w:cs="宋体"/>
          <w:sz w:val="32"/>
          <w:szCs w:val="32"/>
        </w:rPr>
        <w:t>:</w:t>
      </w:r>
      <w:r w:rsidRPr="004C1376">
        <w:rPr>
          <w:rFonts w:ascii="宋体"/>
          <w:sz w:val="32"/>
          <w:szCs w:val="32"/>
        </w:rPr>
        <w:t xml:space="preserve"> </w:t>
      </w:r>
    </w:p>
    <w:p w:rsidR="002E5941" w:rsidRPr="004C1376" w:rsidRDefault="002E5941">
      <w:pPr>
        <w:spacing w:line="360" w:lineRule="auto"/>
        <w:ind w:firstLineChars="400" w:firstLine="1280"/>
        <w:rPr>
          <w:rFonts w:ascii="宋体"/>
          <w:sz w:val="32"/>
          <w:szCs w:val="32"/>
        </w:rPr>
      </w:pPr>
    </w:p>
    <w:p w:rsidR="002E5941" w:rsidRPr="004C1376" w:rsidRDefault="006F11C7">
      <w:pPr>
        <w:spacing w:line="360" w:lineRule="auto"/>
        <w:ind w:firstLineChars="994" w:firstLine="2783"/>
        <w:rPr>
          <w:rFonts w:ascii="宋体"/>
          <w:sz w:val="32"/>
          <w:szCs w:val="32"/>
        </w:rPr>
      </w:pPr>
      <w:r w:rsidRPr="004C1376">
        <w:rPr>
          <w:rFonts w:ascii="宋体" w:hAnsi="宋体" w:cs="宋体" w:hint="eastAsia"/>
          <w:sz w:val="28"/>
          <w:szCs w:val="28"/>
        </w:rPr>
        <w:t>（加盖供应商公章）</w:t>
      </w:r>
    </w:p>
    <w:p w:rsidR="002E5941" w:rsidRPr="004C1376" w:rsidRDefault="002E5941">
      <w:pPr>
        <w:spacing w:line="360" w:lineRule="auto"/>
        <w:ind w:firstLineChars="400" w:firstLine="1280"/>
        <w:rPr>
          <w:rFonts w:ascii="宋体"/>
          <w:sz w:val="32"/>
          <w:szCs w:val="32"/>
        </w:rPr>
      </w:pPr>
    </w:p>
    <w:p w:rsidR="002E5941" w:rsidRPr="004C1376" w:rsidRDefault="006F11C7">
      <w:pPr>
        <w:spacing w:line="560" w:lineRule="exact"/>
        <w:ind w:firstLineChars="400" w:firstLine="1280"/>
        <w:rPr>
          <w:rFonts w:ascii="宋体"/>
          <w:sz w:val="32"/>
          <w:szCs w:val="32"/>
        </w:rPr>
      </w:pPr>
      <w:r w:rsidRPr="004C1376">
        <w:rPr>
          <w:rFonts w:ascii="宋体" w:hAnsi="宋体" w:cs="宋体" w:hint="eastAsia"/>
          <w:sz w:val="32"/>
          <w:szCs w:val="32"/>
        </w:rPr>
        <w:t>申报产品类别：</w:t>
      </w:r>
    </w:p>
    <w:p w:rsidR="002E5941" w:rsidRPr="004C1376" w:rsidRDefault="002E5941">
      <w:pPr>
        <w:spacing w:line="560" w:lineRule="exact"/>
        <w:ind w:firstLineChars="400" w:firstLine="1280"/>
        <w:rPr>
          <w:rFonts w:ascii="宋体"/>
          <w:sz w:val="32"/>
          <w:szCs w:val="32"/>
        </w:rPr>
      </w:pPr>
    </w:p>
    <w:p w:rsidR="002E5941" w:rsidRPr="004C1376" w:rsidRDefault="006F11C7">
      <w:pPr>
        <w:spacing w:line="560" w:lineRule="exact"/>
        <w:ind w:firstLineChars="400" w:firstLine="1280"/>
        <w:rPr>
          <w:rFonts w:ascii="宋体"/>
          <w:sz w:val="32"/>
          <w:szCs w:val="32"/>
        </w:rPr>
      </w:pPr>
      <w:r w:rsidRPr="004C1376">
        <w:rPr>
          <w:rFonts w:ascii="宋体" w:hAnsi="宋体" w:cs="宋体" w:hint="eastAsia"/>
          <w:sz w:val="32"/>
          <w:szCs w:val="32"/>
        </w:rPr>
        <w:t>申报产品条数</w:t>
      </w:r>
      <w:r w:rsidRPr="004C1376">
        <w:rPr>
          <w:rFonts w:ascii="宋体" w:hAnsi="宋体" w:cs="宋体"/>
          <w:sz w:val="32"/>
          <w:szCs w:val="32"/>
        </w:rPr>
        <w:t>:</w:t>
      </w:r>
      <w:r w:rsidRPr="004C1376">
        <w:rPr>
          <w:rFonts w:ascii="宋体" w:hAnsi="宋体" w:cs="宋体" w:hint="eastAsia"/>
          <w:sz w:val="32"/>
          <w:szCs w:val="32"/>
        </w:rPr>
        <w:t xml:space="preserve">　</w:t>
      </w:r>
      <w:r w:rsidRPr="004C1376">
        <w:rPr>
          <w:rFonts w:ascii="宋体" w:hAnsi="宋体" w:cs="宋体" w:hint="eastAsia"/>
          <w:sz w:val="32"/>
          <w:szCs w:val="32"/>
          <w:u w:val="single"/>
        </w:rPr>
        <w:t xml:space="preserve">　  </w:t>
      </w:r>
    </w:p>
    <w:p w:rsidR="002E5941" w:rsidRPr="004C1376" w:rsidRDefault="002E5941" w:rsidP="00F42462">
      <w:pPr>
        <w:spacing w:line="360" w:lineRule="auto"/>
        <w:ind w:leftChars="457" w:left="960" w:firstLineChars="750" w:firstLine="2400"/>
        <w:rPr>
          <w:rFonts w:ascii="宋体"/>
          <w:sz w:val="32"/>
          <w:szCs w:val="32"/>
        </w:rPr>
      </w:pPr>
    </w:p>
    <w:p w:rsidR="002E5941" w:rsidRPr="004C1376" w:rsidRDefault="006F11C7">
      <w:pPr>
        <w:spacing w:line="560" w:lineRule="exact"/>
        <w:ind w:firstLineChars="400" w:firstLine="1280"/>
        <w:rPr>
          <w:rFonts w:ascii="宋体" w:hAnsi="宋体" w:cs="宋体"/>
          <w:sz w:val="32"/>
          <w:szCs w:val="32"/>
        </w:rPr>
      </w:pPr>
      <w:r w:rsidRPr="004C1376">
        <w:rPr>
          <w:rFonts w:ascii="宋体" w:hAnsi="宋体" w:cs="宋体" w:hint="eastAsia"/>
          <w:sz w:val="32"/>
          <w:szCs w:val="32"/>
        </w:rPr>
        <w:t xml:space="preserve">                  年 月 日</w:t>
      </w:r>
    </w:p>
    <w:p w:rsidR="002E5941" w:rsidRPr="004C1376" w:rsidRDefault="002E5941">
      <w:pPr>
        <w:adjustRightInd w:val="0"/>
        <w:snapToGrid w:val="0"/>
        <w:spacing w:line="440" w:lineRule="exact"/>
        <w:ind w:right="71"/>
        <w:rPr>
          <w:rFonts w:ascii="宋体"/>
          <w:b/>
          <w:bCs/>
          <w:sz w:val="24"/>
          <w:szCs w:val="24"/>
        </w:rPr>
      </w:pPr>
    </w:p>
    <w:p w:rsidR="002E5941" w:rsidRPr="004C1376" w:rsidRDefault="002E5941">
      <w:pPr>
        <w:adjustRightInd w:val="0"/>
        <w:snapToGrid w:val="0"/>
        <w:spacing w:line="440" w:lineRule="exact"/>
        <w:ind w:right="71"/>
        <w:rPr>
          <w:rFonts w:ascii="宋体"/>
          <w:b/>
          <w:bCs/>
          <w:sz w:val="24"/>
          <w:szCs w:val="24"/>
        </w:rPr>
      </w:pPr>
    </w:p>
    <w:p w:rsidR="002E5941" w:rsidRPr="004C1376" w:rsidRDefault="006F11C7">
      <w:pPr>
        <w:adjustRightInd w:val="0"/>
        <w:snapToGrid w:val="0"/>
        <w:spacing w:line="440" w:lineRule="exact"/>
        <w:ind w:right="71"/>
        <w:rPr>
          <w:rFonts w:ascii="宋体"/>
          <w:b/>
          <w:bCs/>
          <w:sz w:val="24"/>
          <w:szCs w:val="24"/>
        </w:rPr>
      </w:pPr>
      <w:r w:rsidRPr="004C1376">
        <w:rPr>
          <w:rFonts w:ascii="宋体" w:hAnsi="宋体" w:cs="宋体" w:hint="eastAsia"/>
          <w:b/>
          <w:bCs/>
          <w:sz w:val="24"/>
          <w:szCs w:val="24"/>
        </w:rPr>
        <w:lastRenderedPageBreak/>
        <w:t>附件</w:t>
      </w:r>
      <w:r w:rsidRPr="004C1376">
        <w:rPr>
          <w:rFonts w:ascii="宋体" w:hAnsi="宋体" w:cs="宋体"/>
          <w:b/>
          <w:bCs/>
          <w:sz w:val="24"/>
          <w:szCs w:val="24"/>
        </w:rPr>
        <w:t xml:space="preserve">2                                               </w:t>
      </w:r>
    </w:p>
    <w:p w:rsidR="002E5941" w:rsidRPr="004C1376" w:rsidRDefault="002E5941">
      <w:pPr>
        <w:spacing w:line="360" w:lineRule="auto"/>
        <w:jc w:val="center"/>
        <w:rPr>
          <w:rFonts w:ascii="宋体"/>
          <w:sz w:val="52"/>
          <w:szCs w:val="52"/>
        </w:rPr>
      </w:pPr>
    </w:p>
    <w:p w:rsidR="002E5941" w:rsidRPr="004C1376" w:rsidRDefault="006F11C7">
      <w:pPr>
        <w:spacing w:line="360" w:lineRule="auto"/>
        <w:jc w:val="center"/>
        <w:rPr>
          <w:rFonts w:ascii="宋体"/>
          <w:b/>
          <w:bCs/>
          <w:sz w:val="44"/>
          <w:szCs w:val="44"/>
        </w:rPr>
      </w:pPr>
      <w:r w:rsidRPr="004C1376">
        <w:rPr>
          <w:rFonts w:ascii="宋体" w:hAnsi="宋体" w:cs="宋体" w:hint="eastAsia"/>
          <w:b/>
          <w:bCs/>
          <w:sz w:val="44"/>
          <w:szCs w:val="44"/>
        </w:rPr>
        <w:t>供应商基本情况</w:t>
      </w:r>
    </w:p>
    <w:p w:rsidR="002E5941" w:rsidRPr="004C1376" w:rsidRDefault="002E5941">
      <w:pPr>
        <w:spacing w:line="360" w:lineRule="auto"/>
        <w:ind w:left="960"/>
        <w:rPr>
          <w:rFonts w:ascii="宋体"/>
          <w:sz w:val="52"/>
          <w:szCs w:val="52"/>
        </w:rPr>
      </w:pPr>
    </w:p>
    <w:p w:rsidR="002E5941" w:rsidRPr="004C1376" w:rsidRDefault="006F11C7">
      <w:pPr>
        <w:spacing w:line="600" w:lineRule="auto"/>
        <w:ind w:left="675" w:hangingChars="225" w:hanging="675"/>
        <w:rPr>
          <w:rFonts w:ascii="宋体"/>
          <w:sz w:val="30"/>
          <w:szCs w:val="30"/>
        </w:rPr>
      </w:pPr>
      <w:r w:rsidRPr="004C1376">
        <w:rPr>
          <w:rFonts w:ascii="宋体" w:hAnsi="宋体" w:cs="宋体" w:hint="eastAsia"/>
          <w:sz w:val="30"/>
          <w:szCs w:val="30"/>
        </w:rPr>
        <w:t>供应商</w:t>
      </w:r>
      <w:r w:rsidRPr="004C1376">
        <w:rPr>
          <w:rFonts w:ascii="宋体" w:hAnsi="宋体" w:cs="宋体"/>
          <w:sz w:val="30"/>
          <w:szCs w:val="30"/>
        </w:rPr>
        <w:t>(</w:t>
      </w:r>
      <w:r w:rsidRPr="004C1376">
        <w:rPr>
          <w:rFonts w:ascii="宋体" w:hAnsi="宋体" w:cs="宋体" w:hint="eastAsia"/>
          <w:sz w:val="30"/>
          <w:szCs w:val="30"/>
        </w:rPr>
        <w:t>盖章</w:t>
      </w:r>
      <w:r w:rsidRPr="004C1376">
        <w:rPr>
          <w:rFonts w:ascii="宋体" w:hAnsi="宋体" w:cs="宋体"/>
          <w:sz w:val="30"/>
          <w:szCs w:val="30"/>
        </w:rPr>
        <w:t>):</w:t>
      </w:r>
    </w:p>
    <w:p w:rsidR="002E5941" w:rsidRPr="004C1376" w:rsidRDefault="006F11C7">
      <w:pPr>
        <w:spacing w:line="600" w:lineRule="auto"/>
        <w:ind w:left="675" w:hangingChars="225" w:hanging="675"/>
        <w:rPr>
          <w:rFonts w:ascii="宋体"/>
          <w:sz w:val="30"/>
          <w:szCs w:val="30"/>
        </w:rPr>
      </w:pPr>
      <w:r w:rsidRPr="004C1376">
        <w:rPr>
          <w:rFonts w:ascii="宋体" w:hAnsi="宋体" w:cs="宋体" w:hint="eastAsia"/>
          <w:sz w:val="30"/>
          <w:szCs w:val="30"/>
        </w:rPr>
        <w:t>供应商序号</w:t>
      </w:r>
      <w:r w:rsidRPr="004C1376">
        <w:rPr>
          <w:rFonts w:ascii="宋体" w:hAnsi="宋体" w:cs="宋体"/>
          <w:sz w:val="30"/>
          <w:szCs w:val="30"/>
        </w:rPr>
        <w:t>:</w:t>
      </w:r>
    </w:p>
    <w:p w:rsidR="002E5941" w:rsidRPr="004C1376" w:rsidRDefault="006F11C7">
      <w:pPr>
        <w:spacing w:line="600" w:lineRule="auto"/>
        <w:ind w:left="675" w:hangingChars="225" w:hanging="675"/>
        <w:rPr>
          <w:rFonts w:ascii="宋体"/>
          <w:sz w:val="30"/>
          <w:szCs w:val="30"/>
        </w:rPr>
      </w:pPr>
      <w:r w:rsidRPr="004C1376">
        <w:rPr>
          <w:rFonts w:ascii="宋体" w:hAnsi="宋体" w:cs="宋体" w:hint="eastAsia"/>
          <w:sz w:val="30"/>
          <w:szCs w:val="30"/>
        </w:rPr>
        <w:t>供应商所在地</w:t>
      </w:r>
      <w:r w:rsidRPr="004C1376">
        <w:rPr>
          <w:rFonts w:ascii="宋体" w:hAnsi="宋体" w:cs="宋体"/>
          <w:sz w:val="30"/>
          <w:szCs w:val="30"/>
        </w:rPr>
        <w:t>:</w:t>
      </w:r>
    </w:p>
    <w:p w:rsidR="002E5941" w:rsidRPr="004C1376" w:rsidRDefault="006F11C7">
      <w:pPr>
        <w:spacing w:line="600" w:lineRule="auto"/>
        <w:ind w:left="675" w:hangingChars="225" w:hanging="675"/>
        <w:rPr>
          <w:rFonts w:ascii="宋体"/>
          <w:sz w:val="30"/>
          <w:szCs w:val="30"/>
        </w:rPr>
      </w:pPr>
      <w:r w:rsidRPr="004C1376">
        <w:rPr>
          <w:rFonts w:ascii="宋体" w:hAnsi="宋体" w:cs="宋体" w:hint="eastAsia"/>
          <w:sz w:val="30"/>
          <w:szCs w:val="30"/>
        </w:rPr>
        <w:t>供应商联系电话</w:t>
      </w:r>
      <w:r w:rsidRPr="004C1376">
        <w:rPr>
          <w:rFonts w:ascii="宋体" w:hAnsi="宋体" w:cs="宋体"/>
          <w:sz w:val="30"/>
          <w:szCs w:val="30"/>
        </w:rPr>
        <w:t>:</w:t>
      </w:r>
    </w:p>
    <w:p w:rsidR="002E5941" w:rsidRPr="004C1376" w:rsidRDefault="006F11C7">
      <w:pPr>
        <w:spacing w:line="600" w:lineRule="auto"/>
        <w:ind w:left="675" w:hangingChars="225" w:hanging="675"/>
        <w:rPr>
          <w:rFonts w:ascii="宋体"/>
          <w:sz w:val="30"/>
          <w:szCs w:val="30"/>
        </w:rPr>
      </w:pPr>
      <w:r w:rsidRPr="004C1376">
        <w:rPr>
          <w:rFonts w:ascii="宋体" w:hAnsi="宋体" w:cs="宋体" w:hint="eastAsia"/>
          <w:sz w:val="30"/>
          <w:szCs w:val="30"/>
        </w:rPr>
        <w:t>供应商传真</w:t>
      </w:r>
      <w:r w:rsidRPr="004C1376">
        <w:rPr>
          <w:rFonts w:ascii="宋体" w:hAnsi="宋体" w:cs="宋体"/>
          <w:sz w:val="30"/>
          <w:szCs w:val="30"/>
        </w:rPr>
        <w:t>:</w:t>
      </w:r>
    </w:p>
    <w:p w:rsidR="002E5941" w:rsidRPr="004C1376" w:rsidRDefault="006F11C7">
      <w:pPr>
        <w:spacing w:line="600" w:lineRule="auto"/>
        <w:ind w:left="675" w:hangingChars="225" w:hanging="675"/>
        <w:rPr>
          <w:rFonts w:ascii="宋体"/>
          <w:sz w:val="30"/>
          <w:szCs w:val="30"/>
        </w:rPr>
      </w:pPr>
      <w:r w:rsidRPr="004C1376">
        <w:rPr>
          <w:rFonts w:ascii="宋体" w:hAnsi="宋体" w:cs="宋体" w:hint="eastAsia"/>
          <w:sz w:val="30"/>
          <w:szCs w:val="30"/>
        </w:rPr>
        <w:t>供应商通信地址</w:t>
      </w:r>
      <w:r w:rsidRPr="004C1376">
        <w:rPr>
          <w:rFonts w:ascii="宋体" w:hAnsi="宋体" w:cs="宋体"/>
          <w:sz w:val="30"/>
          <w:szCs w:val="30"/>
        </w:rPr>
        <w:t>:</w:t>
      </w:r>
    </w:p>
    <w:p w:rsidR="002E5941" w:rsidRPr="004C1376" w:rsidRDefault="006F11C7">
      <w:pPr>
        <w:spacing w:line="600" w:lineRule="auto"/>
        <w:ind w:left="675" w:hangingChars="225" w:hanging="675"/>
        <w:rPr>
          <w:rFonts w:ascii="宋体"/>
          <w:sz w:val="30"/>
          <w:szCs w:val="30"/>
        </w:rPr>
      </w:pPr>
      <w:r w:rsidRPr="004C1376">
        <w:rPr>
          <w:rFonts w:ascii="宋体" w:hAnsi="宋体" w:cs="宋体" w:hint="eastAsia"/>
          <w:sz w:val="30"/>
          <w:szCs w:val="30"/>
        </w:rPr>
        <w:t>供应商邮政编码</w:t>
      </w:r>
      <w:r w:rsidRPr="004C1376">
        <w:rPr>
          <w:rFonts w:ascii="宋体" w:hAnsi="宋体" w:cs="宋体"/>
          <w:sz w:val="30"/>
          <w:szCs w:val="30"/>
        </w:rPr>
        <w:t>:</w:t>
      </w:r>
    </w:p>
    <w:p w:rsidR="002E5941" w:rsidRPr="004C1376" w:rsidRDefault="006F11C7">
      <w:pPr>
        <w:spacing w:line="600" w:lineRule="auto"/>
        <w:ind w:left="675" w:hangingChars="225" w:hanging="675"/>
        <w:rPr>
          <w:rFonts w:ascii="宋体"/>
          <w:sz w:val="30"/>
          <w:szCs w:val="30"/>
        </w:rPr>
      </w:pPr>
      <w:r w:rsidRPr="004C1376">
        <w:rPr>
          <w:rFonts w:ascii="宋体" w:hAnsi="宋体" w:cs="宋体" w:hint="eastAsia"/>
          <w:sz w:val="30"/>
          <w:szCs w:val="30"/>
        </w:rPr>
        <w:t>供应商网址</w:t>
      </w:r>
      <w:r w:rsidRPr="004C1376">
        <w:rPr>
          <w:rFonts w:ascii="宋体" w:hAnsi="宋体" w:cs="宋体"/>
          <w:sz w:val="30"/>
          <w:szCs w:val="30"/>
        </w:rPr>
        <w:t>:</w:t>
      </w:r>
    </w:p>
    <w:p w:rsidR="002E5941" w:rsidRPr="004C1376" w:rsidRDefault="006F11C7">
      <w:pPr>
        <w:spacing w:line="600" w:lineRule="auto"/>
        <w:ind w:left="675" w:hangingChars="225" w:hanging="675"/>
        <w:rPr>
          <w:rFonts w:ascii="宋体"/>
          <w:sz w:val="30"/>
          <w:szCs w:val="30"/>
        </w:rPr>
      </w:pPr>
      <w:r w:rsidRPr="004C1376">
        <w:rPr>
          <w:rFonts w:ascii="宋体" w:hAnsi="宋体" w:cs="宋体" w:hint="eastAsia"/>
          <w:sz w:val="30"/>
          <w:szCs w:val="30"/>
        </w:rPr>
        <w:t>供应商电子信箱</w:t>
      </w:r>
      <w:r w:rsidRPr="004C1376">
        <w:rPr>
          <w:rFonts w:ascii="宋体" w:hAnsi="宋体" w:cs="宋体"/>
          <w:sz w:val="30"/>
          <w:szCs w:val="30"/>
        </w:rPr>
        <w:t>:</w:t>
      </w:r>
    </w:p>
    <w:p w:rsidR="002E5941" w:rsidRPr="004C1376" w:rsidRDefault="006F11C7">
      <w:pPr>
        <w:spacing w:line="600" w:lineRule="auto"/>
        <w:ind w:left="675" w:hangingChars="225" w:hanging="675"/>
        <w:rPr>
          <w:rFonts w:ascii="宋体"/>
          <w:sz w:val="30"/>
          <w:szCs w:val="30"/>
        </w:rPr>
      </w:pPr>
      <w:r w:rsidRPr="004C1376">
        <w:rPr>
          <w:rFonts w:ascii="宋体" w:hAnsi="宋体" w:cs="宋体" w:hint="eastAsia"/>
          <w:sz w:val="30"/>
          <w:szCs w:val="30"/>
        </w:rPr>
        <w:t>供应商开户名称</w:t>
      </w:r>
      <w:r w:rsidRPr="004C1376">
        <w:rPr>
          <w:rFonts w:ascii="宋体" w:hAnsi="宋体" w:cs="宋体"/>
          <w:sz w:val="30"/>
          <w:szCs w:val="30"/>
        </w:rPr>
        <w:t>:</w:t>
      </w:r>
    </w:p>
    <w:p w:rsidR="002E5941" w:rsidRPr="004C1376" w:rsidRDefault="006F11C7">
      <w:pPr>
        <w:spacing w:line="600" w:lineRule="auto"/>
        <w:ind w:left="675" w:hangingChars="225" w:hanging="675"/>
        <w:rPr>
          <w:rFonts w:ascii="宋体"/>
          <w:sz w:val="30"/>
          <w:szCs w:val="30"/>
        </w:rPr>
      </w:pPr>
      <w:r w:rsidRPr="004C1376">
        <w:rPr>
          <w:rFonts w:ascii="宋体" w:hAnsi="宋体" w:cs="宋体" w:hint="eastAsia"/>
          <w:sz w:val="30"/>
          <w:szCs w:val="30"/>
        </w:rPr>
        <w:t>供应商开户银行</w:t>
      </w:r>
      <w:r w:rsidRPr="004C1376">
        <w:rPr>
          <w:rFonts w:ascii="宋体" w:hAnsi="宋体" w:cs="宋体"/>
          <w:sz w:val="30"/>
          <w:szCs w:val="30"/>
        </w:rPr>
        <w:t>:</w:t>
      </w:r>
    </w:p>
    <w:p w:rsidR="002E5941" w:rsidRPr="004C1376" w:rsidRDefault="006F11C7">
      <w:pPr>
        <w:spacing w:line="600" w:lineRule="auto"/>
        <w:ind w:left="675" w:hangingChars="225" w:hanging="675"/>
        <w:rPr>
          <w:rFonts w:ascii="宋体"/>
          <w:sz w:val="30"/>
          <w:szCs w:val="30"/>
        </w:rPr>
      </w:pPr>
      <w:r w:rsidRPr="004C1376">
        <w:rPr>
          <w:rFonts w:ascii="宋体" w:hAnsi="宋体" w:cs="宋体" w:hint="eastAsia"/>
          <w:sz w:val="30"/>
          <w:szCs w:val="30"/>
        </w:rPr>
        <w:t>供应商开户账号</w:t>
      </w:r>
      <w:r w:rsidRPr="004C1376">
        <w:rPr>
          <w:rFonts w:ascii="宋体" w:hAnsi="宋体" w:cs="宋体"/>
          <w:sz w:val="30"/>
          <w:szCs w:val="30"/>
        </w:rPr>
        <w:t>:</w:t>
      </w:r>
    </w:p>
    <w:p w:rsidR="002E5941" w:rsidRPr="004C1376" w:rsidRDefault="006F11C7">
      <w:pPr>
        <w:spacing w:line="600" w:lineRule="auto"/>
        <w:ind w:left="675" w:hangingChars="225" w:hanging="675"/>
        <w:rPr>
          <w:rFonts w:ascii="宋体"/>
          <w:sz w:val="30"/>
          <w:szCs w:val="30"/>
        </w:rPr>
      </w:pPr>
      <w:r w:rsidRPr="004C1376">
        <w:rPr>
          <w:rFonts w:ascii="宋体" w:hAnsi="宋体" w:cs="宋体" w:hint="eastAsia"/>
          <w:sz w:val="30"/>
          <w:szCs w:val="30"/>
        </w:rPr>
        <w:t>供应商所授权的代表人</w:t>
      </w:r>
      <w:r w:rsidRPr="004C1376">
        <w:rPr>
          <w:rFonts w:ascii="宋体" w:hAnsi="宋体" w:cs="宋体"/>
          <w:sz w:val="30"/>
          <w:szCs w:val="30"/>
        </w:rPr>
        <w:t>(</w:t>
      </w:r>
      <w:r w:rsidRPr="004C1376">
        <w:rPr>
          <w:rFonts w:ascii="宋体" w:hAnsi="宋体" w:cs="宋体" w:hint="eastAsia"/>
          <w:sz w:val="30"/>
          <w:szCs w:val="30"/>
        </w:rPr>
        <w:t>签字</w:t>
      </w:r>
      <w:r w:rsidRPr="004C1376">
        <w:rPr>
          <w:rFonts w:ascii="宋体" w:hAnsi="宋体" w:cs="宋体"/>
          <w:sz w:val="30"/>
          <w:szCs w:val="30"/>
        </w:rPr>
        <w:t>):</w:t>
      </w:r>
    </w:p>
    <w:p w:rsidR="002E5941" w:rsidRPr="004C1376" w:rsidRDefault="006F11C7">
      <w:pPr>
        <w:spacing w:line="600" w:lineRule="auto"/>
        <w:ind w:left="675" w:hangingChars="225" w:hanging="675"/>
        <w:rPr>
          <w:rFonts w:ascii="宋体" w:hAnsi="宋体" w:cs="宋体"/>
          <w:sz w:val="30"/>
          <w:szCs w:val="30"/>
        </w:rPr>
      </w:pPr>
      <w:r w:rsidRPr="004C1376">
        <w:rPr>
          <w:rFonts w:ascii="宋体" w:hAnsi="宋体" w:cs="宋体" w:hint="eastAsia"/>
          <w:sz w:val="30"/>
          <w:szCs w:val="30"/>
        </w:rPr>
        <w:t>代表人联系电话</w:t>
      </w:r>
      <w:r w:rsidRPr="004C1376">
        <w:rPr>
          <w:rFonts w:ascii="宋体" w:hAnsi="宋体" w:cs="宋体"/>
          <w:sz w:val="30"/>
          <w:szCs w:val="30"/>
        </w:rPr>
        <w:t>:</w:t>
      </w:r>
    </w:p>
    <w:p w:rsidR="002E5941" w:rsidRPr="004C1376" w:rsidRDefault="006F11C7">
      <w:pPr>
        <w:spacing w:line="400" w:lineRule="exact"/>
        <w:rPr>
          <w:rFonts w:ascii="宋体"/>
          <w:b/>
          <w:bCs/>
          <w:snapToGrid w:val="0"/>
          <w:kern w:val="0"/>
          <w:sz w:val="24"/>
          <w:szCs w:val="24"/>
        </w:rPr>
      </w:pPr>
      <w:r w:rsidRPr="004C1376">
        <w:rPr>
          <w:rFonts w:ascii="宋体" w:hAnsi="宋体" w:cs="宋体"/>
          <w:sz w:val="30"/>
          <w:szCs w:val="30"/>
        </w:rPr>
        <w:br w:type="page"/>
      </w:r>
      <w:r w:rsidRPr="004C1376">
        <w:rPr>
          <w:rFonts w:ascii="宋体" w:hAnsi="宋体" w:cs="宋体" w:hint="eastAsia"/>
          <w:b/>
          <w:bCs/>
          <w:snapToGrid w:val="0"/>
          <w:kern w:val="0"/>
          <w:sz w:val="24"/>
          <w:szCs w:val="24"/>
        </w:rPr>
        <w:lastRenderedPageBreak/>
        <w:t>附</w:t>
      </w:r>
      <w:r w:rsidRPr="004C1376">
        <w:rPr>
          <w:rFonts w:ascii="宋体" w:hAnsi="宋体" w:cs="宋体" w:hint="eastAsia"/>
          <w:b/>
          <w:bCs/>
          <w:sz w:val="24"/>
          <w:szCs w:val="24"/>
        </w:rPr>
        <w:t>件</w:t>
      </w:r>
      <w:r w:rsidRPr="004C1376">
        <w:rPr>
          <w:rFonts w:ascii="宋体" w:hAnsi="宋体" w:cs="宋体" w:hint="eastAsia"/>
          <w:b/>
          <w:bCs/>
          <w:snapToGrid w:val="0"/>
          <w:kern w:val="0"/>
          <w:sz w:val="24"/>
          <w:szCs w:val="24"/>
        </w:rPr>
        <w:t>3</w:t>
      </w:r>
      <w:r w:rsidRPr="004C1376">
        <w:rPr>
          <w:rFonts w:ascii="宋体" w:hAnsi="宋体" w:cs="宋体"/>
          <w:b/>
          <w:bCs/>
          <w:snapToGrid w:val="0"/>
          <w:kern w:val="0"/>
          <w:sz w:val="24"/>
          <w:szCs w:val="24"/>
        </w:rPr>
        <w:t xml:space="preserve">                                                </w:t>
      </w:r>
    </w:p>
    <w:p w:rsidR="002E5941" w:rsidRPr="004C1376" w:rsidRDefault="002E5941">
      <w:pPr>
        <w:spacing w:line="360" w:lineRule="auto"/>
        <w:jc w:val="center"/>
        <w:rPr>
          <w:rFonts w:ascii="宋体"/>
          <w:b/>
          <w:bCs/>
          <w:snapToGrid w:val="0"/>
          <w:kern w:val="0"/>
          <w:sz w:val="32"/>
          <w:szCs w:val="32"/>
        </w:rPr>
      </w:pPr>
    </w:p>
    <w:p w:rsidR="002E5941" w:rsidRPr="004C1376" w:rsidRDefault="006F11C7">
      <w:pPr>
        <w:spacing w:line="360" w:lineRule="auto"/>
        <w:jc w:val="center"/>
        <w:rPr>
          <w:rFonts w:ascii="宋体" w:hAnsi="宋体" w:cs="宋体"/>
          <w:b/>
          <w:bCs/>
          <w:snapToGrid w:val="0"/>
          <w:kern w:val="0"/>
          <w:sz w:val="32"/>
          <w:szCs w:val="32"/>
        </w:rPr>
      </w:pPr>
      <w:r w:rsidRPr="004C1376">
        <w:rPr>
          <w:rFonts w:ascii="宋体" w:hAnsi="宋体" w:cs="宋体" w:hint="eastAsia"/>
          <w:b/>
          <w:bCs/>
          <w:snapToGrid w:val="0"/>
          <w:kern w:val="0"/>
          <w:sz w:val="32"/>
          <w:szCs w:val="32"/>
        </w:rPr>
        <w:t>2017年宜春市公立医疗机构医用耗材集中招标采购</w:t>
      </w:r>
    </w:p>
    <w:p w:rsidR="002E5941" w:rsidRPr="004C1376" w:rsidRDefault="006F11C7">
      <w:pPr>
        <w:spacing w:line="360" w:lineRule="auto"/>
        <w:jc w:val="center"/>
        <w:rPr>
          <w:rFonts w:ascii="宋体"/>
          <w:b/>
          <w:bCs/>
          <w:snapToGrid w:val="0"/>
          <w:kern w:val="0"/>
          <w:sz w:val="32"/>
          <w:szCs w:val="32"/>
        </w:rPr>
      </w:pPr>
      <w:r w:rsidRPr="004C1376">
        <w:rPr>
          <w:rFonts w:ascii="宋体" w:hAnsi="宋体" w:cs="宋体" w:hint="eastAsia"/>
          <w:b/>
          <w:bCs/>
          <w:snapToGrid w:val="0"/>
          <w:kern w:val="0"/>
          <w:sz w:val="32"/>
          <w:szCs w:val="32"/>
        </w:rPr>
        <w:t>投标函</w:t>
      </w:r>
    </w:p>
    <w:p w:rsidR="002E5941" w:rsidRPr="004C1376" w:rsidRDefault="006F11C7">
      <w:pPr>
        <w:spacing w:line="400" w:lineRule="exact"/>
        <w:jc w:val="center"/>
        <w:rPr>
          <w:rFonts w:ascii="宋体"/>
          <w:b/>
          <w:bCs/>
          <w:snapToGrid w:val="0"/>
          <w:kern w:val="0"/>
          <w:sz w:val="24"/>
          <w:szCs w:val="24"/>
        </w:rPr>
      </w:pPr>
      <w:r w:rsidRPr="004C1376">
        <w:rPr>
          <w:rFonts w:ascii="宋体" w:hAnsi="宋体" w:cs="宋体" w:hint="eastAsia"/>
          <w:b/>
          <w:bCs/>
          <w:snapToGrid w:val="0"/>
          <w:kern w:val="0"/>
          <w:sz w:val="24"/>
          <w:szCs w:val="24"/>
        </w:rPr>
        <w:t>（JXTF-YC-HCCG-2017）</w:t>
      </w:r>
    </w:p>
    <w:p w:rsidR="002E5941" w:rsidRPr="004C1376" w:rsidRDefault="002E5941">
      <w:pPr>
        <w:spacing w:line="400" w:lineRule="exact"/>
        <w:jc w:val="center"/>
        <w:rPr>
          <w:rFonts w:ascii="宋体"/>
          <w:snapToGrid w:val="0"/>
          <w:kern w:val="0"/>
          <w:sz w:val="24"/>
          <w:szCs w:val="24"/>
        </w:rPr>
      </w:pPr>
    </w:p>
    <w:p w:rsidR="002E5941" w:rsidRPr="004C1376" w:rsidRDefault="006F11C7">
      <w:pPr>
        <w:rPr>
          <w:snapToGrid w:val="0"/>
        </w:rPr>
      </w:pPr>
      <w:r w:rsidRPr="004C1376">
        <w:rPr>
          <w:rFonts w:hint="eastAsia"/>
          <w:snapToGrid w:val="0"/>
        </w:rPr>
        <w:t>致：</w:t>
      </w:r>
      <w:r w:rsidRPr="004C1376">
        <w:rPr>
          <w:rFonts w:hAnsi="宋体" w:hint="eastAsia"/>
          <w:sz w:val="24"/>
          <w:szCs w:val="24"/>
        </w:rPr>
        <w:t>江西泰茂电子商务有限公司</w:t>
      </w:r>
    </w:p>
    <w:p w:rsidR="002E5941" w:rsidRPr="004C1376" w:rsidRDefault="006F11C7">
      <w:pPr>
        <w:adjustRightInd w:val="0"/>
        <w:snapToGrid w:val="0"/>
        <w:spacing w:line="440" w:lineRule="exact"/>
        <w:ind w:firstLineChars="200" w:firstLine="480"/>
        <w:rPr>
          <w:rFonts w:ascii="宋体"/>
          <w:snapToGrid w:val="0"/>
          <w:kern w:val="0"/>
          <w:sz w:val="24"/>
          <w:szCs w:val="24"/>
        </w:rPr>
      </w:pPr>
      <w:r w:rsidRPr="004C1376">
        <w:rPr>
          <w:rFonts w:ascii="宋体" w:hAnsi="宋体" w:cs="宋体" w:hint="eastAsia"/>
          <w:snapToGrid w:val="0"/>
          <w:kern w:val="0"/>
          <w:sz w:val="24"/>
          <w:szCs w:val="24"/>
        </w:rPr>
        <w:t>我公司经详细审阅《2017年宜春市公立医疗机构医用耗材集中招标采购文件》后，决定按照本次集中采购文件的规定参与投标。</w:t>
      </w:r>
    </w:p>
    <w:p w:rsidR="002E5941" w:rsidRPr="004C1376" w:rsidRDefault="006F11C7">
      <w:pPr>
        <w:adjustRightInd w:val="0"/>
        <w:snapToGrid w:val="0"/>
        <w:spacing w:line="440" w:lineRule="exact"/>
        <w:ind w:firstLine="480"/>
        <w:rPr>
          <w:rFonts w:ascii="宋体"/>
          <w:snapToGrid w:val="0"/>
          <w:kern w:val="0"/>
          <w:sz w:val="24"/>
          <w:szCs w:val="24"/>
        </w:rPr>
      </w:pPr>
      <w:r w:rsidRPr="004C1376">
        <w:rPr>
          <w:rFonts w:ascii="宋体" w:hAnsi="宋体" w:cs="宋体" w:hint="eastAsia"/>
          <w:snapToGrid w:val="0"/>
          <w:kern w:val="0"/>
          <w:sz w:val="24"/>
          <w:szCs w:val="24"/>
        </w:rPr>
        <w:t>若我公司成为入围供应商，将与采购人签订购销合同，并保证按采购人的要求按时配送入围产品。本投标函在整个采购期内对我公司具有约束力。</w:t>
      </w:r>
    </w:p>
    <w:p w:rsidR="002E5941" w:rsidRPr="004C1376" w:rsidRDefault="006F11C7">
      <w:pPr>
        <w:adjustRightInd w:val="0"/>
        <w:snapToGrid w:val="0"/>
        <w:spacing w:line="440" w:lineRule="exact"/>
        <w:ind w:firstLine="480"/>
        <w:rPr>
          <w:rFonts w:ascii="宋体"/>
          <w:snapToGrid w:val="0"/>
          <w:kern w:val="0"/>
          <w:sz w:val="24"/>
          <w:szCs w:val="24"/>
        </w:rPr>
      </w:pPr>
      <w:r w:rsidRPr="004C1376">
        <w:rPr>
          <w:rFonts w:ascii="宋体" w:hAnsi="宋体" w:cs="宋体" w:hint="eastAsia"/>
          <w:snapToGrid w:val="0"/>
          <w:kern w:val="0"/>
          <w:sz w:val="24"/>
          <w:szCs w:val="24"/>
        </w:rPr>
        <w:t>我公司</w:t>
      </w:r>
      <w:r w:rsidR="0069587E">
        <w:pict>
          <v:line id="直线 4" o:spid="_x0000_s1035" style="position:absolute;left:0;text-align:left;flip:x;z-index:1;mso-position-horizontal-relative:text;mso-position-vertical-relative:text" from="54pt,17pt" to="54pt,17pt" o:gfxdata="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JTPHE0wAAAAkBAAAPAAAAAAAAAAEAIAAAACIAAABkcnMv&#10;ZG93bnJldi54bWxQSwECFAAUAAAACACHTuJAr06OE88BAACRAwAADgAAAAAAAAABACAAAAAiAQAA&#10;ZHJzL2Uyb0RvYy54bWxQSwUGAAAAAAYABgBZAQAAYwUAAAAA&#10;" o:allowincell="f"/>
        </w:pict>
      </w:r>
      <w:r w:rsidRPr="004C1376">
        <w:rPr>
          <w:rFonts w:ascii="宋体" w:hAnsi="宋体" w:cs="宋体" w:hint="eastAsia"/>
          <w:snapToGrid w:val="0"/>
          <w:kern w:val="0"/>
          <w:sz w:val="24"/>
          <w:szCs w:val="24"/>
        </w:rPr>
        <w:t>根据本次集中采购文件的规定承诺，本公司不是采购人的附属机构，不会为达成此项目同采购人进行任何不正当联系，不会在投标过程中有任何不正当竞争或欺诈行为。</w:t>
      </w:r>
    </w:p>
    <w:p w:rsidR="002E5941" w:rsidRPr="004C1376" w:rsidRDefault="006F11C7">
      <w:pPr>
        <w:spacing w:line="440" w:lineRule="exact"/>
        <w:ind w:firstLine="480"/>
        <w:rPr>
          <w:rFonts w:ascii="宋体"/>
          <w:sz w:val="24"/>
          <w:szCs w:val="24"/>
        </w:rPr>
      </w:pPr>
      <w:r w:rsidRPr="004C1376">
        <w:rPr>
          <w:rFonts w:ascii="宋体" w:hAnsi="宋体" w:cs="宋体" w:hint="eastAsia"/>
          <w:sz w:val="24"/>
          <w:szCs w:val="24"/>
        </w:rPr>
        <w:t>鉴于本公司经资格审查后，将被授予密码进行报价等活动，现对以下事项做出承诺：</w:t>
      </w:r>
    </w:p>
    <w:p w:rsidR="002E5941" w:rsidRPr="004C1376" w:rsidRDefault="006F11C7">
      <w:pPr>
        <w:spacing w:line="440" w:lineRule="exact"/>
        <w:ind w:firstLine="480"/>
        <w:rPr>
          <w:rFonts w:ascii="宋体"/>
          <w:sz w:val="24"/>
          <w:szCs w:val="24"/>
        </w:rPr>
      </w:pPr>
      <w:r w:rsidRPr="004C1376">
        <w:rPr>
          <w:rFonts w:ascii="宋体" w:hAnsi="宋体" w:cs="宋体"/>
          <w:sz w:val="24"/>
          <w:szCs w:val="24"/>
        </w:rPr>
        <w:t>(</w:t>
      </w:r>
      <w:r w:rsidRPr="004C1376">
        <w:rPr>
          <w:rFonts w:ascii="宋体" w:hAnsi="宋体" w:cs="宋体" w:hint="eastAsia"/>
          <w:sz w:val="24"/>
          <w:szCs w:val="24"/>
        </w:rPr>
        <w:t>一</w:t>
      </w:r>
      <w:r w:rsidRPr="004C1376">
        <w:rPr>
          <w:rFonts w:ascii="宋体" w:hAnsi="宋体" w:cs="宋体"/>
          <w:sz w:val="24"/>
          <w:szCs w:val="24"/>
        </w:rPr>
        <w:t>)</w:t>
      </w:r>
      <w:r w:rsidRPr="004C1376">
        <w:rPr>
          <w:rFonts w:ascii="宋体" w:hAnsi="宋体" w:cs="宋体" w:hint="eastAsia"/>
          <w:sz w:val="24"/>
          <w:szCs w:val="24"/>
        </w:rPr>
        <w:t>授权</w:t>
      </w:r>
      <w:r w:rsidRPr="004C1376">
        <w:rPr>
          <w:rFonts w:ascii="宋体" w:hAnsi="宋体" w:cs="宋体" w:hint="eastAsia"/>
          <w:sz w:val="24"/>
          <w:szCs w:val="24"/>
          <w:u w:val="single"/>
        </w:rPr>
        <w:t xml:space="preserve">           </w:t>
      </w:r>
      <w:r w:rsidRPr="004C1376">
        <w:rPr>
          <w:rFonts w:ascii="宋体" w:hAnsi="宋体" w:cs="宋体"/>
          <w:sz w:val="24"/>
          <w:szCs w:val="24"/>
        </w:rPr>
        <w:t>(</w:t>
      </w:r>
      <w:r w:rsidRPr="004C1376">
        <w:rPr>
          <w:rFonts w:ascii="宋体" w:hAnsi="宋体" w:cs="宋体" w:hint="eastAsia"/>
          <w:sz w:val="24"/>
          <w:szCs w:val="24"/>
        </w:rPr>
        <w:t>被授权人姓名</w:t>
      </w:r>
      <w:r w:rsidRPr="004C1376">
        <w:rPr>
          <w:rFonts w:ascii="宋体" w:hAnsi="宋体" w:cs="宋体"/>
          <w:sz w:val="24"/>
          <w:szCs w:val="24"/>
        </w:rPr>
        <w:t>)</w:t>
      </w:r>
      <w:r w:rsidRPr="004C1376">
        <w:rPr>
          <w:rFonts w:ascii="宋体" w:hAnsi="宋体" w:cs="宋体" w:hint="eastAsia"/>
          <w:sz w:val="24"/>
          <w:szCs w:val="24"/>
        </w:rPr>
        <w:t>代表本公司进行信息确认、网上报价、解密及参加竞价、签订成交品种购销合同等工作。如本公司无法携带公章出席开标活动，此被授权代表的签字与公章具有同等的法律效力。</w:t>
      </w:r>
    </w:p>
    <w:p w:rsidR="002E5941" w:rsidRPr="004C1376" w:rsidRDefault="006F11C7">
      <w:pPr>
        <w:pStyle w:val="31"/>
        <w:spacing w:line="440" w:lineRule="exact"/>
      </w:pPr>
      <w:r w:rsidRPr="004C1376">
        <w:t>(</w:t>
      </w:r>
      <w:r w:rsidRPr="004C1376">
        <w:rPr>
          <w:rFonts w:hint="eastAsia"/>
        </w:rPr>
        <w:t>二</w:t>
      </w:r>
      <w:r w:rsidRPr="004C1376">
        <w:t>)</w:t>
      </w:r>
      <w:r w:rsidRPr="004C1376">
        <w:rPr>
          <w:rFonts w:hint="eastAsia"/>
        </w:rPr>
        <w:t>鉴于密码的重要性，本公司将尽量减少掌握密码的人数，对因密码泄漏或错误操作而造成的不良后果，由我公司自行承担。</w:t>
      </w:r>
    </w:p>
    <w:p w:rsidR="002E5941" w:rsidRPr="004C1376" w:rsidRDefault="006F11C7">
      <w:pPr>
        <w:adjustRightInd w:val="0"/>
        <w:snapToGrid w:val="0"/>
        <w:spacing w:line="440" w:lineRule="exact"/>
        <w:ind w:firstLine="660"/>
        <w:rPr>
          <w:rFonts w:ascii="宋体"/>
          <w:snapToGrid w:val="0"/>
          <w:kern w:val="0"/>
          <w:sz w:val="24"/>
          <w:szCs w:val="24"/>
        </w:rPr>
      </w:pPr>
      <w:r w:rsidRPr="004C1376">
        <w:rPr>
          <w:rFonts w:ascii="宋体" w:hAnsi="宋体" w:cs="宋体" w:hint="eastAsia"/>
          <w:snapToGrid w:val="0"/>
          <w:kern w:val="0"/>
          <w:sz w:val="24"/>
          <w:szCs w:val="24"/>
        </w:rPr>
        <w:t>我公司完全能够理解报价品种可能由于种种原因不能成交。本投标函及附件和通知书将构成约束购销双方的协议。</w:t>
      </w:r>
    </w:p>
    <w:p w:rsidR="002E5941" w:rsidRPr="004C1376" w:rsidRDefault="002E5941">
      <w:pPr>
        <w:adjustRightInd w:val="0"/>
        <w:snapToGrid w:val="0"/>
        <w:spacing w:line="400" w:lineRule="exact"/>
        <w:rPr>
          <w:rFonts w:ascii="宋体"/>
          <w:snapToGrid w:val="0"/>
          <w:kern w:val="0"/>
          <w:sz w:val="24"/>
          <w:szCs w:val="24"/>
        </w:rPr>
      </w:pPr>
    </w:p>
    <w:p w:rsidR="002E5941" w:rsidRPr="004C1376" w:rsidRDefault="006F11C7" w:rsidP="00F42462">
      <w:pPr>
        <w:adjustRightInd w:val="0"/>
        <w:snapToGrid w:val="0"/>
        <w:spacing w:line="440" w:lineRule="exact"/>
        <w:ind w:firstLineChars="2059" w:firstLine="4942"/>
        <w:rPr>
          <w:rFonts w:ascii="宋体"/>
          <w:snapToGrid w:val="0"/>
          <w:kern w:val="0"/>
          <w:sz w:val="24"/>
          <w:szCs w:val="24"/>
        </w:rPr>
      </w:pPr>
      <w:r w:rsidRPr="004C1376">
        <w:rPr>
          <w:rFonts w:ascii="宋体" w:hAnsi="宋体" w:cs="宋体" w:hint="eastAsia"/>
          <w:snapToGrid w:val="0"/>
          <w:kern w:val="0"/>
          <w:sz w:val="24"/>
          <w:szCs w:val="24"/>
        </w:rPr>
        <w:t>法法定代表人签字</w:t>
      </w:r>
      <w:r w:rsidRPr="004C1376">
        <w:rPr>
          <w:rFonts w:ascii="宋体" w:hAnsi="宋体" w:cs="宋体"/>
          <w:snapToGrid w:val="0"/>
          <w:kern w:val="0"/>
        </w:rPr>
        <w:t>(</w:t>
      </w:r>
      <w:r w:rsidRPr="004C1376">
        <w:rPr>
          <w:rFonts w:ascii="宋体" w:hAnsi="宋体" w:cs="宋体" w:hint="eastAsia"/>
          <w:snapToGrid w:val="0"/>
          <w:kern w:val="0"/>
        </w:rPr>
        <w:t>签章</w:t>
      </w:r>
      <w:r w:rsidRPr="004C1376">
        <w:rPr>
          <w:rFonts w:ascii="宋体" w:hAnsi="宋体" w:cs="宋体"/>
          <w:snapToGrid w:val="0"/>
          <w:kern w:val="0"/>
        </w:rPr>
        <w:t>)</w:t>
      </w:r>
      <w:r w:rsidRPr="004C1376">
        <w:rPr>
          <w:rFonts w:ascii="宋体" w:hAnsi="宋体" w:cs="宋体" w:hint="eastAsia"/>
          <w:snapToGrid w:val="0"/>
          <w:kern w:val="0"/>
        </w:rPr>
        <w:t>：</w:t>
      </w:r>
    </w:p>
    <w:p w:rsidR="002E5941" w:rsidRPr="004C1376" w:rsidRDefault="006F11C7" w:rsidP="00F42462">
      <w:pPr>
        <w:adjustRightInd w:val="0"/>
        <w:snapToGrid w:val="0"/>
        <w:spacing w:line="440" w:lineRule="exact"/>
        <w:ind w:firstLineChars="2047" w:firstLine="4913"/>
        <w:rPr>
          <w:rFonts w:ascii="宋体"/>
          <w:snapToGrid w:val="0"/>
          <w:kern w:val="0"/>
          <w:sz w:val="24"/>
          <w:szCs w:val="24"/>
        </w:rPr>
      </w:pPr>
      <w:r w:rsidRPr="004C1376">
        <w:rPr>
          <w:rFonts w:ascii="宋体" w:hAnsi="宋体" w:cs="宋体" w:hint="eastAsia"/>
          <w:snapToGrid w:val="0"/>
          <w:kern w:val="0"/>
          <w:sz w:val="24"/>
          <w:szCs w:val="24"/>
        </w:rPr>
        <w:t>被授权代表</w:t>
      </w:r>
      <w:r w:rsidRPr="004C1376">
        <w:rPr>
          <w:rFonts w:ascii="宋体" w:hAnsi="宋体" w:cs="宋体"/>
          <w:snapToGrid w:val="0"/>
          <w:kern w:val="0"/>
        </w:rPr>
        <w:t xml:space="preserve"> (</w:t>
      </w:r>
      <w:r w:rsidRPr="004C1376">
        <w:rPr>
          <w:rFonts w:ascii="宋体" w:hAnsi="宋体" w:cs="宋体" w:hint="eastAsia"/>
          <w:snapToGrid w:val="0"/>
          <w:kern w:val="0"/>
        </w:rPr>
        <w:t>签字</w:t>
      </w:r>
      <w:r w:rsidRPr="004C1376">
        <w:rPr>
          <w:rFonts w:ascii="宋体" w:hAnsi="宋体" w:cs="宋体"/>
          <w:snapToGrid w:val="0"/>
          <w:kern w:val="0"/>
        </w:rPr>
        <w:t>)</w:t>
      </w:r>
      <w:r w:rsidRPr="004C1376">
        <w:rPr>
          <w:rFonts w:ascii="宋体" w:hAnsi="宋体" w:cs="宋体" w:hint="eastAsia"/>
          <w:snapToGrid w:val="0"/>
          <w:kern w:val="0"/>
        </w:rPr>
        <w:t>：</w:t>
      </w:r>
    </w:p>
    <w:p w:rsidR="002E5941" w:rsidRPr="004C1376" w:rsidRDefault="006F11C7">
      <w:pPr>
        <w:adjustRightInd w:val="0"/>
        <w:snapToGrid w:val="0"/>
        <w:spacing w:line="440" w:lineRule="exact"/>
        <w:ind w:firstLineChars="2053" w:firstLine="4927"/>
        <w:rPr>
          <w:rFonts w:ascii="宋体"/>
          <w:snapToGrid w:val="0"/>
          <w:kern w:val="0"/>
          <w:sz w:val="24"/>
          <w:szCs w:val="24"/>
          <w:u w:val="single"/>
        </w:rPr>
      </w:pPr>
      <w:r w:rsidRPr="004C1376">
        <w:rPr>
          <w:rFonts w:ascii="宋体" w:hAnsi="宋体" w:cs="宋体" w:hint="eastAsia"/>
          <w:snapToGrid w:val="0"/>
          <w:kern w:val="0"/>
          <w:sz w:val="24"/>
          <w:szCs w:val="24"/>
        </w:rPr>
        <w:t>被授权代表联系电话：</w:t>
      </w:r>
    </w:p>
    <w:p w:rsidR="002E5941" w:rsidRPr="004C1376" w:rsidRDefault="006F11C7">
      <w:pPr>
        <w:adjustRightInd w:val="0"/>
        <w:snapToGrid w:val="0"/>
        <w:spacing w:line="440" w:lineRule="exact"/>
        <w:ind w:firstLineChars="2053" w:firstLine="4927"/>
        <w:rPr>
          <w:rFonts w:ascii="宋体"/>
          <w:snapToGrid w:val="0"/>
          <w:kern w:val="0"/>
          <w:sz w:val="24"/>
          <w:szCs w:val="24"/>
          <w:u w:val="single"/>
        </w:rPr>
      </w:pPr>
      <w:r w:rsidRPr="004C1376">
        <w:rPr>
          <w:rFonts w:ascii="宋体" w:hAnsi="宋体" w:cs="宋体" w:hint="eastAsia"/>
          <w:snapToGrid w:val="0"/>
          <w:kern w:val="0"/>
          <w:sz w:val="24"/>
          <w:szCs w:val="24"/>
        </w:rPr>
        <w:t>被授权人电子邮箱：</w:t>
      </w:r>
    </w:p>
    <w:p w:rsidR="002E5941" w:rsidRPr="004C1376" w:rsidRDefault="006F11C7" w:rsidP="00F42462">
      <w:pPr>
        <w:adjustRightInd w:val="0"/>
        <w:snapToGrid w:val="0"/>
        <w:spacing w:line="440" w:lineRule="exact"/>
        <w:ind w:firstLineChars="2447" w:firstLine="5873"/>
        <w:rPr>
          <w:rFonts w:ascii="宋体"/>
          <w:snapToGrid w:val="0"/>
          <w:kern w:val="0"/>
          <w:sz w:val="24"/>
          <w:szCs w:val="24"/>
        </w:rPr>
      </w:pPr>
      <w:r w:rsidRPr="004C1376">
        <w:rPr>
          <w:rFonts w:ascii="宋体" w:hAnsi="宋体" w:cs="宋体" w:hint="eastAsia"/>
          <w:snapToGrid w:val="0"/>
          <w:kern w:val="0"/>
          <w:sz w:val="24"/>
          <w:szCs w:val="24"/>
        </w:rPr>
        <w:t>年  月  日</w:t>
      </w:r>
    </w:p>
    <w:p w:rsidR="002E5941" w:rsidRPr="004C1376" w:rsidRDefault="002E5941">
      <w:pPr>
        <w:spacing w:line="400" w:lineRule="exact"/>
        <w:rPr>
          <w:rFonts w:ascii="宋体"/>
          <w:b/>
          <w:bCs/>
          <w:sz w:val="24"/>
          <w:szCs w:val="24"/>
        </w:rPr>
      </w:pPr>
    </w:p>
    <w:p w:rsidR="002E5941" w:rsidRPr="004C1376" w:rsidRDefault="002E5941">
      <w:pPr>
        <w:spacing w:line="360" w:lineRule="auto"/>
        <w:rPr>
          <w:rFonts w:ascii="宋体"/>
          <w:b/>
          <w:bCs/>
          <w:snapToGrid w:val="0"/>
          <w:kern w:val="0"/>
          <w:sz w:val="32"/>
          <w:szCs w:val="32"/>
        </w:rPr>
      </w:pPr>
    </w:p>
    <w:p w:rsidR="002E5941" w:rsidRPr="004C1376" w:rsidRDefault="002E5941">
      <w:pPr>
        <w:spacing w:line="600" w:lineRule="auto"/>
        <w:ind w:left="675" w:hangingChars="225" w:hanging="675"/>
        <w:rPr>
          <w:rFonts w:ascii="宋体" w:hAnsi="宋体" w:cs="宋体"/>
          <w:sz w:val="30"/>
          <w:szCs w:val="30"/>
        </w:rPr>
        <w:sectPr w:rsidR="002E5941" w:rsidRPr="004C1376">
          <w:footerReference w:type="default" r:id="rId18"/>
          <w:pgSz w:w="11907" w:h="16840"/>
          <w:pgMar w:top="1134" w:right="1418" w:bottom="1134" w:left="1134" w:header="851" w:footer="680" w:gutter="0"/>
          <w:pgNumType w:start="1"/>
          <w:cols w:space="425"/>
          <w:docGrid w:type="linesAndChars" w:linePitch="312"/>
        </w:sectPr>
      </w:pPr>
    </w:p>
    <w:p w:rsidR="002E5941" w:rsidRPr="004C1376" w:rsidRDefault="006F11C7">
      <w:pPr>
        <w:spacing w:line="360" w:lineRule="auto"/>
        <w:rPr>
          <w:rFonts w:ascii="宋体"/>
          <w:b/>
          <w:bCs/>
          <w:snapToGrid w:val="0"/>
          <w:kern w:val="0"/>
          <w:sz w:val="24"/>
          <w:szCs w:val="24"/>
        </w:rPr>
      </w:pPr>
      <w:r w:rsidRPr="004C1376">
        <w:rPr>
          <w:rFonts w:ascii="宋体" w:hAnsi="宋体" w:cs="宋体" w:hint="eastAsia"/>
          <w:b/>
          <w:bCs/>
          <w:snapToGrid w:val="0"/>
          <w:kern w:val="0"/>
          <w:sz w:val="24"/>
          <w:szCs w:val="24"/>
        </w:rPr>
        <w:lastRenderedPageBreak/>
        <w:t>附</w:t>
      </w:r>
      <w:r w:rsidRPr="004C1376">
        <w:rPr>
          <w:rFonts w:ascii="宋体" w:hAnsi="宋体" w:cs="宋体" w:hint="eastAsia"/>
          <w:b/>
          <w:bCs/>
          <w:sz w:val="24"/>
          <w:szCs w:val="24"/>
        </w:rPr>
        <w:t>件</w:t>
      </w:r>
      <w:r w:rsidRPr="004C1376">
        <w:rPr>
          <w:rFonts w:ascii="宋体" w:hAnsi="宋体" w:cs="宋体" w:hint="eastAsia"/>
          <w:b/>
          <w:bCs/>
          <w:snapToGrid w:val="0"/>
          <w:kern w:val="0"/>
          <w:sz w:val="24"/>
          <w:szCs w:val="24"/>
        </w:rPr>
        <w:t>4</w:t>
      </w:r>
      <w:r w:rsidRPr="004C1376">
        <w:rPr>
          <w:rFonts w:ascii="宋体" w:hAnsi="宋体" w:cs="宋体"/>
          <w:b/>
          <w:bCs/>
          <w:snapToGrid w:val="0"/>
          <w:kern w:val="0"/>
          <w:sz w:val="24"/>
          <w:szCs w:val="24"/>
        </w:rPr>
        <w:t xml:space="preserve">                                                                                    </w:t>
      </w:r>
    </w:p>
    <w:p w:rsidR="002E5941" w:rsidRPr="004C1376" w:rsidRDefault="006F11C7">
      <w:pPr>
        <w:spacing w:line="360" w:lineRule="auto"/>
        <w:jc w:val="center"/>
        <w:rPr>
          <w:rFonts w:ascii="宋体"/>
          <w:b/>
          <w:bCs/>
          <w:sz w:val="44"/>
          <w:szCs w:val="44"/>
        </w:rPr>
      </w:pPr>
      <w:r w:rsidRPr="004C1376">
        <w:rPr>
          <w:rFonts w:ascii="宋体" w:hAnsi="宋体" w:cs="宋体" w:hint="eastAsia"/>
          <w:b/>
          <w:bCs/>
          <w:sz w:val="44"/>
          <w:szCs w:val="44"/>
        </w:rPr>
        <w:t>投标产品汇总表</w:t>
      </w:r>
    </w:p>
    <w:p w:rsidR="002E5941" w:rsidRPr="004C1376" w:rsidRDefault="002E5941">
      <w:pPr>
        <w:rPr>
          <w:rFonts w:ascii="宋体"/>
        </w:rPr>
      </w:pPr>
    </w:p>
    <w:tbl>
      <w:tblPr>
        <w:tblW w:w="13557" w:type="dxa"/>
        <w:jc w:val="center"/>
        <w:tblLayout w:type="fixed"/>
        <w:tblLook w:val="04A0" w:firstRow="1" w:lastRow="0" w:firstColumn="1" w:lastColumn="0" w:noHBand="0" w:noVBand="1"/>
      </w:tblPr>
      <w:tblGrid>
        <w:gridCol w:w="1702"/>
        <w:gridCol w:w="2160"/>
        <w:gridCol w:w="2160"/>
        <w:gridCol w:w="1980"/>
        <w:gridCol w:w="1260"/>
        <w:gridCol w:w="1260"/>
        <w:gridCol w:w="3035"/>
      </w:tblGrid>
      <w:tr w:rsidR="002E5941" w:rsidRPr="004C1376">
        <w:trPr>
          <w:trHeight w:val="646"/>
          <w:jc w:val="center"/>
        </w:trPr>
        <w:tc>
          <w:tcPr>
            <w:tcW w:w="1702"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b/>
                <w:bCs/>
                <w:kern w:val="0"/>
                <w:sz w:val="24"/>
                <w:szCs w:val="24"/>
              </w:rPr>
            </w:pPr>
            <w:r w:rsidRPr="004C1376">
              <w:rPr>
                <w:rFonts w:ascii="宋体" w:hAnsi="宋体" w:cs="宋体" w:hint="eastAsia"/>
                <w:b/>
                <w:bCs/>
                <w:kern w:val="0"/>
                <w:sz w:val="24"/>
                <w:szCs w:val="24"/>
              </w:rPr>
              <w:t>供应商序号</w:t>
            </w:r>
          </w:p>
        </w:tc>
        <w:tc>
          <w:tcPr>
            <w:tcW w:w="2160"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b/>
                <w:bCs/>
                <w:kern w:val="0"/>
                <w:sz w:val="24"/>
                <w:szCs w:val="24"/>
              </w:rPr>
            </w:pPr>
            <w:r w:rsidRPr="004C1376">
              <w:rPr>
                <w:rFonts w:ascii="宋体" w:hAnsi="宋体" w:cs="宋体" w:hint="eastAsia"/>
                <w:b/>
                <w:bCs/>
                <w:kern w:val="0"/>
                <w:sz w:val="24"/>
                <w:szCs w:val="24"/>
              </w:rPr>
              <w:t xml:space="preserve">　</w:t>
            </w:r>
          </w:p>
        </w:tc>
        <w:tc>
          <w:tcPr>
            <w:tcW w:w="2160" w:type="dxa"/>
            <w:tcBorders>
              <w:top w:val="single" w:sz="4" w:space="0" w:color="auto"/>
              <w:left w:val="nil"/>
              <w:bottom w:val="single" w:sz="4" w:space="0" w:color="auto"/>
              <w:right w:val="single" w:sz="4" w:space="0" w:color="auto"/>
            </w:tcBorders>
            <w:vAlign w:val="center"/>
          </w:tcPr>
          <w:p w:rsidR="002E5941" w:rsidRPr="004C1376" w:rsidRDefault="006F11C7">
            <w:pPr>
              <w:widowControl/>
              <w:jc w:val="center"/>
              <w:rPr>
                <w:rFonts w:ascii="宋体"/>
                <w:b/>
                <w:bCs/>
                <w:kern w:val="0"/>
                <w:sz w:val="24"/>
                <w:szCs w:val="24"/>
              </w:rPr>
            </w:pPr>
            <w:r w:rsidRPr="004C1376">
              <w:rPr>
                <w:rFonts w:ascii="宋体" w:hAnsi="宋体" w:cs="宋体" w:hint="eastAsia"/>
                <w:b/>
                <w:bCs/>
                <w:kern w:val="0"/>
                <w:sz w:val="24"/>
                <w:szCs w:val="24"/>
              </w:rPr>
              <w:t>供应商名称</w:t>
            </w:r>
          </w:p>
        </w:tc>
        <w:tc>
          <w:tcPr>
            <w:tcW w:w="7535" w:type="dxa"/>
            <w:gridSpan w:val="4"/>
            <w:tcBorders>
              <w:top w:val="single" w:sz="4" w:space="0" w:color="auto"/>
              <w:left w:val="nil"/>
              <w:bottom w:val="single" w:sz="4" w:space="0" w:color="auto"/>
              <w:right w:val="single" w:sz="4" w:space="0" w:color="000000"/>
            </w:tcBorders>
            <w:vAlign w:val="center"/>
          </w:tcPr>
          <w:p w:rsidR="002E5941" w:rsidRPr="004C1376" w:rsidRDefault="006F11C7">
            <w:pPr>
              <w:widowControl/>
              <w:jc w:val="left"/>
              <w:rPr>
                <w:rFonts w:ascii="宋体"/>
                <w:b/>
                <w:bCs/>
                <w:kern w:val="0"/>
                <w:sz w:val="24"/>
                <w:szCs w:val="24"/>
              </w:rPr>
            </w:pPr>
            <w:r w:rsidRPr="004C1376">
              <w:rPr>
                <w:rFonts w:ascii="宋体" w:hAnsi="宋体" w:cs="宋体" w:hint="eastAsia"/>
                <w:b/>
                <w:bCs/>
                <w:kern w:val="0"/>
                <w:sz w:val="24"/>
                <w:szCs w:val="24"/>
              </w:rPr>
              <w:t xml:space="preserve">　</w:t>
            </w:r>
          </w:p>
        </w:tc>
      </w:tr>
      <w:tr w:rsidR="002E5941" w:rsidRPr="004C1376">
        <w:trPr>
          <w:trHeight w:val="891"/>
          <w:jc w:val="center"/>
        </w:trPr>
        <w:tc>
          <w:tcPr>
            <w:tcW w:w="1702" w:type="dxa"/>
            <w:tcBorders>
              <w:top w:val="nil"/>
              <w:left w:val="single" w:sz="4" w:space="0" w:color="auto"/>
              <w:bottom w:val="single" w:sz="4" w:space="0" w:color="auto"/>
              <w:right w:val="single" w:sz="4" w:space="0" w:color="auto"/>
            </w:tcBorders>
            <w:vAlign w:val="center"/>
          </w:tcPr>
          <w:p w:rsidR="002E5941" w:rsidRPr="004C1376" w:rsidRDefault="006F11C7">
            <w:pPr>
              <w:widowControl/>
              <w:jc w:val="center"/>
              <w:rPr>
                <w:rFonts w:ascii="宋体"/>
                <w:b/>
                <w:bCs/>
                <w:kern w:val="0"/>
                <w:sz w:val="24"/>
                <w:szCs w:val="24"/>
              </w:rPr>
            </w:pPr>
            <w:r w:rsidRPr="004C1376">
              <w:rPr>
                <w:rFonts w:ascii="宋体" w:hAnsi="宋体" w:cs="宋体" w:hint="eastAsia"/>
                <w:b/>
                <w:bCs/>
                <w:kern w:val="0"/>
                <w:sz w:val="24"/>
                <w:szCs w:val="24"/>
              </w:rPr>
              <w:t>商品编号</w:t>
            </w:r>
          </w:p>
        </w:tc>
        <w:tc>
          <w:tcPr>
            <w:tcW w:w="2160" w:type="dxa"/>
            <w:tcBorders>
              <w:top w:val="nil"/>
              <w:left w:val="nil"/>
              <w:bottom w:val="single" w:sz="4" w:space="0" w:color="auto"/>
              <w:right w:val="single" w:sz="4" w:space="0" w:color="auto"/>
            </w:tcBorders>
            <w:vAlign w:val="center"/>
          </w:tcPr>
          <w:p w:rsidR="002E5941" w:rsidRPr="004C1376" w:rsidRDefault="006F11C7">
            <w:pPr>
              <w:widowControl/>
              <w:jc w:val="center"/>
              <w:rPr>
                <w:rFonts w:ascii="宋体"/>
                <w:b/>
                <w:bCs/>
                <w:kern w:val="0"/>
                <w:sz w:val="24"/>
                <w:szCs w:val="24"/>
              </w:rPr>
            </w:pPr>
            <w:r w:rsidRPr="004C1376">
              <w:rPr>
                <w:rFonts w:ascii="宋体" w:hAnsi="宋体" w:cs="宋体" w:hint="eastAsia"/>
                <w:b/>
                <w:bCs/>
                <w:kern w:val="0"/>
                <w:sz w:val="24"/>
                <w:szCs w:val="24"/>
              </w:rPr>
              <w:t>商品名</w:t>
            </w:r>
          </w:p>
        </w:tc>
        <w:tc>
          <w:tcPr>
            <w:tcW w:w="2160" w:type="dxa"/>
            <w:tcBorders>
              <w:top w:val="nil"/>
              <w:left w:val="nil"/>
              <w:bottom w:val="single" w:sz="4" w:space="0" w:color="auto"/>
              <w:right w:val="single" w:sz="4" w:space="0" w:color="auto"/>
            </w:tcBorders>
            <w:vAlign w:val="center"/>
          </w:tcPr>
          <w:p w:rsidR="002E5941" w:rsidRPr="004C1376" w:rsidRDefault="006F11C7">
            <w:pPr>
              <w:widowControl/>
              <w:jc w:val="center"/>
              <w:rPr>
                <w:rFonts w:ascii="宋体"/>
                <w:b/>
                <w:bCs/>
                <w:kern w:val="0"/>
                <w:sz w:val="24"/>
                <w:szCs w:val="24"/>
              </w:rPr>
            </w:pPr>
            <w:r w:rsidRPr="004C1376">
              <w:rPr>
                <w:rFonts w:ascii="宋体" w:hAnsi="宋体" w:cs="宋体" w:hint="eastAsia"/>
                <w:b/>
                <w:bCs/>
                <w:kern w:val="0"/>
                <w:sz w:val="24"/>
                <w:szCs w:val="24"/>
              </w:rPr>
              <w:t>生产企业名称</w:t>
            </w:r>
          </w:p>
        </w:tc>
        <w:tc>
          <w:tcPr>
            <w:tcW w:w="1980" w:type="dxa"/>
            <w:tcBorders>
              <w:top w:val="nil"/>
              <w:left w:val="nil"/>
              <w:bottom w:val="single" w:sz="4" w:space="0" w:color="auto"/>
              <w:right w:val="single" w:sz="4" w:space="0" w:color="auto"/>
            </w:tcBorders>
            <w:vAlign w:val="center"/>
          </w:tcPr>
          <w:p w:rsidR="002E5941" w:rsidRPr="004C1376" w:rsidRDefault="006F11C7">
            <w:pPr>
              <w:widowControl/>
              <w:jc w:val="center"/>
              <w:rPr>
                <w:rFonts w:ascii="宋体"/>
                <w:b/>
                <w:bCs/>
                <w:kern w:val="0"/>
                <w:sz w:val="24"/>
                <w:szCs w:val="24"/>
              </w:rPr>
            </w:pPr>
            <w:r w:rsidRPr="004C1376">
              <w:rPr>
                <w:rFonts w:ascii="宋体" w:hAnsi="宋体" w:cs="宋体" w:hint="eastAsia"/>
                <w:b/>
                <w:bCs/>
                <w:kern w:val="0"/>
                <w:sz w:val="24"/>
                <w:szCs w:val="24"/>
              </w:rPr>
              <w:t>维护企业名称</w:t>
            </w:r>
          </w:p>
        </w:tc>
        <w:tc>
          <w:tcPr>
            <w:tcW w:w="1260" w:type="dxa"/>
            <w:tcBorders>
              <w:top w:val="nil"/>
              <w:left w:val="nil"/>
              <w:bottom w:val="single" w:sz="4" w:space="0" w:color="auto"/>
              <w:right w:val="single" w:sz="4" w:space="0" w:color="auto"/>
            </w:tcBorders>
            <w:vAlign w:val="center"/>
          </w:tcPr>
          <w:p w:rsidR="002E5941" w:rsidRPr="004C1376" w:rsidRDefault="006F11C7">
            <w:pPr>
              <w:widowControl/>
              <w:jc w:val="center"/>
              <w:rPr>
                <w:rFonts w:ascii="宋体"/>
                <w:b/>
                <w:bCs/>
                <w:kern w:val="0"/>
                <w:sz w:val="24"/>
                <w:szCs w:val="24"/>
              </w:rPr>
            </w:pPr>
            <w:r w:rsidRPr="004C1376">
              <w:rPr>
                <w:rFonts w:ascii="宋体" w:hAnsi="宋体" w:cs="宋体" w:hint="eastAsia"/>
                <w:b/>
                <w:bCs/>
                <w:kern w:val="0"/>
                <w:sz w:val="24"/>
                <w:szCs w:val="24"/>
              </w:rPr>
              <w:t>目录编码</w:t>
            </w:r>
          </w:p>
        </w:tc>
        <w:tc>
          <w:tcPr>
            <w:tcW w:w="1260" w:type="dxa"/>
            <w:tcBorders>
              <w:top w:val="nil"/>
              <w:left w:val="nil"/>
              <w:bottom w:val="single" w:sz="4" w:space="0" w:color="auto"/>
              <w:right w:val="single" w:sz="4" w:space="0" w:color="auto"/>
            </w:tcBorders>
            <w:vAlign w:val="center"/>
          </w:tcPr>
          <w:p w:rsidR="002E5941" w:rsidRPr="004C1376" w:rsidRDefault="006F11C7">
            <w:pPr>
              <w:widowControl/>
              <w:jc w:val="center"/>
              <w:rPr>
                <w:rFonts w:ascii="宋体"/>
                <w:b/>
                <w:bCs/>
                <w:kern w:val="0"/>
                <w:sz w:val="24"/>
                <w:szCs w:val="24"/>
              </w:rPr>
            </w:pPr>
            <w:r w:rsidRPr="004C1376">
              <w:rPr>
                <w:rFonts w:ascii="宋体" w:hAnsi="宋体" w:cs="宋体" w:hint="eastAsia"/>
                <w:b/>
                <w:bCs/>
                <w:kern w:val="0"/>
                <w:sz w:val="24"/>
                <w:szCs w:val="24"/>
              </w:rPr>
              <w:t>目录名称</w:t>
            </w:r>
          </w:p>
        </w:tc>
        <w:tc>
          <w:tcPr>
            <w:tcW w:w="3035" w:type="dxa"/>
            <w:tcBorders>
              <w:top w:val="nil"/>
              <w:left w:val="nil"/>
              <w:bottom w:val="single" w:sz="4" w:space="0" w:color="auto"/>
              <w:right w:val="single" w:sz="4" w:space="0" w:color="auto"/>
            </w:tcBorders>
            <w:vAlign w:val="center"/>
          </w:tcPr>
          <w:p w:rsidR="002E5941" w:rsidRPr="004C1376" w:rsidRDefault="006F11C7">
            <w:pPr>
              <w:widowControl/>
              <w:jc w:val="center"/>
              <w:rPr>
                <w:rFonts w:ascii="宋体"/>
                <w:b/>
                <w:bCs/>
                <w:kern w:val="0"/>
                <w:sz w:val="24"/>
                <w:szCs w:val="24"/>
              </w:rPr>
            </w:pPr>
            <w:r w:rsidRPr="004C1376">
              <w:rPr>
                <w:rFonts w:ascii="宋体" w:hAnsi="宋体" w:cs="宋体" w:hint="eastAsia"/>
                <w:b/>
                <w:bCs/>
                <w:kern w:val="0"/>
                <w:sz w:val="24"/>
                <w:szCs w:val="24"/>
              </w:rPr>
              <w:t>组套组成（各组件的产品编号）</w:t>
            </w:r>
          </w:p>
        </w:tc>
      </w:tr>
      <w:tr w:rsidR="002E5941" w:rsidRPr="004C1376">
        <w:trPr>
          <w:trHeight w:val="891"/>
          <w:jc w:val="center"/>
        </w:trPr>
        <w:tc>
          <w:tcPr>
            <w:tcW w:w="1702" w:type="dxa"/>
            <w:tcBorders>
              <w:top w:val="nil"/>
              <w:left w:val="single" w:sz="4" w:space="0" w:color="auto"/>
              <w:bottom w:val="single" w:sz="4" w:space="0" w:color="auto"/>
              <w:right w:val="single" w:sz="4" w:space="0" w:color="auto"/>
            </w:tcBorders>
            <w:vAlign w:val="center"/>
          </w:tcPr>
          <w:p w:rsidR="002E5941" w:rsidRPr="004C1376" w:rsidRDefault="006F11C7">
            <w:pPr>
              <w:widowControl/>
              <w:jc w:val="left"/>
              <w:rPr>
                <w:rFonts w:ascii="宋体"/>
                <w:kern w:val="0"/>
              </w:rPr>
            </w:pPr>
            <w:r w:rsidRPr="004C1376">
              <w:rPr>
                <w:rFonts w:ascii="宋体" w:hAnsi="宋体" w:cs="宋体" w:hint="eastAsia"/>
                <w:kern w:val="0"/>
              </w:rPr>
              <w:t xml:space="preserve">　申报系统中“产品编码”栏下所对应的编码</w:t>
            </w:r>
          </w:p>
        </w:tc>
        <w:tc>
          <w:tcPr>
            <w:tcW w:w="2160" w:type="dxa"/>
            <w:tcBorders>
              <w:top w:val="nil"/>
              <w:left w:val="nil"/>
              <w:bottom w:val="single" w:sz="4" w:space="0" w:color="auto"/>
              <w:right w:val="single" w:sz="4" w:space="0" w:color="auto"/>
            </w:tcBorders>
            <w:vAlign w:val="center"/>
          </w:tcPr>
          <w:p w:rsidR="002E5941" w:rsidRPr="004C1376" w:rsidRDefault="006F11C7">
            <w:pPr>
              <w:widowControl/>
              <w:jc w:val="left"/>
              <w:rPr>
                <w:rFonts w:ascii="宋体"/>
                <w:kern w:val="0"/>
              </w:rPr>
            </w:pPr>
            <w:r w:rsidRPr="004C1376">
              <w:rPr>
                <w:rFonts w:ascii="宋体" w:hAnsi="宋体" w:cs="宋体" w:hint="eastAsia"/>
                <w:kern w:val="0"/>
              </w:rPr>
              <w:t xml:space="preserve">　申报系统中“产品名称”栏下所对应的名称</w:t>
            </w:r>
          </w:p>
        </w:tc>
        <w:tc>
          <w:tcPr>
            <w:tcW w:w="2160" w:type="dxa"/>
            <w:tcBorders>
              <w:top w:val="nil"/>
              <w:left w:val="nil"/>
              <w:bottom w:val="single" w:sz="4" w:space="0" w:color="auto"/>
              <w:right w:val="single" w:sz="4" w:space="0" w:color="auto"/>
            </w:tcBorders>
            <w:vAlign w:val="center"/>
          </w:tcPr>
          <w:p w:rsidR="002E5941" w:rsidRPr="004C1376" w:rsidRDefault="006F11C7">
            <w:pPr>
              <w:widowControl/>
              <w:ind w:firstLineChars="200" w:firstLine="420"/>
              <w:jc w:val="left"/>
              <w:rPr>
                <w:rFonts w:ascii="宋体"/>
                <w:kern w:val="0"/>
              </w:rPr>
            </w:pPr>
            <w:r w:rsidRPr="004C1376">
              <w:rPr>
                <w:rFonts w:ascii="宋体" w:hAnsi="宋体" w:cs="宋体" w:hint="eastAsia"/>
                <w:kern w:val="0"/>
              </w:rPr>
              <w:t>产品的生产商</w:t>
            </w:r>
          </w:p>
        </w:tc>
        <w:tc>
          <w:tcPr>
            <w:tcW w:w="1980" w:type="dxa"/>
            <w:tcBorders>
              <w:top w:val="nil"/>
              <w:left w:val="nil"/>
              <w:bottom w:val="single" w:sz="4" w:space="0" w:color="auto"/>
              <w:right w:val="single" w:sz="4" w:space="0" w:color="auto"/>
            </w:tcBorders>
            <w:vAlign w:val="center"/>
          </w:tcPr>
          <w:p w:rsidR="002E5941" w:rsidRPr="004C1376" w:rsidRDefault="006F11C7">
            <w:pPr>
              <w:widowControl/>
              <w:jc w:val="left"/>
              <w:rPr>
                <w:rFonts w:ascii="宋体"/>
                <w:kern w:val="0"/>
              </w:rPr>
            </w:pPr>
            <w:r w:rsidRPr="004C1376">
              <w:rPr>
                <w:rFonts w:ascii="宋体" w:hAnsi="宋体" w:cs="宋体" w:hint="eastAsia"/>
                <w:kern w:val="0"/>
              </w:rPr>
              <w:t>申报系统中“维护企业”栏下所对应的企业名称</w:t>
            </w:r>
          </w:p>
        </w:tc>
        <w:tc>
          <w:tcPr>
            <w:tcW w:w="1260" w:type="dxa"/>
            <w:tcBorders>
              <w:top w:val="nil"/>
              <w:left w:val="nil"/>
              <w:bottom w:val="single" w:sz="4" w:space="0" w:color="auto"/>
              <w:right w:val="single" w:sz="4" w:space="0" w:color="auto"/>
            </w:tcBorders>
            <w:vAlign w:val="center"/>
          </w:tcPr>
          <w:p w:rsidR="002E5941" w:rsidRPr="004C1376" w:rsidRDefault="006F11C7">
            <w:pPr>
              <w:widowControl/>
              <w:jc w:val="left"/>
              <w:rPr>
                <w:rFonts w:ascii="宋体"/>
                <w:kern w:val="0"/>
              </w:rPr>
            </w:pPr>
            <w:r w:rsidRPr="004C1376">
              <w:rPr>
                <w:rFonts w:ascii="宋体" w:hAnsi="宋体" w:cs="宋体" w:hint="eastAsia"/>
                <w:kern w:val="0"/>
              </w:rPr>
              <w:t xml:space="preserve">　采购目录中的编号</w:t>
            </w:r>
          </w:p>
        </w:tc>
        <w:tc>
          <w:tcPr>
            <w:tcW w:w="1260" w:type="dxa"/>
            <w:tcBorders>
              <w:top w:val="nil"/>
              <w:left w:val="nil"/>
              <w:bottom w:val="single" w:sz="4" w:space="0" w:color="auto"/>
              <w:right w:val="single" w:sz="4" w:space="0" w:color="auto"/>
            </w:tcBorders>
            <w:vAlign w:val="center"/>
          </w:tcPr>
          <w:p w:rsidR="002E5941" w:rsidRPr="004C1376" w:rsidRDefault="006F11C7">
            <w:pPr>
              <w:widowControl/>
              <w:jc w:val="left"/>
              <w:rPr>
                <w:rFonts w:ascii="宋体"/>
                <w:kern w:val="0"/>
              </w:rPr>
            </w:pPr>
            <w:r w:rsidRPr="004C1376">
              <w:rPr>
                <w:rFonts w:ascii="宋体" w:hAnsi="宋体" w:cs="宋体" w:hint="eastAsia"/>
                <w:kern w:val="0"/>
              </w:rPr>
              <w:t>采购目录中的目录名称</w:t>
            </w:r>
          </w:p>
        </w:tc>
        <w:tc>
          <w:tcPr>
            <w:tcW w:w="3035" w:type="dxa"/>
            <w:tcBorders>
              <w:top w:val="nil"/>
              <w:left w:val="nil"/>
              <w:bottom w:val="single" w:sz="4" w:space="0" w:color="auto"/>
              <w:right w:val="single" w:sz="4" w:space="0" w:color="auto"/>
            </w:tcBorders>
            <w:vAlign w:val="center"/>
          </w:tcPr>
          <w:p w:rsidR="002E5941" w:rsidRPr="004C1376" w:rsidRDefault="006F11C7">
            <w:pPr>
              <w:widowControl/>
              <w:jc w:val="left"/>
              <w:rPr>
                <w:rFonts w:ascii="宋体"/>
                <w:kern w:val="0"/>
              </w:rPr>
            </w:pPr>
            <w:r w:rsidRPr="004C1376">
              <w:rPr>
                <w:rFonts w:ascii="宋体" w:hAnsi="宋体" w:cs="宋体" w:hint="eastAsia"/>
                <w:kern w:val="0"/>
              </w:rPr>
              <w:t xml:space="preserve">　点开申报系统中组套商品名后</w:t>
            </w:r>
            <w:r w:rsidRPr="004C1376">
              <w:rPr>
                <w:rFonts w:ascii="宋体" w:cs="宋体"/>
                <w:kern w:val="0"/>
              </w:rPr>
              <w:t>,</w:t>
            </w:r>
            <w:r w:rsidRPr="004C1376">
              <w:rPr>
                <w:rFonts w:ascii="宋体" w:hAnsi="宋体" w:cs="宋体" w:hint="eastAsia"/>
                <w:kern w:val="0"/>
              </w:rPr>
              <w:t>“产品编码”栏下所对应的编码</w:t>
            </w:r>
          </w:p>
        </w:tc>
      </w:tr>
      <w:tr w:rsidR="002E5941" w:rsidRPr="004C1376">
        <w:trPr>
          <w:trHeight w:val="323"/>
          <w:jc w:val="center"/>
        </w:trPr>
        <w:tc>
          <w:tcPr>
            <w:tcW w:w="1702" w:type="dxa"/>
            <w:tcBorders>
              <w:top w:val="nil"/>
              <w:left w:val="single" w:sz="4" w:space="0" w:color="auto"/>
              <w:bottom w:val="single" w:sz="4" w:space="0" w:color="auto"/>
              <w:right w:val="single" w:sz="4" w:space="0" w:color="auto"/>
            </w:tcBorders>
            <w:vAlign w:val="center"/>
          </w:tcPr>
          <w:p w:rsidR="002E5941" w:rsidRPr="004C1376" w:rsidRDefault="006F11C7">
            <w:pPr>
              <w:widowControl/>
              <w:jc w:val="left"/>
              <w:rPr>
                <w:rFonts w:ascii="宋体" w:hAnsi="宋体" w:cs="宋体"/>
                <w:kern w:val="0"/>
                <w:sz w:val="24"/>
                <w:szCs w:val="24"/>
              </w:rPr>
            </w:pPr>
            <w:r w:rsidRPr="004C1376">
              <w:rPr>
                <w:rFonts w:ascii="宋体" w:hAnsi="宋体" w:cs="宋体" w:hint="eastAsia"/>
                <w:kern w:val="0"/>
                <w:sz w:val="24"/>
                <w:szCs w:val="24"/>
              </w:rPr>
              <w:t xml:space="preserve">　例：</w:t>
            </w:r>
            <w:r w:rsidRPr="004C1376">
              <w:rPr>
                <w:rFonts w:ascii="宋体" w:hAnsi="宋体" w:cs="宋体"/>
                <w:kern w:val="0"/>
                <w:sz w:val="24"/>
                <w:szCs w:val="24"/>
              </w:rPr>
              <w:t>6669</w:t>
            </w:r>
          </w:p>
        </w:tc>
        <w:tc>
          <w:tcPr>
            <w:tcW w:w="2160" w:type="dxa"/>
            <w:tcBorders>
              <w:top w:val="nil"/>
              <w:left w:val="nil"/>
              <w:bottom w:val="single" w:sz="4" w:space="0" w:color="auto"/>
              <w:right w:val="single" w:sz="4" w:space="0" w:color="auto"/>
            </w:tcBorders>
            <w:vAlign w:val="center"/>
          </w:tcPr>
          <w:p w:rsidR="002E5941" w:rsidRPr="004C1376" w:rsidRDefault="006F11C7">
            <w:pPr>
              <w:widowControl/>
              <w:jc w:val="left"/>
              <w:rPr>
                <w:rFonts w:ascii="宋体"/>
                <w:kern w:val="0"/>
                <w:sz w:val="24"/>
                <w:szCs w:val="24"/>
              </w:rPr>
            </w:pPr>
            <w:r w:rsidRPr="004C1376">
              <w:rPr>
                <w:rFonts w:ascii="宋体" w:hAnsi="宋体" w:cs="宋体" w:hint="eastAsia"/>
                <w:kern w:val="0"/>
                <w:sz w:val="24"/>
                <w:szCs w:val="24"/>
              </w:rPr>
              <w:t xml:space="preserve">　人工膝关节后方稳定型关节假体</w:t>
            </w:r>
          </w:p>
        </w:tc>
        <w:tc>
          <w:tcPr>
            <w:tcW w:w="2160" w:type="dxa"/>
            <w:tcBorders>
              <w:top w:val="nil"/>
              <w:left w:val="nil"/>
              <w:bottom w:val="single" w:sz="4" w:space="0" w:color="auto"/>
              <w:right w:val="single" w:sz="4" w:space="0" w:color="auto"/>
            </w:tcBorders>
            <w:vAlign w:val="center"/>
          </w:tcPr>
          <w:p w:rsidR="002E5941" w:rsidRPr="004C1376" w:rsidRDefault="006F11C7">
            <w:pPr>
              <w:widowControl/>
              <w:jc w:val="left"/>
              <w:rPr>
                <w:rFonts w:ascii="宋体"/>
                <w:kern w:val="0"/>
                <w:sz w:val="24"/>
                <w:szCs w:val="24"/>
              </w:rPr>
            </w:pPr>
            <w:r w:rsidRPr="004C1376">
              <w:rPr>
                <w:rFonts w:ascii="宋体" w:hAnsi="宋体" w:cs="宋体" w:hint="eastAsia"/>
                <w:kern w:val="0"/>
                <w:sz w:val="24"/>
                <w:szCs w:val="24"/>
              </w:rPr>
              <w:t xml:space="preserve">　法国</w:t>
            </w:r>
            <w:r w:rsidRPr="004C1376">
              <w:rPr>
                <w:rFonts w:ascii="宋体" w:hAnsi="宋体" w:cs="宋体"/>
                <w:kern w:val="0"/>
                <w:sz w:val="24"/>
                <w:szCs w:val="24"/>
              </w:rPr>
              <w:t>TORNIER S.A.</w:t>
            </w:r>
          </w:p>
        </w:tc>
        <w:tc>
          <w:tcPr>
            <w:tcW w:w="1980" w:type="dxa"/>
            <w:tcBorders>
              <w:top w:val="nil"/>
              <w:left w:val="nil"/>
              <w:bottom w:val="single" w:sz="4" w:space="0" w:color="auto"/>
              <w:right w:val="single" w:sz="4" w:space="0" w:color="auto"/>
            </w:tcBorders>
            <w:vAlign w:val="center"/>
          </w:tcPr>
          <w:p w:rsidR="002E5941" w:rsidRPr="004C1376" w:rsidRDefault="006F11C7">
            <w:pPr>
              <w:widowControl/>
              <w:jc w:val="left"/>
              <w:rPr>
                <w:rFonts w:ascii="宋体"/>
                <w:kern w:val="0"/>
                <w:sz w:val="24"/>
                <w:szCs w:val="24"/>
              </w:rPr>
            </w:pPr>
            <w:r w:rsidRPr="004C1376">
              <w:rPr>
                <w:rFonts w:ascii="宋体" w:hAnsi="宋体" w:cs="宋体" w:hint="eastAsia"/>
                <w:kern w:val="0"/>
                <w:sz w:val="24"/>
                <w:szCs w:val="24"/>
              </w:rPr>
              <w:t xml:space="preserve">　上海中智医疗器械有限公司</w:t>
            </w:r>
          </w:p>
        </w:tc>
        <w:tc>
          <w:tcPr>
            <w:tcW w:w="1260" w:type="dxa"/>
            <w:tcBorders>
              <w:top w:val="nil"/>
              <w:left w:val="nil"/>
              <w:bottom w:val="single" w:sz="4" w:space="0" w:color="auto"/>
              <w:right w:val="single" w:sz="4" w:space="0" w:color="auto"/>
            </w:tcBorders>
            <w:vAlign w:val="center"/>
          </w:tcPr>
          <w:p w:rsidR="002E5941" w:rsidRPr="004C1376" w:rsidRDefault="006F11C7">
            <w:pPr>
              <w:widowControl/>
              <w:jc w:val="left"/>
              <w:rPr>
                <w:rFonts w:ascii="宋体" w:hAnsi="宋体" w:cs="宋体"/>
                <w:kern w:val="0"/>
                <w:sz w:val="24"/>
                <w:szCs w:val="24"/>
              </w:rPr>
            </w:pPr>
            <w:r w:rsidRPr="004C1376">
              <w:rPr>
                <w:rFonts w:ascii="宋体" w:hAnsi="宋体" w:cs="宋体" w:hint="eastAsia"/>
                <w:kern w:val="0"/>
                <w:sz w:val="24"/>
                <w:szCs w:val="24"/>
              </w:rPr>
              <w:t xml:space="preserve">　</w:t>
            </w:r>
            <w:r w:rsidRPr="004C1376">
              <w:rPr>
                <w:rFonts w:ascii="宋体" w:hAnsi="宋体" w:cs="宋体"/>
                <w:kern w:val="0"/>
                <w:sz w:val="24"/>
                <w:szCs w:val="24"/>
              </w:rPr>
              <w:t>G24</w:t>
            </w:r>
          </w:p>
        </w:tc>
        <w:tc>
          <w:tcPr>
            <w:tcW w:w="1260" w:type="dxa"/>
            <w:tcBorders>
              <w:top w:val="nil"/>
              <w:left w:val="nil"/>
              <w:bottom w:val="single" w:sz="4" w:space="0" w:color="auto"/>
              <w:right w:val="single" w:sz="4" w:space="0" w:color="auto"/>
            </w:tcBorders>
            <w:vAlign w:val="center"/>
          </w:tcPr>
          <w:p w:rsidR="002E5941" w:rsidRPr="004C1376" w:rsidRDefault="006F11C7">
            <w:pPr>
              <w:widowControl/>
              <w:jc w:val="left"/>
              <w:rPr>
                <w:rFonts w:ascii="宋体"/>
                <w:kern w:val="0"/>
                <w:sz w:val="24"/>
                <w:szCs w:val="24"/>
              </w:rPr>
            </w:pPr>
            <w:r w:rsidRPr="004C1376">
              <w:rPr>
                <w:rFonts w:ascii="宋体" w:hAnsi="宋体" w:cs="宋体" w:hint="eastAsia"/>
                <w:kern w:val="0"/>
                <w:sz w:val="24"/>
                <w:szCs w:val="24"/>
              </w:rPr>
              <w:t xml:space="preserve">　人工膝关节</w:t>
            </w:r>
          </w:p>
        </w:tc>
        <w:tc>
          <w:tcPr>
            <w:tcW w:w="3035" w:type="dxa"/>
            <w:tcBorders>
              <w:top w:val="nil"/>
              <w:left w:val="nil"/>
              <w:bottom w:val="single" w:sz="4" w:space="0" w:color="auto"/>
              <w:right w:val="single" w:sz="4" w:space="0" w:color="auto"/>
            </w:tcBorders>
            <w:vAlign w:val="center"/>
          </w:tcPr>
          <w:p w:rsidR="002E5941" w:rsidRPr="004C1376" w:rsidRDefault="006F11C7">
            <w:pPr>
              <w:widowControl/>
              <w:jc w:val="left"/>
              <w:rPr>
                <w:rFonts w:ascii="宋体" w:hAnsi="宋体" w:cs="宋体"/>
                <w:kern w:val="0"/>
                <w:sz w:val="24"/>
                <w:szCs w:val="24"/>
              </w:rPr>
            </w:pPr>
            <w:r w:rsidRPr="004C1376">
              <w:rPr>
                <w:rFonts w:ascii="宋体" w:hAnsi="宋体" w:cs="宋体" w:hint="eastAsia"/>
                <w:kern w:val="0"/>
                <w:sz w:val="24"/>
                <w:szCs w:val="24"/>
              </w:rPr>
              <w:t xml:space="preserve">　</w:t>
            </w:r>
            <w:r w:rsidRPr="004C1376">
              <w:rPr>
                <w:rFonts w:ascii="宋体" w:hAnsi="宋体" w:cs="宋体"/>
                <w:kern w:val="0"/>
                <w:sz w:val="24"/>
                <w:szCs w:val="24"/>
              </w:rPr>
              <w:t>15409</w:t>
            </w:r>
          </w:p>
        </w:tc>
      </w:tr>
      <w:tr w:rsidR="002E5941" w:rsidRPr="004C1376">
        <w:trPr>
          <w:trHeight w:val="323"/>
          <w:jc w:val="center"/>
        </w:trPr>
        <w:tc>
          <w:tcPr>
            <w:tcW w:w="1702" w:type="dxa"/>
            <w:tcBorders>
              <w:top w:val="nil"/>
              <w:left w:val="single" w:sz="4" w:space="0" w:color="auto"/>
              <w:bottom w:val="single" w:sz="4" w:space="0" w:color="auto"/>
              <w:right w:val="single" w:sz="4" w:space="0" w:color="auto"/>
            </w:tcBorders>
            <w:vAlign w:val="center"/>
          </w:tcPr>
          <w:p w:rsidR="002E5941" w:rsidRPr="004C1376" w:rsidRDefault="006F11C7">
            <w:pPr>
              <w:widowControl/>
              <w:jc w:val="left"/>
              <w:rPr>
                <w:rFonts w:ascii="宋体"/>
                <w:kern w:val="0"/>
                <w:sz w:val="24"/>
                <w:szCs w:val="24"/>
              </w:rPr>
            </w:pPr>
            <w:r w:rsidRPr="004C1376">
              <w:rPr>
                <w:rFonts w:ascii="宋体" w:hAnsi="宋体" w:cs="宋体" w:hint="eastAsia"/>
                <w:kern w:val="0"/>
                <w:sz w:val="24"/>
                <w:szCs w:val="24"/>
              </w:rPr>
              <w:t xml:space="preserve">　</w:t>
            </w:r>
          </w:p>
        </w:tc>
        <w:tc>
          <w:tcPr>
            <w:tcW w:w="2160" w:type="dxa"/>
            <w:tcBorders>
              <w:top w:val="nil"/>
              <w:left w:val="nil"/>
              <w:bottom w:val="single" w:sz="4" w:space="0" w:color="auto"/>
              <w:right w:val="single" w:sz="4" w:space="0" w:color="auto"/>
            </w:tcBorders>
            <w:vAlign w:val="center"/>
          </w:tcPr>
          <w:p w:rsidR="002E5941" w:rsidRPr="004C1376" w:rsidRDefault="006F11C7">
            <w:pPr>
              <w:widowControl/>
              <w:jc w:val="left"/>
              <w:rPr>
                <w:rFonts w:ascii="宋体"/>
                <w:kern w:val="0"/>
                <w:sz w:val="24"/>
                <w:szCs w:val="24"/>
              </w:rPr>
            </w:pPr>
            <w:r w:rsidRPr="004C1376">
              <w:rPr>
                <w:rFonts w:ascii="宋体" w:hAnsi="宋体" w:cs="宋体" w:hint="eastAsia"/>
                <w:kern w:val="0"/>
                <w:sz w:val="24"/>
                <w:szCs w:val="24"/>
              </w:rPr>
              <w:t xml:space="preserve">　</w:t>
            </w:r>
          </w:p>
        </w:tc>
        <w:tc>
          <w:tcPr>
            <w:tcW w:w="2160" w:type="dxa"/>
            <w:tcBorders>
              <w:top w:val="nil"/>
              <w:left w:val="nil"/>
              <w:bottom w:val="single" w:sz="4" w:space="0" w:color="auto"/>
              <w:right w:val="single" w:sz="4" w:space="0" w:color="auto"/>
            </w:tcBorders>
            <w:vAlign w:val="center"/>
          </w:tcPr>
          <w:p w:rsidR="002E5941" w:rsidRPr="004C1376" w:rsidRDefault="006F11C7">
            <w:pPr>
              <w:widowControl/>
              <w:jc w:val="left"/>
              <w:rPr>
                <w:rFonts w:ascii="宋体"/>
                <w:kern w:val="0"/>
                <w:sz w:val="24"/>
                <w:szCs w:val="24"/>
              </w:rPr>
            </w:pPr>
            <w:r w:rsidRPr="004C1376">
              <w:rPr>
                <w:rFonts w:ascii="宋体" w:hAnsi="宋体" w:cs="宋体" w:hint="eastAsia"/>
                <w:kern w:val="0"/>
                <w:sz w:val="24"/>
                <w:szCs w:val="24"/>
              </w:rPr>
              <w:t xml:space="preserve">　</w:t>
            </w:r>
          </w:p>
        </w:tc>
        <w:tc>
          <w:tcPr>
            <w:tcW w:w="1980" w:type="dxa"/>
            <w:tcBorders>
              <w:top w:val="nil"/>
              <w:left w:val="nil"/>
              <w:bottom w:val="single" w:sz="4" w:space="0" w:color="auto"/>
              <w:right w:val="single" w:sz="4" w:space="0" w:color="auto"/>
            </w:tcBorders>
            <w:vAlign w:val="center"/>
          </w:tcPr>
          <w:p w:rsidR="002E5941" w:rsidRPr="004C1376" w:rsidRDefault="006F11C7">
            <w:pPr>
              <w:widowControl/>
              <w:jc w:val="left"/>
              <w:rPr>
                <w:rFonts w:ascii="宋体"/>
                <w:kern w:val="0"/>
                <w:sz w:val="24"/>
                <w:szCs w:val="24"/>
              </w:rPr>
            </w:pPr>
            <w:r w:rsidRPr="004C1376">
              <w:rPr>
                <w:rFonts w:ascii="宋体" w:hAnsi="宋体" w:cs="宋体" w:hint="eastAsia"/>
                <w:kern w:val="0"/>
                <w:sz w:val="24"/>
                <w:szCs w:val="24"/>
              </w:rPr>
              <w:t xml:space="preserve">　</w:t>
            </w:r>
          </w:p>
        </w:tc>
        <w:tc>
          <w:tcPr>
            <w:tcW w:w="1260" w:type="dxa"/>
            <w:tcBorders>
              <w:top w:val="nil"/>
              <w:left w:val="nil"/>
              <w:bottom w:val="single" w:sz="4" w:space="0" w:color="auto"/>
              <w:right w:val="single" w:sz="4" w:space="0" w:color="auto"/>
            </w:tcBorders>
            <w:vAlign w:val="center"/>
          </w:tcPr>
          <w:p w:rsidR="002E5941" w:rsidRPr="004C1376" w:rsidRDefault="006F11C7">
            <w:pPr>
              <w:widowControl/>
              <w:jc w:val="left"/>
              <w:rPr>
                <w:rFonts w:ascii="宋体"/>
                <w:kern w:val="0"/>
                <w:sz w:val="24"/>
                <w:szCs w:val="24"/>
              </w:rPr>
            </w:pPr>
            <w:r w:rsidRPr="004C1376">
              <w:rPr>
                <w:rFonts w:ascii="宋体" w:hAnsi="宋体" w:cs="宋体" w:hint="eastAsia"/>
                <w:kern w:val="0"/>
                <w:sz w:val="24"/>
                <w:szCs w:val="24"/>
              </w:rPr>
              <w:t xml:space="preserve">　</w:t>
            </w:r>
          </w:p>
        </w:tc>
        <w:tc>
          <w:tcPr>
            <w:tcW w:w="1260" w:type="dxa"/>
            <w:tcBorders>
              <w:top w:val="nil"/>
              <w:left w:val="nil"/>
              <w:bottom w:val="single" w:sz="4" w:space="0" w:color="auto"/>
              <w:right w:val="single" w:sz="4" w:space="0" w:color="auto"/>
            </w:tcBorders>
            <w:vAlign w:val="center"/>
          </w:tcPr>
          <w:p w:rsidR="002E5941" w:rsidRPr="004C1376" w:rsidRDefault="006F11C7">
            <w:pPr>
              <w:widowControl/>
              <w:jc w:val="left"/>
              <w:rPr>
                <w:rFonts w:ascii="宋体"/>
                <w:kern w:val="0"/>
                <w:sz w:val="24"/>
                <w:szCs w:val="24"/>
              </w:rPr>
            </w:pPr>
            <w:r w:rsidRPr="004C1376">
              <w:rPr>
                <w:rFonts w:ascii="宋体" w:hAnsi="宋体" w:cs="宋体" w:hint="eastAsia"/>
                <w:kern w:val="0"/>
                <w:sz w:val="24"/>
                <w:szCs w:val="24"/>
              </w:rPr>
              <w:t xml:space="preserve">　</w:t>
            </w:r>
          </w:p>
        </w:tc>
        <w:tc>
          <w:tcPr>
            <w:tcW w:w="3035" w:type="dxa"/>
            <w:tcBorders>
              <w:top w:val="nil"/>
              <w:left w:val="nil"/>
              <w:bottom w:val="single" w:sz="4" w:space="0" w:color="auto"/>
              <w:right w:val="single" w:sz="4" w:space="0" w:color="auto"/>
            </w:tcBorders>
            <w:vAlign w:val="center"/>
          </w:tcPr>
          <w:p w:rsidR="002E5941" w:rsidRPr="004C1376" w:rsidRDefault="006F11C7">
            <w:pPr>
              <w:widowControl/>
              <w:jc w:val="left"/>
              <w:rPr>
                <w:rFonts w:ascii="宋体"/>
                <w:kern w:val="0"/>
                <w:sz w:val="24"/>
                <w:szCs w:val="24"/>
              </w:rPr>
            </w:pPr>
            <w:r w:rsidRPr="004C1376">
              <w:rPr>
                <w:rFonts w:ascii="宋体" w:hAnsi="宋体" w:cs="宋体" w:hint="eastAsia"/>
                <w:kern w:val="0"/>
                <w:sz w:val="24"/>
                <w:szCs w:val="24"/>
              </w:rPr>
              <w:t xml:space="preserve">　</w:t>
            </w:r>
          </w:p>
        </w:tc>
      </w:tr>
      <w:tr w:rsidR="002E5941" w:rsidRPr="004C1376">
        <w:trPr>
          <w:trHeight w:val="323"/>
          <w:jc w:val="center"/>
        </w:trPr>
        <w:tc>
          <w:tcPr>
            <w:tcW w:w="1702" w:type="dxa"/>
            <w:tcBorders>
              <w:top w:val="nil"/>
              <w:left w:val="single" w:sz="4" w:space="0" w:color="auto"/>
              <w:bottom w:val="single" w:sz="4" w:space="0" w:color="auto"/>
              <w:right w:val="single" w:sz="4" w:space="0" w:color="auto"/>
            </w:tcBorders>
            <w:vAlign w:val="center"/>
          </w:tcPr>
          <w:p w:rsidR="002E5941" w:rsidRPr="004C1376" w:rsidRDefault="002E5941">
            <w:pPr>
              <w:widowControl/>
              <w:jc w:val="left"/>
              <w:rPr>
                <w:rFonts w:ascii="宋体"/>
                <w:kern w:val="0"/>
                <w:sz w:val="24"/>
                <w:szCs w:val="24"/>
              </w:rPr>
            </w:pPr>
          </w:p>
        </w:tc>
        <w:tc>
          <w:tcPr>
            <w:tcW w:w="2160" w:type="dxa"/>
            <w:tcBorders>
              <w:top w:val="nil"/>
              <w:left w:val="nil"/>
              <w:bottom w:val="single" w:sz="4" w:space="0" w:color="auto"/>
              <w:right w:val="single" w:sz="4" w:space="0" w:color="auto"/>
            </w:tcBorders>
            <w:vAlign w:val="center"/>
          </w:tcPr>
          <w:p w:rsidR="002E5941" w:rsidRPr="004C1376" w:rsidRDefault="002E5941">
            <w:pPr>
              <w:widowControl/>
              <w:jc w:val="left"/>
              <w:rPr>
                <w:rFonts w:ascii="宋体"/>
                <w:kern w:val="0"/>
                <w:sz w:val="24"/>
                <w:szCs w:val="24"/>
              </w:rPr>
            </w:pPr>
          </w:p>
        </w:tc>
        <w:tc>
          <w:tcPr>
            <w:tcW w:w="2160" w:type="dxa"/>
            <w:tcBorders>
              <w:top w:val="nil"/>
              <w:left w:val="nil"/>
              <w:bottom w:val="single" w:sz="4" w:space="0" w:color="auto"/>
              <w:right w:val="single" w:sz="4" w:space="0" w:color="auto"/>
            </w:tcBorders>
            <w:vAlign w:val="center"/>
          </w:tcPr>
          <w:p w:rsidR="002E5941" w:rsidRPr="004C1376" w:rsidRDefault="002E5941">
            <w:pPr>
              <w:widowControl/>
              <w:jc w:val="left"/>
              <w:rPr>
                <w:rFonts w:ascii="宋体"/>
                <w:kern w:val="0"/>
                <w:sz w:val="24"/>
                <w:szCs w:val="24"/>
              </w:rPr>
            </w:pPr>
          </w:p>
        </w:tc>
        <w:tc>
          <w:tcPr>
            <w:tcW w:w="1980" w:type="dxa"/>
            <w:tcBorders>
              <w:top w:val="nil"/>
              <w:left w:val="nil"/>
              <w:bottom w:val="single" w:sz="4" w:space="0" w:color="auto"/>
              <w:right w:val="single" w:sz="4" w:space="0" w:color="auto"/>
            </w:tcBorders>
            <w:vAlign w:val="center"/>
          </w:tcPr>
          <w:p w:rsidR="002E5941" w:rsidRPr="004C1376" w:rsidRDefault="002E5941">
            <w:pPr>
              <w:widowControl/>
              <w:jc w:val="left"/>
              <w:rPr>
                <w:rFonts w:ascii="宋体"/>
                <w:kern w:val="0"/>
                <w:sz w:val="24"/>
                <w:szCs w:val="24"/>
              </w:rPr>
            </w:pPr>
          </w:p>
        </w:tc>
        <w:tc>
          <w:tcPr>
            <w:tcW w:w="1260" w:type="dxa"/>
            <w:tcBorders>
              <w:top w:val="nil"/>
              <w:left w:val="nil"/>
              <w:bottom w:val="single" w:sz="4" w:space="0" w:color="auto"/>
              <w:right w:val="single" w:sz="4" w:space="0" w:color="auto"/>
            </w:tcBorders>
            <w:vAlign w:val="center"/>
          </w:tcPr>
          <w:p w:rsidR="002E5941" w:rsidRPr="004C1376" w:rsidRDefault="002E5941">
            <w:pPr>
              <w:widowControl/>
              <w:jc w:val="left"/>
              <w:rPr>
                <w:rFonts w:ascii="宋体"/>
                <w:kern w:val="0"/>
                <w:sz w:val="24"/>
                <w:szCs w:val="24"/>
              </w:rPr>
            </w:pPr>
          </w:p>
        </w:tc>
        <w:tc>
          <w:tcPr>
            <w:tcW w:w="1260" w:type="dxa"/>
            <w:tcBorders>
              <w:top w:val="nil"/>
              <w:left w:val="nil"/>
              <w:bottom w:val="single" w:sz="4" w:space="0" w:color="auto"/>
              <w:right w:val="single" w:sz="4" w:space="0" w:color="auto"/>
            </w:tcBorders>
            <w:vAlign w:val="center"/>
          </w:tcPr>
          <w:p w:rsidR="002E5941" w:rsidRPr="004C1376" w:rsidRDefault="002E5941">
            <w:pPr>
              <w:widowControl/>
              <w:jc w:val="left"/>
              <w:rPr>
                <w:rFonts w:ascii="宋体"/>
                <w:kern w:val="0"/>
                <w:sz w:val="24"/>
                <w:szCs w:val="24"/>
              </w:rPr>
            </w:pPr>
          </w:p>
        </w:tc>
        <w:tc>
          <w:tcPr>
            <w:tcW w:w="3035" w:type="dxa"/>
            <w:tcBorders>
              <w:top w:val="nil"/>
              <w:left w:val="nil"/>
              <w:bottom w:val="single" w:sz="4" w:space="0" w:color="auto"/>
              <w:right w:val="single" w:sz="4" w:space="0" w:color="auto"/>
            </w:tcBorders>
            <w:vAlign w:val="center"/>
          </w:tcPr>
          <w:p w:rsidR="002E5941" w:rsidRPr="004C1376" w:rsidRDefault="002E5941">
            <w:pPr>
              <w:widowControl/>
              <w:jc w:val="left"/>
              <w:rPr>
                <w:rFonts w:ascii="宋体"/>
                <w:kern w:val="0"/>
                <w:sz w:val="24"/>
                <w:szCs w:val="24"/>
              </w:rPr>
            </w:pPr>
          </w:p>
        </w:tc>
      </w:tr>
      <w:tr w:rsidR="002E5941" w:rsidRPr="004C1376">
        <w:trPr>
          <w:trHeight w:val="323"/>
          <w:jc w:val="center"/>
        </w:trPr>
        <w:tc>
          <w:tcPr>
            <w:tcW w:w="1702" w:type="dxa"/>
            <w:tcBorders>
              <w:top w:val="nil"/>
              <w:left w:val="single" w:sz="4" w:space="0" w:color="auto"/>
              <w:bottom w:val="single" w:sz="4" w:space="0" w:color="auto"/>
              <w:right w:val="single" w:sz="4" w:space="0" w:color="auto"/>
            </w:tcBorders>
            <w:vAlign w:val="center"/>
          </w:tcPr>
          <w:p w:rsidR="002E5941" w:rsidRPr="004C1376" w:rsidRDefault="002E5941">
            <w:pPr>
              <w:widowControl/>
              <w:jc w:val="left"/>
              <w:rPr>
                <w:rFonts w:ascii="宋体"/>
                <w:kern w:val="0"/>
                <w:sz w:val="24"/>
                <w:szCs w:val="24"/>
              </w:rPr>
            </w:pPr>
          </w:p>
        </w:tc>
        <w:tc>
          <w:tcPr>
            <w:tcW w:w="2160" w:type="dxa"/>
            <w:tcBorders>
              <w:top w:val="nil"/>
              <w:left w:val="nil"/>
              <w:bottom w:val="single" w:sz="4" w:space="0" w:color="auto"/>
              <w:right w:val="single" w:sz="4" w:space="0" w:color="auto"/>
            </w:tcBorders>
            <w:vAlign w:val="center"/>
          </w:tcPr>
          <w:p w:rsidR="002E5941" w:rsidRPr="004C1376" w:rsidRDefault="002E5941">
            <w:pPr>
              <w:widowControl/>
              <w:jc w:val="left"/>
              <w:rPr>
                <w:rFonts w:ascii="宋体"/>
                <w:kern w:val="0"/>
                <w:sz w:val="24"/>
                <w:szCs w:val="24"/>
              </w:rPr>
            </w:pPr>
          </w:p>
        </w:tc>
        <w:tc>
          <w:tcPr>
            <w:tcW w:w="2160" w:type="dxa"/>
            <w:tcBorders>
              <w:top w:val="nil"/>
              <w:left w:val="nil"/>
              <w:bottom w:val="single" w:sz="4" w:space="0" w:color="auto"/>
              <w:right w:val="single" w:sz="4" w:space="0" w:color="auto"/>
            </w:tcBorders>
            <w:vAlign w:val="center"/>
          </w:tcPr>
          <w:p w:rsidR="002E5941" w:rsidRPr="004C1376" w:rsidRDefault="002E5941">
            <w:pPr>
              <w:widowControl/>
              <w:jc w:val="left"/>
              <w:rPr>
                <w:rFonts w:ascii="宋体"/>
                <w:kern w:val="0"/>
                <w:sz w:val="24"/>
                <w:szCs w:val="24"/>
              </w:rPr>
            </w:pPr>
          </w:p>
        </w:tc>
        <w:tc>
          <w:tcPr>
            <w:tcW w:w="1980" w:type="dxa"/>
            <w:tcBorders>
              <w:top w:val="nil"/>
              <w:left w:val="nil"/>
              <w:bottom w:val="single" w:sz="4" w:space="0" w:color="auto"/>
              <w:right w:val="single" w:sz="4" w:space="0" w:color="auto"/>
            </w:tcBorders>
            <w:vAlign w:val="center"/>
          </w:tcPr>
          <w:p w:rsidR="002E5941" w:rsidRPr="004C1376" w:rsidRDefault="002E5941">
            <w:pPr>
              <w:widowControl/>
              <w:jc w:val="left"/>
              <w:rPr>
                <w:rFonts w:ascii="宋体"/>
                <w:kern w:val="0"/>
                <w:sz w:val="24"/>
                <w:szCs w:val="24"/>
              </w:rPr>
            </w:pPr>
          </w:p>
        </w:tc>
        <w:tc>
          <w:tcPr>
            <w:tcW w:w="1260" w:type="dxa"/>
            <w:tcBorders>
              <w:top w:val="nil"/>
              <w:left w:val="nil"/>
              <w:bottom w:val="single" w:sz="4" w:space="0" w:color="auto"/>
              <w:right w:val="single" w:sz="4" w:space="0" w:color="auto"/>
            </w:tcBorders>
            <w:vAlign w:val="center"/>
          </w:tcPr>
          <w:p w:rsidR="002E5941" w:rsidRPr="004C1376" w:rsidRDefault="002E5941">
            <w:pPr>
              <w:widowControl/>
              <w:jc w:val="left"/>
              <w:rPr>
                <w:rFonts w:ascii="宋体"/>
                <w:kern w:val="0"/>
                <w:sz w:val="24"/>
                <w:szCs w:val="24"/>
              </w:rPr>
            </w:pPr>
          </w:p>
        </w:tc>
        <w:tc>
          <w:tcPr>
            <w:tcW w:w="1260" w:type="dxa"/>
            <w:tcBorders>
              <w:top w:val="nil"/>
              <w:left w:val="nil"/>
              <w:bottom w:val="single" w:sz="4" w:space="0" w:color="auto"/>
              <w:right w:val="single" w:sz="4" w:space="0" w:color="auto"/>
            </w:tcBorders>
            <w:vAlign w:val="center"/>
          </w:tcPr>
          <w:p w:rsidR="002E5941" w:rsidRPr="004C1376" w:rsidRDefault="002E5941">
            <w:pPr>
              <w:widowControl/>
              <w:jc w:val="left"/>
              <w:rPr>
                <w:rFonts w:ascii="宋体"/>
                <w:kern w:val="0"/>
                <w:sz w:val="24"/>
                <w:szCs w:val="24"/>
              </w:rPr>
            </w:pPr>
          </w:p>
        </w:tc>
        <w:tc>
          <w:tcPr>
            <w:tcW w:w="3035" w:type="dxa"/>
            <w:tcBorders>
              <w:top w:val="nil"/>
              <w:left w:val="nil"/>
              <w:bottom w:val="single" w:sz="4" w:space="0" w:color="auto"/>
              <w:right w:val="single" w:sz="4" w:space="0" w:color="auto"/>
            </w:tcBorders>
            <w:vAlign w:val="center"/>
          </w:tcPr>
          <w:p w:rsidR="002E5941" w:rsidRPr="004C1376" w:rsidRDefault="002E5941">
            <w:pPr>
              <w:widowControl/>
              <w:jc w:val="left"/>
              <w:rPr>
                <w:rFonts w:ascii="宋体"/>
                <w:kern w:val="0"/>
                <w:sz w:val="24"/>
                <w:szCs w:val="24"/>
              </w:rPr>
            </w:pPr>
          </w:p>
        </w:tc>
      </w:tr>
      <w:tr w:rsidR="002E5941" w:rsidRPr="004C1376">
        <w:trPr>
          <w:trHeight w:val="323"/>
          <w:jc w:val="center"/>
        </w:trPr>
        <w:tc>
          <w:tcPr>
            <w:tcW w:w="1702" w:type="dxa"/>
            <w:tcBorders>
              <w:top w:val="nil"/>
              <w:left w:val="single" w:sz="4" w:space="0" w:color="auto"/>
              <w:bottom w:val="single" w:sz="4" w:space="0" w:color="auto"/>
              <w:right w:val="single" w:sz="4" w:space="0" w:color="auto"/>
            </w:tcBorders>
            <w:vAlign w:val="center"/>
          </w:tcPr>
          <w:p w:rsidR="002E5941" w:rsidRPr="004C1376" w:rsidRDefault="006F11C7">
            <w:pPr>
              <w:widowControl/>
              <w:jc w:val="left"/>
              <w:rPr>
                <w:rFonts w:ascii="宋体"/>
                <w:kern w:val="0"/>
                <w:sz w:val="24"/>
                <w:szCs w:val="24"/>
              </w:rPr>
            </w:pPr>
            <w:r w:rsidRPr="004C1376">
              <w:rPr>
                <w:rFonts w:ascii="宋体" w:hAnsi="宋体" w:cs="宋体" w:hint="eastAsia"/>
                <w:kern w:val="0"/>
                <w:sz w:val="24"/>
                <w:szCs w:val="24"/>
              </w:rPr>
              <w:t xml:space="preserve">　</w:t>
            </w:r>
          </w:p>
        </w:tc>
        <w:tc>
          <w:tcPr>
            <w:tcW w:w="2160" w:type="dxa"/>
            <w:tcBorders>
              <w:top w:val="nil"/>
              <w:left w:val="nil"/>
              <w:bottom w:val="single" w:sz="4" w:space="0" w:color="auto"/>
              <w:right w:val="single" w:sz="4" w:space="0" w:color="auto"/>
            </w:tcBorders>
            <w:vAlign w:val="center"/>
          </w:tcPr>
          <w:p w:rsidR="002E5941" w:rsidRPr="004C1376" w:rsidRDefault="006F11C7">
            <w:pPr>
              <w:widowControl/>
              <w:jc w:val="left"/>
              <w:rPr>
                <w:rFonts w:ascii="宋体"/>
                <w:kern w:val="0"/>
                <w:sz w:val="24"/>
                <w:szCs w:val="24"/>
              </w:rPr>
            </w:pPr>
            <w:r w:rsidRPr="004C1376">
              <w:rPr>
                <w:rFonts w:ascii="宋体" w:hAnsi="宋体" w:cs="宋体" w:hint="eastAsia"/>
                <w:kern w:val="0"/>
                <w:sz w:val="24"/>
                <w:szCs w:val="24"/>
              </w:rPr>
              <w:t xml:space="preserve">　</w:t>
            </w:r>
          </w:p>
        </w:tc>
        <w:tc>
          <w:tcPr>
            <w:tcW w:w="2160" w:type="dxa"/>
            <w:tcBorders>
              <w:top w:val="nil"/>
              <w:left w:val="nil"/>
              <w:bottom w:val="single" w:sz="4" w:space="0" w:color="auto"/>
              <w:right w:val="single" w:sz="4" w:space="0" w:color="auto"/>
            </w:tcBorders>
            <w:vAlign w:val="center"/>
          </w:tcPr>
          <w:p w:rsidR="002E5941" w:rsidRPr="004C1376" w:rsidRDefault="006F11C7">
            <w:pPr>
              <w:widowControl/>
              <w:jc w:val="left"/>
              <w:rPr>
                <w:rFonts w:ascii="宋体"/>
                <w:kern w:val="0"/>
                <w:sz w:val="24"/>
                <w:szCs w:val="24"/>
              </w:rPr>
            </w:pPr>
            <w:r w:rsidRPr="004C1376">
              <w:rPr>
                <w:rFonts w:ascii="宋体" w:hAnsi="宋体" w:cs="宋体" w:hint="eastAsia"/>
                <w:kern w:val="0"/>
                <w:sz w:val="24"/>
                <w:szCs w:val="24"/>
              </w:rPr>
              <w:t xml:space="preserve">　</w:t>
            </w:r>
          </w:p>
        </w:tc>
        <w:tc>
          <w:tcPr>
            <w:tcW w:w="1980" w:type="dxa"/>
            <w:tcBorders>
              <w:top w:val="nil"/>
              <w:left w:val="nil"/>
              <w:bottom w:val="single" w:sz="4" w:space="0" w:color="auto"/>
              <w:right w:val="single" w:sz="4" w:space="0" w:color="auto"/>
            </w:tcBorders>
            <w:vAlign w:val="center"/>
          </w:tcPr>
          <w:p w:rsidR="002E5941" w:rsidRPr="004C1376" w:rsidRDefault="006F11C7">
            <w:pPr>
              <w:widowControl/>
              <w:jc w:val="left"/>
              <w:rPr>
                <w:rFonts w:ascii="宋体"/>
                <w:kern w:val="0"/>
                <w:sz w:val="24"/>
                <w:szCs w:val="24"/>
              </w:rPr>
            </w:pPr>
            <w:r w:rsidRPr="004C1376">
              <w:rPr>
                <w:rFonts w:ascii="宋体" w:hAnsi="宋体" w:cs="宋体" w:hint="eastAsia"/>
                <w:kern w:val="0"/>
                <w:sz w:val="24"/>
                <w:szCs w:val="24"/>
              </w:rPr>
              <w:t xml:space="preserve">　</w:t>
            </w:r>
          </w:p>
        </w:tc>
        <w:tc>
          <w:tcPr>
            <w:tcW w:w="1260" w:type="dxa"/>
            <w:tcBorders>
              <w:top w:val="nil"/>
              <w:left w:val="nil"/>
              <w:bottom w:val="single" w:sz="4" w:space="0" w:color="auto"/>
              <w:right w:val="single" w:sz="4" w:space="0" w:color="auto"/>
            </w:tcBorders>
            <w:vAlign w:val="center"/>
          </w:tcPr>
          <w:p w:rsidR="002E5941" w:rsidRPr="004C1376" w:rsidRDefault="006F11C7">
            <w:pPr>
              <w:widowControl/>
              <w:jc w:val="left"/>
              <w:rPr>
                <w:rFonts w:ascii="宋体"/>
                <w:kern w:val="0"/>
                <w:sz w:val="24"/>
                <w:szCs w:val="24"/>
              </w:rPr>
            </w:pPr>
            <w:r w:rsidRPr="004C1376">
              <w:rPr>
                <w:rFonts w:ascii="宋体" w:hAnsi="宋体" w:cs="宋体" w:hint="eastAsia"/>
                <w:kern w:val="0"/>
                <w:sz w:val="24"/>
                <w:szCs w:val="24"/>
              </w:rPr>
              <w:t xml:space="preserve">　</w:t>
            </w:r>
          </w:p>
        </w:tc>
        <w:tc>
          <w:tcPr>
            <w:tcW w:w="1260" w:type="dxa"/>
            <w:tcBorders>
              <w:top w:val="nil"/>
              <w:left w:val="nil"/>
              <w:bottom w:val="single" w:sz="4" w:space="0" w:color="auto"/>
              <w:right w:val="single" w:sz="4" w:space="0" w:color="auto"/>
            </w:tcBorders>
            <w:vAlign w:val="center"/>
          </w:tcPr>
          <w:p w:rsidR="002E5941" w:rsidRPr="004C1376" w:rsidRDefault="006F11C7">
            <w:pPr>
              <w:widowControl/>
              <w:jc w:val="left"/>
              <w:rPr>
                <w:rFonts w:ascii="宋体"/>
                <w:kern w:val="0"/>
                <w:sz w:val="24"/>
                <w:szCs w:val="24"/>
              </w:rPr>
            </w:pPr>
            <w:r w:rsidRPr="004C1376">
              <w:rPr>
                <w:rFonts w:ascii="宋体" w:hAnsi="宋体" w:cs="宋体" w:hint="eastAsia"/>
                <w:kern w:val="0"/>
                <w:sz w:val="24"/>
                <w:szCs w:val="24"/>
              </w:rPr>
              <w:t xml:space="preserve">　</w:t>
            </w:r>
          </w:p>
        </w:tc>
        <w:tc>
          <w:tcPr>
            <w:tcW w:w="3035" w:type="dxa"/>
            <w:tcBorders>
              <w:top w:val="nil"/>
              <w:left w:val="nil"/>
              <w:bottom w:val="single" w:sz="4" w:space="0" w:color="auto"/>
              <w:right w:val="single" w:sz="4" w:space="0" w:color="auto"/>
            </w:tcBorders>
            <w:vAlign w:val="center"/>
          </w:tcPr>
          <w:p w:rsidR="002E5941" w:rsidRPr="004C1376" w:rsidRDefault="006F11C7">
            <w:pPr>
              <w:widowControl/>
              <w:jc w:val="left"/>
              <w:rPr>
                <w:rFonts w:ascii="宋体"/>
                <w:kern w:val="0"/>
                <w:sz w:val="24"/>
                <w:szCs w:val="24"/>
              </w:rPr>
            </w:pPr>
            <w:r w:rsidRPr="004C1376">
              <w:rPr>
                <w:rFonts w:ascii="宋体" w:hAnsi="宋体" w:cs="宋体" w:hint="eastAsia"/>
                <w:kern w:val="0"/>
                <w:sz w:val="24"/>
                <w:szCs w:val="24"/>
              </w:rPr>
              <w:t xml:space="preserve">　</w:t>
            </w:r>
          </w:p>
        </w:tc>
      </w:tr>
    </w:tbl>
    <w:p w:rsidR="002E5941" w:rsidRPr="004C1376" w:rsidRDefault="002E5941">
      <w:pPr>
        <w:rPr>
          <w:rFonts w:ascii="宋体"/>
        </w:rPr>
      </w:pPr>
    </w:p>
    <w:p w:rsidR="002E5941" w:rsidRPr="004C1376" w:rsidRDefault="002E5941">
      <w:pPr>
        <w:pStyle w:val="ac"/>
        <w:framePr w:wrap="around" w:vAnchor="text" w:hAnchor="page" w:x="8201" w:y="2657"/>
        <w:rPr>
          <w:rStyle w:val="af0"/>
          <w:rFonts w:ascii="宋体"/>
        </w:rPr>
      </w:pPr>
    </w:p>
    <w:p w:rsidR="002E5941" w:rsidRPr="004C1376" w:rsidRDefault="006F11C7">
      <w:pPr>
        <w:rPr>
          <w:rFonts w:ascii="宋体" w:hAnsi="宋体" w:cs="宋体"/>
          <w:b/>
          <w:bCs/>
          <w:kern w:val="0"/>
          <w:sz w:val="24"/>
          <w:szCs w:val="24"/>
        </w:rPr>
        <w:sectPr w:rsidR="002E5941" w:rsidRPr="004C1376">
          <w:footerReference w:type="default" r:id="rId19"/>
          <w:pgSz w:w="16840" w:h="11907" w:orient="landscape"/>
          <w:pgMar w:top="1134" w:right="1134" w:bottom="1418" w:left="1134" w:header="851" w:footer="680" w:gutter="0"/>
          <w:pgNumType w:fmt="numberInDash" w:start="30"/>
          <w:cols w:space="425"/>
          <w:docGrid w:type="linesAndChars" w:linePitch="312"/>
        </w:sectPr>
      </w:pPr>
      <w:r w:rsidRPr="004C1376">
        <w:rPr>
          <w:rFonts w:ascii="宋体" w:hAnsi="宋体" w:cs="宋体" w:hint="eastAsia"/>
          <w:b/>
          <w:bCs/>
          <w:kern w:val="0"/>
          <w:sz w:val="24"/>
          <w:szCs w:val="24"/>
        </w:rPr>
        <w:t>说明：</w:t>
      </w:r>
      <w:r w:rsidRPr="004C1376">
        <w:rPr>
          <w:rFonts w:ascii="宋体"/>
          <w:b/>
          <w:bCs/>
          <w:kern w:val="0"/>
          <w:sz w:val="24"/>
          <w:szCs w:val="24"/>
        </w:rPr>
        <w:br/>
      </w:r>
      <w:r w:rsidRPr="004C1376">
        <w:rPr>
          <w:rFonts w:ascii="宋体" w:hAnsi="宋体" w:cs="宋体"/>
          <w:b/>
          <w:bCs/>
          <w:kern w:val="0"/>
          <w:sz w:val="24"/>
          <w:szCs w:val="24"/>
        </w:rPr>
        <w:t>1</w:t>
      </w:r>
      <w:r w:rsidRPr="004C1376">
        <w:rPr>
          <w:rFonts w:ascii="宋体" w:hAnsi="宋体" w:cs="宋体" w:hint="eastAsia"/>
          <w:b/>
          <w:bCs/>
          <w:kern w:val="0"/>
          <w:sz w:val="24"/>
          <w:szCs w:val="24"/>
        </w:rPr>
        <w:t>、“商品编号”为产品在申报库（以下简称中心申报库）中的产品编码；</w:t>
      </w:r>
      <w:r w:rsidRPr="004C1376">
        <w:rPr>
          <w:rFonts w:ascii="宋体"/>
          <w:b/>
          <w:bCs/>
          <w:kern w:val="0"/>
          <w:sz w:val="24"/>
          <w:szCs w:val="24"/>
        </w:rPr>
        <w:br/>
      </w:r>
      <w:r w:rsidRPr="004C1376">
        <w:rPr>
          <w:rFonts w:ascii="宋体" w:hAnsi="宋体" w:cs="宋体"/>
          <w:b/>
          <w:bCs/>
          <w:kern w:val="0"/>
          <w:sz w:val="24"/>
          <w:szCs w:val="24"/>
        </w:rPr>
        <w:t>2</w:t>
      </w:r>
      <w:r w:rsidRPr="004C1376">
        <w:rPr>
          <w:rFonts w:ascii="宋体" w:hAnsi="宋体" w:cs="宋体" w:hint="eastAsia"/>
          <w:b/>
          <w:bCs/>
          <w:kern w:val="0"/>
          <w:sz w:val="24"/>
          <w:szCs w:val="24"/>
        </w:rPr>
        <w:t>、“商品名”为该产品在中心申报库中的产品名称,商品名应按以下规范填写：先写目录名，然后填写注册证名称。格式：XXXX(注册证名称：XX)。</w:t>
      </w:r>
      <w:r w:rsidRPr="004C1376">
        <w:rPr>
          <w:rFonts w:ascii="宋体"/>
          <w:b/>
          <w:bCs/>
          <w:kern w:val="0"/>
          <w:sz w:val="24"/>
          <w:szCs w:val="24"/>
        </w:rPr>
        <w:br/>
      </w:r>
      <w:r w:rsidRPr="004C1376">
        <w:rPr>
          <w:rFonts w:ascii="宋体" w:hAnsi="宋体" w:cs="宋体"/>
          <w:b/>
          <w:bCs/>
          <w:kern w:val="0"/>
          <w:sz w:val="24"/>
          <w:szCs w:val="24"/>
        </w:rPr>
        <w:t>3</w:t>
      </w:r>
      <w:r w:rsidRPr="004C1376">
        <w:rPr>
          <w:rFonts w:ascii="宋体" w:hAnsi="宋体" w:cs="宋体" w:hint="eastAsia"/>
          <w:b/>
          <w:bCs/>
          <w:kern w:val="0"/>
          <w:sz w:val="24"/>
          <w:szCs w:val="24"/>
        </w:rPr>
        <w:t>、“目录编码”及“目录名称”请填写本采购文件中《采购目录》的目录编码和目录名称，请注意对应关系；</w:t>
      </w:r>
      <w:r w:rsidRPr="004C1376">
        <w:rPr>
          <w:rFonts w:ascii="宋体"/>
          <w:b/>
          <w:bCs/>
          <w:kern w:val="0"/>
          <w:sz w:val="24"/>
          <w:szCs w:val="24"/>
        </w:rPr>
        <w:br/>
      </w:r>
      <w:r w:rsidRPr="004C1376">
        <w:rPr>
          <w:rFonts w:ascii="宋体" w:hAnsi="宋体" w:cs="宋体"/>
          <w:b/>
          <w:bCs/>
          <w:kern w:val="0"/>
          <w:sz w:val="24"/>
          <w:szCs w:val="24"/>
        </w:rPr>
        <w:t>4</w:t>
      </w:r>
      <w:r w:rsidRPr="004C1376">
        <w:rPr>
          <w:rFonts w:ascii="宋体" w:hAnsi="宋体" w:cs="宋体" w:hint="eastAsia"/>
          <w:b/>
          <w:bCs/>
          <w:kern w:val="0"/>
          <w:sz w:val="24"/>
          <w:szCs w:val="24"/>
        </w:rPr>
        <w:t>、如果产品为多组件组套（即该产品组套由两个以上的不同组件构成的），请填写构成该组套的不同组件的中心申报库的编码。若产品不是组套组件的，此列可不填。</w:t>
      </w:r>
    </w:p>
    <w:p w:rsidR="002E5941" w:rsidRPr="004C1376" w:rsidRDefault="006F11C7">
      <w:pPr>
        <w:spacing w:line="440" w:lineRule="exact"/>
        <w:rPr>
          <w:rFonts w:ascii="宋体"/>
          <w:b/>
          <w:bCs/>
          <w:sz w:val="24"/>
          <w:szCs w:val="24"/>
        </w:rPr>
      </w:pPr>
      <w:r w:rsidRPr="004C1376">
        <w:rPr>
          <w:rFonts w:ascii="宋体" w:hAnsi="宋体" w:cs="宋体" w:hint="eastAsia"/>
          <w:b/>
          <w:bCs/>
          <w:sz w:val="24"/>
          <w:szCs w:val="24"/>
        </w:rPr>
        <w:lastRenderedPageBreak/>
        <w:t>附件5</w:t>
      </w:r>
      <w:r w:rsidRPr="004C1376">
        <w:rPr>
          <w:rFonts w:ascii="宋体" w:hAnsi="宋体" w:cs="宋体"/>
          <w:b/>
          <w:bCs/>
          <w:sz w:val="24"/>
          <w:szCs w:val="24"/>
        </w:rPr>
        <w:t xml:space="preserve">                         </w:t>
      </w:r>
    </w:p>
    <w:p w:rsidR="002E5941" w:rsidRPr="004C1376" w:rsidRDefault="006F11C7">
      <w:pPr>
        <w:jc w:val="center"/>
        <w:rPr>
          <w:rFonts w:ascii="宋体"/>
          <w:b/>
          <w:bCs/>
          <w:sz w:val="28"/>
          <w:szCs w:val="28"/>
        </w:rPr>
      </w:pPr>
      <w:r w:rsidRPr="004C1376">
        <w:rPr>
          <w:rFonts w:ascii="宋体" w:hAnsi="宋体" w:cs="宋体" w:hint="eastAsia"/>
          <w:b/>
          <w:bCs/>
          <w:sz w:val="28"/>
          <w:szCs w:val="28"/>
        </w:rPr>
        <w:t>2017年宜春市公立医疗机构医用耗材集中招标采购</w:t>
      </w:r>
    </w:p>
    <w:p w:rsidR="002E5941" w:rsidRPr="004C1376" w:rsidRDefault="006F11C7">
      <w:pPr>
        <w:spacing w:line="440" w:lineRule="exact"/>
        <w:jc w:val="center"/>
        <w:rPr>
          <w:rFonts w:ascii="宋体"/>
          <w:b/>
          <w:bCs/>
          <w:snapToGrid w:val="0"/>
          <w:kern w:val="0"/>
          <w:sz w:val="30"/>
          <w:szCs w:val="30"/>
        </w:rPr>
      </w:pPr>
      <w:r w:rsidRPr="004C1376">
        <w:rPr>
          <w:rFonts w:ascii="宋体" w:hAnsi="宋体" w:cs="宋体" w:hint="eastAsia"/>
          <w:b/>
          <w:bCs/>
          <w:snapToGrid w:val="0"/>
          <w:kern w:val="0"/>
          <w:sz w:val="30"/>
          <w:szCs w:val="30"/>
        </w:rPr>
        <w:t>质量及货源保证书（国产产品用）</w:t>
      </w:r>
    </w:p>
    <w:p w:rsidR="002E5941" w:rsidRPr="004C1376" w:rsidRDefault="006F11C7">
      <w:pPr>
        <w:spacing w:line="440" w:lineRule="exact"/>
        <w:jc w:val="center"/>
        <w:rPr>
          <w:rFonts w:ascii="宋体"/>
          <w:b/>
          <w:bCs/>
          <w:snapToGrid w:val="0"/>
          <w:kern w:val="0"/>
          <w:sz w:val="24"/>
          <w:szCs w:val="24"/>
        </w:rPr>
      </w:pPr>
      <w:r w:rsidRPr="004C1376">
        <w:rPr>
          <w:rFonts w:ascii="宋体" w:hAnsi="宋体" w:cs="宋体" w:hint="eastAsia"/>
          <w:b/>
          <w:bCs/>
          <w:snapToGrid w:val="0"/>
          <w:kern w:val="0"/>
          <w:sz w:val="24"/>
          <w:szCs w:val="24"/>
        </w:rPr>
        <w:t>（JXTF-YC-HCCG-2017）</w:t>
      </w:r>
    </w:p>
    <w:p w:rsidR="002E5941" w:rsidRPr="004C1376" w:rsidRDefault="002E5941">
      <w:pPr>
        <w:spacing w:line="440" w:lineRule="exact"/>
        <w:jc w:val="center"/>
        <w:rPr>
          <w:rFonts w:ascii="宋体"/>
          <w:b/>
          <w:bCs/>
          <w:snapToGrid w:val="0"/>
          <w:kern w:val="0"/>
          <w:sz w:val="24"/>
          <w:szCs w:val="24"/>
        </w:rPr>
      </w:pPr>
    </w:p>
    <w:p w:rsidR="002E5941" w:rsidRPr="004C1376" w:rsidRDefault="006F11C7">
      <w:pPr>
        <w:rPr>
          <w:snapToGrid w:val="0"/>
          <w:highlight w:val="red"/>
        </w:rPr>
      </w:pPr>
      <w:r w:rsidRPr="004C1376">
        <w:rPr>
          <w:rFonts w:hint="eastAsia"/>
          <w:snapToGrid w:val="0"/>
        </w:rPr>
        <w:t>致：</w:t>
      </w:r>
      <w:r w:rsidRPr="004C1376">
        <w:rPr>
          <w:rFonts w:hAnsi="宋体" w:hint="eastAsia"/>
          <w:sz w:val="24"/>
          <w:szCs w:val="24"/>
        </w:rPr>
        <w:t>江西泰茂电子商务有限公司</w:t>
      </w:r>
    </w:p>
    <w:p w:rsidR="002E5941" w:rsidRPr="004C1376" w:rsidRDefault="006F11C7">
      <w:pPr>
        <w:spacing w:line="440" w:lineRule="exact"/>
        <w:ind w:firstLineChars="225" w:firstLine="540"/>
        <w:rPr>
          <w:rFonts w:ascii="宋体"/>
          <w:snapToGrid w:val="0"/>
          <w:spacing w:val="2"/>
          <w:kern w:val="0"/>
          <w:sz w:val="24"/>
          <w:szCs w:val="24"/>
        </w:rPr>
      </w:pPr>
      <w:r w:rsidRPr="004C1376">
        <w:rPr>
          <w:rFonts w:ascii="宋体" w:hAnsi="宋体" w:cs="宋体" w:hint="eastAsia"/>
          <w:snapToGrid w:val="0"/>
          <w:kern w:val="0"/>
          <w:sz w:val="24"/>
          <w:szCs w:val="24"/>
        </w:rPr>
        <w:t>作为生产</w:t>
      </w:r>
      <w:r w:rsidRPr="004C1376">
        <w:rPr>
          <w:rFonts w:ascii="宋体" w:hAnsi="宋体" w:cs="宋体"/>
          <w:snapToGrid w:val="0"/>
          <w:kern w:val="0"/>
          <w:sz w:val="24"/>
          <w:szCs w:val="24"/>
        </w:rPr>
        <w:t>____________________________</w:t>
      </w:r>
      <w:r w:rsidRPr="004C1376">
        <w:rPr>
          <w:rFonts w:ascii="宋体" w:hAnsi="宋体" w:cs="宋体" w:hint="eastAsia"/>
          <w:snapToGrid w:val="0"/>
          <w:kern w:val="0"/>
          <w:sz w:val="24"/>
          <w:szCs w:val="24"/>
        </w:rPr>
        <w:t>（产品名称，详见以下附表）产品的生产企业</w:t>
      </w:r>
      <w:r w:rsidRPr="004C1376">
        <w:rPr>
          <w:rFonts w:ascii="宋体" w:hAnsi="宋体" w:cs="宋体"/>
          <w:snapToGrid w:val="0"/>
          <w:kern w:val="0"/>
          <w:sz w:val="24"/>
          <w:szCs w:val="24"/>
        </w:rPr>
        <w:t>:</w:t>
      </w:r>
      <w:r w:rsidRPr="004C1376">
        <w:rPr>
          <w:rFonts w:ascii="宋体" w:hAnsi="宋体" w:cs="宋体" w:hint="eastAsia"/>
          <w:snapToGrid w:val="0"/>
          <w:kern w:val="0"/>
          <w:sz w:val="24"/>
          <w:szCs w:val="24"/>
        </w:rPr>
        <w:t xml:space="preserve"> </w:t>
      </w:r>
      <w:r w:rsidRPr="004C1376">
        <w:rPr>
          <w:rFonts w:ascii="宋体" w:hAnsi="宋体" w:cs="宋体" w:hint="eastAsia"/>
          <w:snapToGrid w:val="0"/>
          <w:kern w:val="0"/>
          <w:sz w:val="24"/>
          <w:szCs w:val="24"/>
          <w:u w:val="single"/>
        </w:rPr>
        <w:t xml:space="preserve">                                   </w:t>
      </w:r>
      <w:r w:rsidRPr="004C1376">
        <w:rPr>
          <w:rFonts w:ascii="宋体" w:hAnsi="宋体" w:cs="宋体"/>
          <w:snapToGrid w:val="0"/>
          <w:kern w:val="0"/>
          <w:sz w:val="24"/>
          <w:szCs w:val="24"/>
        </w:rPr>
        <w:t>(</w:t>
      </w:r>
      <w:r w:rsidRPr="004C1376">
        <w:rPr>
          <w:rFonts w:ascii="宋体" w:hAnsi="宋体" w:cs="宋体" w:hint="eastAsia"/>
          <w:snapToGrid w:val="0"/>
          <w:kern w:val="0"/>
          <w:sz w:val="24"/>
          <w:szCs w:val="24"/>
        </w:rPr>
        <w:t>生产企业名称</w:t>
      </w:r>
      <w:r w:rsidRPr="004C1376">
        <w:rPr>
          <w:rFonts w:ascii="宋体" w:hAnsi="宋体" w:cs="宋体"/>
          <w:snapToGrid w:val="0"/>
          <w:kern w:val="0"/>
          <w:sz w:val="24"/>
          <w:szCs w:val="24"/>
        </w:rPr>
        <w:t>)</w:t>
      </w:r>
      <w:r w:rsidRPr="004C1376">
        <w:rPr>
          <w:rFonts w:ascii="宋体" w:hAnsi="宋体" w:cs="宋体" w:hint="eastAsia"/>
          <w:snapToGrid w:val="0"/>
          <w:kern w:val="0"/>
          <w:sz w:val="24"/>
          <w:szCs w:val="24"/>
        </w:rPr>
        <w:t>，承诺我</w:t>
      </w:r>
      <w:r w:rsidRPr="004C1376">
        <w:rPr>
          <w:rFonts w:ascii="宋体" w:hAnsi="宋体" w:cs="宋体" w:hint="eastAsia"/>
          <w:snapToGrid w:val="0"/>
          <w:spacing w:val="2"/>
          <w:kern w:val="0"/>
          <w:sz w:val="24"/>
          <w:szCs w:val="24"/>
        </w:rPr>
        <w:t>公司以</w:t>
      </w:r>
      <w:r w:rsidRPr="004C1376">
        <w:rPr>
          <w:rFonts w:ascii="宋体" w:hAnsi="宋体" w:cs="宋体" w:hint="eastAsia"/>
          <w:snapToGrid w:val="0"/>
          <w:spacing w:val="-2"/>
          <w:kern w:val="0"/>
          <w:sz w:val="24"/>
          <w:szCs w:val="24"/>
        </w:rPr>
        <w:t>生产的</w:t>
      </w:r>
      <w:r w:rsidRPr="004C1376">
        <w:rPr>
          <w:rFonts w:ascii="宋体" w:hAnsi="宋体" w:cs="宋体" w:hint="eastAsia"/>
          <w:snapToGrid w:val="0"/>
          <w:kern w:val="0"/>
          <w:sz w:val="24"/>
          <w:szCs w:val="24"/>
        </w:rPr>
        <w:t>上述产品参与</w:t>
      </w:r>
      <w:r w:rsidRPr="004C1376">
        <w:rPr>
          <w:rFonts w:ascii="宋体" w:hAnsi="宋体" w:cs="宋体" w:hint="eastAsia"/>
          <w:snapToGrid w:val="0"/>
          <w:spacing w:val="2"/>
          <w:kern w:val="0"/>
          <w:sz w:val="24"/>
          <w:szCs w:val="24"/>
        </w:rPr>
        <w:t>2017年宜春市公立医疗机构医用耗材集中招标采购。我公司保证：根据《2017年宜春市公立医疗机构医用耗材集中招标采购（</w:t>
      </w:r>
      <w:r w:rsidRPr="004C1376">
        <w:rPr>
          <w:rFonts w:ascii="宋体" w:hAnsi="宋体" w:cs="宋体" w:hint="eastAsia"/>
          <w:b/>
          <w:bCs/>
          <w:snapToGrid w:val="0"/>
          <w:kern w:val="0"/>
          <w:sz w:val="24"/>
          <w:szCs w:val="24"/>
        </w:rPr>
        <w:t>JXTF-YC-HCCG-2017</w:t>
      </w:r>
      <w:r w:rsidRPr="004C1376">
        <w:rPr>
          <w:rFonts w:ascii="宋体" w:hAnsi="宋体" w:cs="宋体" w:hint="eastAsia"/>
          <w:snapToGrid w:val="0"/>
          <w:spacing w:val="2"/>
          <w:kern w:val="0"/>
          <w:sz w:val="24"/>
          <w:szCs w:val="24"/>
        </w:rPr>
        <w:t>）》的规定，上述产品的生产标准达到产品执行标准；在采购期内向采购人及配送商及时地提供充足的货源，若采购期限延期，本承诺期限自动顺延到采购期限届满。如有违反，依法承担违约责任。</w:t>
      </w:r>
    </w:p>
    <w:p w:rsidR="002E5941" w:rsidRPr="004C1376" w:rsidRDefault="002E5941" w:rsidP="00F42462">
      <w:pPr>
        <w:spacing w:line="360" w:lineRule="exact"/>
        <w:ind w:firstLineChars="197" w:firstLine="473"/>
        <w:rPr>
          <w:rFonts w:ascii="宋体"/>
          <w:snapToGrid w:val="0"/>
          <w:kern w:val="0"/>
          <w:sz w:val="24"/>
          <w:szCs w:val="24"/>
        </w:rPr>
      </w:pPr>
    </w:p>
    <w:p w:rsidR="002E5941" w:rsidRPr="004C1376" w:rsidRDefault="006F11C7">
      <w:pPr>
        <w:spacing w:line="560" w:lineRule="exact"/>
        <w:ind w:rightChars="-70" w:right="-147" w:firstLineChars="200" w:firstLine="480"/>
        <w:rPr>
          <w:rFonts w:ascii="宋体"/>
          <w:snapToGrid w:val="0"/>
          <w:kern w:val="0"/>
          <w:sz w:val="24"/>
          <w:szCs w:val="24"/>
        </w:rPr>
      </w:pPr>
      <w:r w:rsidRPr="004C1376">
        <w:rPr>
          <w:rFonts w:ascii="宋体" w:hAnsi="宋体" w:cs="宋体" w:hint="eastAsia"/>
          <w:snapToGrid w:val="0"/>
          <w:kern w:val="0"/>
          <w:sz w:val="24"/>
          <w:szCs w:val="24"/>
        </w:rPr>
        <w:t>本保证书有效期限为：年   月  日至采购周期结束。</w:t>
      </w:r>
    </w:p>
    <w:p w:rsidR="002E5941" w:rsidRPr="004C1376" w:rsidRDefault="006F11C7">
      <w:pPr>
        <w:adjustRightInd w:val="0"/>
        <w:snapToGrid w:val="0"/>
        <w:spacing w:line="560" w:lineRule="exact"/>
        <w:ind w:right="-70" w:firstLineChars="200" w:firstLine="480"/>
        <w:rPr>
          <w:rFonts w:ascii="宋体"/>
          <w:snapToGrid w:val="0"/>
          <w:kern w:val="0"/>
          <w:sz w:val="24"/>
          <w:szCs w:val="24"/>
          <w:u w:val="single"/>
        </w:rPr>
      </w:pPr>
      <w:r w:rsidRPr="004C1376">
        <w:rPr>
          <w:rFonts w:ascii="宋体" w:hAnsi="宋体" w:cs="宋体" w:hint="eastAsia"/>
          <w:snapToGrid w:val="0"/>
          <w:kern w:val="0"/>
          <w:sz w:val="24"/>
          <w:szCs w:val="24"/>
        </w:rPr>
        <w:t>生产企业名称</w:t>
      </w:r>
      <w:r w:rsidRPr="004C1376">
        <w:rPr>
          <w:rFonts w:ascii="宋体" w:hAnsi="宋体" w:cs="宋体"/>
          <w:snapToGrid w:val="0"/>
          <w:kern w:val="0"/>
          <w:sz w:val="24"/>
          <w:szCs w:val="24"/>
        </w:rPr>
        <w:t>(</w:t>
      </w:r>
      <w:r w:rsidRPr="004C1376">
        <w:rPr>
          <w:rFonts w:ascii="宋体" w:hAnsi="宋体" w:cs="宋体" w:hint="eastAsia"/>
          <w:snapToGrid w:val="0"/>
          <w:kern w:val="0"/>
          <w:sz w:val="24"/>
          <w:szCs w:val="24"/>
        </w:rPr>
        <w:t>盖章</w:t>
      </w:r>
      <w:r w:rsidRPr="004C1376">
        <w:rPr>
          <w:rFonts w:ascii="宋体" w:hAnsi="宋体" w:cs="宋体"/>
          <w:snapToGrid w:val="0"/>
          <w:kern w:val="0"/>
          <w:sz w:val="24"/>
          <w:szCs w:val="24"/>
        </w:rPr>
        <w:t>)</w:t>
      </w:r>
      <w:r w:rsidRPr="004C1376">
        <w:rPr>
          <w:rFonts w:ascii="宋体" w:hAnsi="宋体" w:cs="宋体" w:hint="eastAsia"/>
          <w:snapToGrid w:val="0"/>
          <w:kern w:val="0"/>
          <w:sz w:val="24"/>
          <w:szCs w:val="24"/>
        </w:rPr>
        <w:t>：</w:t>
      </w:r>
    </w:p>
    <w:p w:rsidR="002E5941" w:rsidRPr="004C1376" w:rsidRDefault="006F11C7">
      <w:pPr>
        <w:adjustRightInd w:val="0"/>
        <w:snapToGrid w:val="0"/>
        <w:spacing w:line="560" w:lineRule="exact"/>
        <w:ind w:right="-70" w:firstLineChars="200" w:firstLine="480"/>
        <w:rPr>
          <w:rFonts w:ascii="宋体"/>
          <w:snapToGrid w:val="0"/>
          <w:kern w:val="0"/>
          <w:sz w:val="24"/>
          <w:szCs w:val="24"/>
          <w:u w:val="single"/>
        </w:rPr>
      </w:pPr>
      <w:r w:rsidRPr="004C1376">
        <w:rPr>
          <w:rFonts w:ascii="宋体" w:hAnsi="宋体" w:cs="宋体" w:hint="eastAsia"/>
          <w:snapToGrid w:val="0"/>
          <w:kern w:val="0"/>
          <w:sz w:val="24"/>
          <w:szCs w:val="24"/>
        </w:rPr>
        <w:t>法定代表人</w:t>
      </w:r>
      <w:r w:rsidRPr="004C1376">
        <w:rPr>
          <w:rFonts w:ascii="宋体" w:hAnsi="宋体" w:cs="宋体"/>
          <w:snapToGrid w:val="0"/>
          <w:kern w:val="0"/>
          <w:sz w:val="24"/>
          <w:szCs w:val="24"/>
        </w:rPr>
        <w:t>(</w:t>
      </w:r>
      <w:r w:rsidRPr="004C1376">
        <w:rPr>
          <w:rFonts w:ascii="宋体" w:hAnsi="宋体" w:cs="宋体" w:hint="eastAsia"/>
          <w:snapToGrid w:val="0"/>
          <w:kern w:val="0"/>
          <w:sz w:val="24"/>
          <w:szCs w:val="24"/>
        </w:rPr>
        <w:t>签字或签章</w:t>
      </w:r>
      <w:r w:rsidRPr="004C1376">
        <w:rPr>
          <w:rFonts w:ascii="宋体" w:hAnsi="宋体" w:cs="宋体"/>
          <w:snapToGrid w:val="0"/>
          <w:kern w:val="0"/>
          <w:sz w:val="24"/>
          <w:szCs w:val="24"/>
        </w:rPr>
        <w:t>)</w:t>
      </w:r>
      <w:r w:rsidRPr="004C1376">
        <w:rPr>
          <w:rFonts w:ascii="宋体" w:hAnsi="宋体" w:cs="宋体" w:hint="eastAsia"/>
          <w:snapToGrid w:val="0"/>
          <w:kern w:val="0"/>
          <w:sz w:val="24"/>
          <w:szCs w:val="24"/>
        </w:rPr>
        <w:t>：</w:t>
      </w:r>
    </w:p>
    <w:p w:rsidR="002E5941" w:rsidRPr="004C1376" w:rsidRDefault="006F11C7">
      <w:pPr>
        <w:adjustRightInd w:val="0"/>
        <w:snapToGrid w:val="0"/>
        <w:spacing w:line="560" w:lineRule="exact"/>
        <w:ind w:right="-70" w:firstLineChars="200" w:firstLine="480"/>
        <w:rPr>
          <w:rFonts w:ascii="宋体"/>
          <w:sz w:val="24"/>
          <w:szCs w:val="24"/>
        </w:rPr>
      </w:pPr>
      <w:r w:rsidRPr="004C1376">
        <w:rPr>
          <w:rFonts w:ascii="宋体" w:hAnsi="宋体" w:cs="宋体" w:hint="eastAsia"/>
          <w:snapToGrid w:val="0"/>
          <w:kern w:val="0"/>
          <w:sz w:val="24"/>
          <w:szCs w:val="24"/>
        </w:rPr>
        <w:t>日期：年   月   日</w:t>
      </w:r>
    </w:p>
    <w:p w:rsidR="002E5941" w:rsidRPr="004C1376" w:rsidRDefault="006F11C7">
      <w:pPr>
        <w:spacing w:line="440" w:lineRule="exact"/>
        <w:ind w:right="-68" w:firstLineChars="200" w:firstLine="480"/>
        <w:rPr>
          <w:rFonts w:ascii="宋体"/>
          <w:sz w:val="24"/>
          <w:szCs w:val="24"/>
        </w:rPr>
      </w:pPr>
      <w:r w:rsidRPr="004C1376">
        <w:rPr>
          <w:rFonts w:ascii="宋体" w:hAnsi="宋体" w:cs="宋体" w:hint="eastAsia"/>
          <w:sz w:val="24"/>
          <w:szCs w:val="24"/>
        </w:rPr>
        <w:t>注：</w:t>
      </w:r>
      <w:r w:rsidRPr="004C1376">
        <w:rPr>
          <w:rFonts w:ascii="宋体" w:hAnsi="宋体" w:cs="宋体"/>
          <w:sz w:val="24"/>
          <w:szCs w:val="24"/>
        </w:rPr>
        <w:t>1</w:t>
      </w:r>
      <w:r w:rsidRPr="004C1376">
        <w:rPr>
          <w:rFonts w:ascii="宋体" w:hAnsi="宋体" w:cs="宋体" w:hint="eastAsia"/>
          <w:sz w:val="24"/>
          <w:szCs w:val="24"/>
        </w:rPr>
        <w:t>、表格中的“产品名称”需与投标平台中的“商品名”一致。</w:t>
      </w:r>
    </w:p>
    <w:p w:rsidR="002E5941" w:rsidRPr="004C1376" w:rsidRDefault="006F11C7">
      <w:pPr>
        <w:spacing w:line="440" w:lineRule="exact"/>
        <w:ind w:right="-68" w:firstLineChars="400" w:firstLine="960"/>
        <w:rPr>
          <w:rFonts w:ascii="宋体"/>
          <w:sz w:val="24"/>
          <w:szCs w:val="24"/>
        </w:rPr>
      </w:pPr>
      <w:r w:rsidRPr="004C1376">
        <w:rPr>
          <w:rFonts w:ascii="宋体" w:hAnsi="宋体" w:cs="宋体"/>
          <w:sz w:val="24"/>
          <w:szCs w:val="24"/>
        </w:rPr>
        <w:t>2</w:t>
      </w:r>
      <w:r w:rsidRPr="004C1376">
        <w:rPr>
          <w:rFonts w:ascii="宋体" w:hAnsi="宋体" w:cs="宋体" w:hint="eastAsia"/>
          <w:sz w:val="24"/>
          <w:szCs w:val="24"/>
        </w:rPr>
        <w:t>、表格不够时，供应商可另行复制，但应加盖生产企业公章。</w:t>
      </w:r>
    </w:p>
    <w:tbl>
      <w:tblPr>
        <w:tblpPr w:leftFromText="180" w:rightFromText="180" w:vertAnchor="text" w:horzAnchor="margin" w:tblpXSpec="center" w:tblpY="267"/>
        <w:tblW w:w="894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76"/>
        <w:gridCol w:w="1956"/>
        <w:gridCol w:w="823"/>
        <w:gridCol w:w="3327"/>
        <w:gridCol w:w="806"/>
        <w:gridCol w:w="961"/>
      </w:tblGrid>
      <w:tr w:rsidR="002E5941" w:rsidRPr="004C1376">
        <w:trPr>
          <w:cantSplit/>
          <w:trHeight w:val="618"/>
        </w:trPr>
        <w:tc>
          <w:tcPr>
            <w:tcW w:w="1076" w:type="dxa"/>
            <w:tcBorders>
              <w:top w:val="single" w:sz="4" w:space="0" w:color="auto"/>
              <w:bottom w:val="single" w:sz="4" w:space="0" w:color="auto"/>
              <w:right w:val="single" w:sz="4" w:space="0" w:color="auto"/>
            </w:tcBorders>
            <w:vAlign w:val="center"/>
          </w:tcPr>
          <w:p w:rsidR="002E5941" w:rsidRPr="004C1376" w:rsidRDefault="006F11C7">
            <w:pPr>
              <w:spacing w:line="460" w:lineRule="exact"/>
              <w:ind w:left="480" w:right="-70" w:hangingChars="200" w:hanging="480"/>
              <w:rPr>
                <w:rFonts w:ascii="宋体"/>
                <w:sz w:val="24"/>
                <w:szCs w:val="24"/>
              </w:rPr>
            </w:pPr>
            <w:r w:rsidRPr="004C1376">
              <w:rPr>
                <w:rFonts w:ascii="宋体" w:hAnsi="宋体" w:cs="宋体" w:hint="eastAsia"/>
                <w:sz w:val="24"/>
                <w:szCs w:val="24"/>
              </w:rPr>
              <w:t>序号</w:t>
            </w:r>
          </w:p>
        </w:tc>
        <w:tc>
          <w:tcPr>
            <w:tcW w:w="1956"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spacing w:line="460" w:lineRule="exact"/>
              <w:ind w:left="480" w:right="-70" w:hangingChars="200" w:hanging="480"/>
              <w:rPr>
                <w:rFonts w:ascii="宋体"/>
                <w:sz w:val="24"/>
                <w:szCs w:val="24"/>
              </w:rPr>
            </w:pPr>
            <w:r w:rsidRPr="004C1376">
              <w:rPr>
                <w:rFonts w:ascii="宋体" w:hAnsi="宋体" w:cs="宋体" w:hint="eastAsia"/>
                <w:sz w:val="24"/>
                <w:szCs w:val="24"/>
              </w:rPr>
              <w:t>产品名称</w:t>
            </w:r>
          </w:p>
        </w:tc>
        <w:tc>
          <w:tcPr>
            <w:tcW w:w="823"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spacing w:line="460" w:lineRule="exact"/>
              <w:ind w:left="480" w:right="-70" w:hangingChars="200" w:hanging="480"/>
              <w:rPr>
                <w:rFonts w:ascii="宋体"/>
                <w:sz w:val="24"/>
                <w:szCs w:val="24"/>
              </w:rPr>
            </w:pPr>
            <w:r w:rsidRPr="004C1376">
              <w:rPr>
                <w:rFonts w:ascii="宋体" w:hAnsi="宋体" w:cs="宋体" w:hint="eastAsia"/>
                <w:sz w:val="24"/>
                <w:szCs w:val="24"/>
              </w:rPr>
              <w:t>品牌</w:t>
            </w:r>
          </w:p>
        </w:tc>
        <w:tc>
          <w:tcPr>
            <w:tcW w:w="3327"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spacing w:line="460" w:lineRule="exact"/>
              <w:ind w:left="480" w:right="-70" w:hangingChars="200" w:hanging="480"/>
              <w:rPr>
                <w:rFonts w:ascii="宋体"/>
                <w:sz w:val="24"/>
                <w:szCs w:val="24"/>
              </w:rPr>
            </w:pPr>
            <w:r w:rsidRPr="004C1376">
              <w:rPr>
                <w:rFonts w:ascii="宋体" w:hAnsi="宋体" w:cs="宋体" w:hint="eastAsia"/>
                <w:sz w:val="24"/>
                <w:szCs w:val="24"/>
              </w:rPr>
              <w:t>规格描述</w:t>
            </w:r>
          </w:p>
        </w:tc>
        <w:tc>
          <w:tcPr>
            <w:tcW w:w="806"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spacing w:line="460" w:lineRule="exact"/>
              <w:ind w:left="480" w:right="-70" w:hangingChars="200" w:hanging="480"/>
              <w:rPr>
                <w:rFonts w:ascii="宋体"/>
                <w:sz w:val="24"/>
                <w:szCs w:val="24"/>
              </w:rPr>
            </w:pPr>
            <w:r w:rsidRPr="004C1376">
              <w:rPr>
                <w:rFonts w:ascii="宋体" w:hAnsi="宋体" w:cs="宋体" w:hint="eastAsia"/>
                <w:sz w:val="24"/>
                <w:szCs w:val="24"/>
              </w:rPr>
              <w:t>单位</w:t>
            </w:r>
          </w:p>
        </w:tc>
        <w:tc>
          <w:tcPr>
            <w:tcW w:w="961" w:type="dxa"/>
            <w:tcBorders>
              <w:top w:val="single" w:sz="4" w:space="0" w:color="auto"/>
              <w:left w:val="single" w:sz="4" w:space="0" w:color="auto"/>
              <w:bottom w:val="single" w:sz="4" w:space="0" w:color="auto"/>
            </w:tcBorders>
            <w:vAlign w:val="center"/>
          </w:tcPr>
          <w:p w:rsidR="002E5941" w:rsidRPr="004C1376" w:rsidRDefault="006F11C7">
            <w:pPr>
              <w:spacing w:line="460" w:lineRule="exact"/>
              <w:ind w:left="480" w:right="-70" w:hangingChars="200" w:hanging="480"/>
              <w:rPr>
                <w:rFonts w:ascii="宋体"/>
                <w:sz w:val="24"/>
                <w:szCs w:val="24"/>
              </w:rPr>
            </w:pPr>
            <w:r w:rsidRPr="004C1376">
              <w:rPr>
                <w:rFonts w:ascii="宋体" w:hAnsi="宋体" w:cs="宋体" w:hint="eastAsia"/>
                <w:sz w:val="24"/>
                <w:szCs w:val="24"/>
              </w:rPr>
              <w:t>备注</w:t>
            </w:r>
          </w:p>
        </w:tc>
      </w:tr>
      <w:tr w:rsidR="002E5941" w:rsidRPr="004C1376">
        <w:trPr>
          <w:cantSplit/>
          <w:trHeight w:val="495"/>
        </w:trPr>
        <w:tc>
          <w:tcPr>
            <w:tcW w:w="1076" w:type="dxa"/>
            <w:tcBorders>
              <w:top w:val="single" w:sz="4" w:space="0" w:color="auto"/>
              <w:bottom w:val="single" w:sz="4" w:space="0" w:color="auto"/>
              <w:right w:val="single" w:sz="4" w:space="0" w:color="auto"/>
            </w:tcBorders>
            <w:vAlign w:val="center"/>
          </w:tcPr>
          <w:p w:rsidR="002E5941" w:rsidRPr="004C1376" w:rsidRDefault="002E5941">
            <w:pPr>
              <w:spacing w:line="460" w:lineRule="exact"/>
              <w:ind w:left="480" w:right="-70" w:hangingChars="200" w:hanging="480"/>
              <w:rPr>
                <w:rFonts w:ascii="宋体"/>
                <w:sz w:val="24"/>
                <w:szCs w:val="24"/>
              </w:rPr>
            </w:pPr>
          </w:p>
        </w:tc>
        <w:tc>
          <w:tcPr>
            <w:tcW w:w="1956" w:type="dxa"/>
            <w:tcBorders>
              <w:top w:val="single" w:sz="4" w:space="0" w:color="auto"/>
              <w:left w:val="single" w:sz="4" w:space="0" w:color="auto"/>
              <w:bottom w:val="single" w:sz="4" w:space="0" w:color="auto"/>
              <w:right w:val="single" w:sz="4" w:space="0" w:color="auto"/>
            </w:tcBorders>
            <w:vAlign w:val="center"/>
          </w:tcPr>
          <w:p w:rsidR="002E5941" w:rsidRPr="004C1376" w:rsidRDefault="002E5941">
            <w:pPr>
              <w:spacing w:line="460" w:lineRule="exact"/>
              <w:ind w:left="480" w:right="-70" w:hangingChars="200" w:hanging="480"/>
              <w:rPr>
                <w:rFonts w:ascii="宋体"/>
                <w:sz w:val="24"/>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2E5941" w:rsidRPr="004C1376" w:rsidRDefault="002E5941">
            <w:pPr>
              <w:spacing w:line="460" w:lineRule="exact"/>
              <w:ind w:left="480" w:right="-70" w:hangingChars="200" w:hanging="480"/>
              <w:rPr>
                <w:rFonts w:ascii="宋体"/>
                <w:sz w:val="24"/>
                <w:szCs w:val="24"/>
              </w:rPr>
            </w:pPr>
          </w:p>
        </w:tc>
        <w:tc>
          <w:tcPr>
            <w:tcW w:w="3327" w:type="dxa"/>
            <w:tcBorders>
              <w:top w:val="single" w:sz="4" w:space="0" w:color="auto"/>
              <w:left w:val="single" w:sz="4" w:space="0" w:color="auto"/>
              <w:bottom w:val="single" w:sz="4" w:space="0" w:color="auto"/>
              <w:right w:val="single" w:sz="4" w:space="0" w:color="auto"/>
            </w:tcBorders>
            <w:vAlign w:val="center"/>
          </w:tcPr>
          <w:p w:rsidR="002E5941" w:rsidRPr="004C1376" w:rsidRDefault="002E5941">
            <w:pPr>
              <w:spacing w:line="460" w:lineRule="exact"/>
              <w:ind w:left="480" w:right="-70" w:hangingChars="200" w:hanging="480"/>
              <w:rPr>
                <w:rFonts w:ascii="宋体"/>
                <w:sz w:val="24"/>
                <w:szCs w:val="24"/>
              </w:rPr>
            </w:pPr>
          </w:p>
        </w:tc>
        <w:tc>
          <w:tcPr>
            <w:tcW w:w="806" w:type="dxa"/>
            <w:tcBorders>
              <w:top w:val="single" w:sz="4" w:space="0" w:color="auto"/>
              <w:left w:val="single" w:sz="4" w:space="0" w:color="auto"/>
              <w:bottom w:val="single" w:sz="4" w:space="0" w:color="auto"/>
              <w:right w:val="single" w:sz="4" w:space="0" w:color="auto"/>
            </w:tcBorders>
            <w:vAlign w:val="center"/>
          </w:tcPr>
          <w:p w:rsidR="002E5941" w:rsidRPr="004C1376" w:rsidRDefault="002E5941">
            <w:pPr>
              <w:spacing w:line="460" w:lineRule="exact"/>
              <w:ind w:left="480" w:right="-70" w:hangingChars="200" w:hanging="480"/>
              <w:rPr>
                <w:rFonts w:ascii="宋体"/>
                <w:sz w:val="24"/>
                <w:szCs w:val="24"/>
              </w:rPr>
            </w:pPr>
          </w:p>
        </w:tc>
        <w:tc>
          <w:tcPr>
            <w:tcW w:w="961" w:type="dxa"/>
            <w:tcBorders>
              <w:top w:val="single" w:sz="4" w:space="0" w:color="auto"/>
              <w:left w:val="single" w:sz="4" w:space="0" w:color="auto"/>
              <w:bottom w:val="single" w:sz="4" w:space="0" w:color="auto"/>
            </w:tcBorders>
            <w:vAlign w:val="center"/>
          </w:tcPr>
          <w:p w:rsidR="002E5941" w:rsidRPr="004C1376" w:rsidRDefault="002E5941">
            <w:pPr>
              <w:spacing w:line="460" w:lineRule="exact"/>
              <w:ind w:left="480" w:right="-70" w:hangingChars="200" w:hanging="480"/>
              <w:rPr>
                <w:rFonts w:ascii="宋体"/>
                <w:sz w:val="24"/>
                <w:szCs w:val="24"/>
              </w:rPr>
            </w:pPr>
          </w:p>
        </w:tc>
      </w:tr>
      <w:tr w:rsidR="002E5941" w:rsidRPr="004C1376">
        <w:trPr>
          <w:cantSplit/>
          <w:trHeight w:val="467"/>
        </w:trPr>
        <w:tc>
          <w:tcPr>
            <w:tcW w:w="1076" w:type="dxa"/>
            <w:tcBorders>
              <w:top w:val="single" w:sz="4" w:space="0" w:color="auto"/>
              <w:bottom w:val="single" w:sz="4" w:space="0" w:color="auto"/>
              <w:right w:val="single" w:sz="4" w:space="0" w:color="auto"/>
            </w:tcBorders>
            <w:vAlign w:val="center"/>
          </w:tcPr>
          <w:p w:rsidR="002E5941" w:rsidRPr="004C1376" w:rsidRDefault="002E5941">
            <w:pPr>
              <w:spacing w:line="460" w:lineRule="exact"/>
              <w:ind w:left="480" w:right="-70" w:hangingChars="200" w:hanging="480"/>
              <w:rPr>
                <w:rFonts w:ascii="宋体"/>
                <w:sz w:val="24"/>
                <w:szCs w:val="24"/>
              </w:rPr>
            </w:pPr>
          </w:p>
        </w:tc>
        <w:tc>
          <w:tcPr>
            <w:tcW w:w="1956" w:type="dxa"/>
            <w:tcBorders>
              <w:top w:val="single" w:sz="4" w:space="0" w:color="auto"/>
              <w:left w:val="single" w:sz="4" w:space="0" w:color="auto"/>
              <w:bottom w:val="single" w:sz="4" w:space="0" w:color="auto"/>
              <w:right w:val="single" w:sz="4" w:space="0" w:color="auto"/>
            </w:tcBorders>
            <w:vAlign w:val="center"/>
          </w:tcPr>
          <w:p w:rsidR="002E5941" w:rsidRPr="004C1376" w:rsidRDefault="002E5941">
            <w:pPr>
              <w:spacing w:line="460" w:lineRule="exact"/>
              <w:ind w:left="480" w:right="-70" w:hangingChars="200" w:hanging="480"/>
              <w:rPr>
                <w:rFonts w:ascii="宋体"/>
                <w:sz w:val="24"/>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2E5941" w:rsidRPr="004C1376" w:rsidRDefault="002E5941">
            <w:pPr>
              <w:spacing w:line="460" w:lineRule="exact"/>
              <w:ind w:left="480" w:right="-70" w:hangingChars="200" w:hanging="480"/>
              <w:rPr>
                <w:rFonts w:ascii="宋体"/>
                <w:sz w:val="24"/>
                <w:szCs w:val="24"/>
              </w:rPr>
            </w:pPr>
          </w:p>
        </w:tc>
        <w:tc>
          <w:tcPr>
            <w:tcW w:w="3327" w:type="dxa"/>
            <w:tcBorders>
              <w:top w:val="single" w:sz="4" w:space="0" w:color="auto"/>
              <w:left w:val="single" w:sz="4" w:space="0" w:color="auto"/>
              <w:bottom w:val="single" w:sz="4" w:space="0" w:color="auto"/>
              <w:right w:val="single" w:sz="4" w:space="0" w:color="auto"/>
            </w:tcBorders>
            <w:vAlign w:val="center"/>
          </w:tcPr>
          <w:p w:rsidR="002E5941" w:rsidRPr="004C1376" w:rsidRDefault="002E5941">
            <w:pPr>
              <w:spacing w:line="460" w:lineRule="exact"/>
              <w:ind w:left="480" w:right="-70" w:hangingChars="200" w:hanging="480"/>
              <w:rPr>
                <w:rFonts w:ascii="宋体"/>
                <w:sz w:val="24"/>
                <w:szCs w:val="24"/>
              </w:rPr>
            </w:pPr>
          </w:p>
        </w:tc>
        <w:tc>
          <w:tcPr>
            <w:tcW w:w="806" w:type="dxa"/>
            <w:tcBorders>
              <w:top w:val="single" w:sz="4" w:space="0" w:color="auto"/>
              <w:left w:val="single" w:sz="4" w:space="0" w:color="auto"/>
              <w:bottom w:val="single" w:sz="4" w:space="0" w:color="auto"/>
              <w:right w:val="single" w:sz="4" w:space="0" w:color="auto"/>
            </w:tcBorders>
            <w:vAlign w:val="center"/>
          </w:tcPr>
          <w:p w:rsidR="002E5941" w:rsidRPr="004C1376" w:rsidRDefault="002E5941">
            <w:pPr>
              <w:spacing w:line="460" w:lineRule="exact"/>
              <w:ind w:left="480" w:right="-70" w:hangingChars="200" w:hanging="480"/>
              <w:rPr>
                <w:rFonts w:ascii="宋体"/>
                <w:sz w:val="24"/>
                <w:szCs w:val="24"/>
              </w:rPr>
            </w:pPr>
          </w:p>
        </w:tc>
        <w:tc>
          <w:tcPr>
            <w:tcW w:w="961" w:type="dxa"/>
            <w:tcBorders>
              <w:top w:val="single" w:sz="4" w:space="0" w:color="auto"/>
              <w:left w:val="single" w:sz="4" w:space="0" w:color="auto"/>
              <w:bottom w:val="single" w:sz="4" w:space="0" w:color="auto"/>
            </w:tcBorders>
            <w:vAlign w:val="center"/>
          </w:tcPr>
          <w:p w:rsidR="002E5941" w:rsidRPr="004C1376" w:rsidRDefault="002E5941">
            <w:pPr>
              <w:spacing w:line="460" w:lineRule="exact"/>
              <w:ind w:left="480" w:right="-70" w:hangingChars="200" w:hanging="480"/>
              <w:rPr>
                <w:rFonts w:ascii="宋体"/>
                <w:sz w:val="24"/>
                <w:szCs w:val="24"/>
              </w:rPr>
            </w:pPr>
          </w:p>
        </w:tc>
      </w:tr>
      <w:tr w:rsidR="002E5941" w:rsidRPr="004C1376">
        <w:trPr>
          <w:cantSplit/>
          <w:trHeight w:val="453"/>
        </w:trPr>
        <w:tc>
          <w:tcPr>
            <w:tcW w:w="1076" w:type="dxa"/>
            <w:tcBorders>
              <w:top w:val="single" w:sz="4" w:space="0" w:color="auto"/>
              <w:bottom w:val="single" w:sz="4" w:space="0" w:color="auto"/>
              <w:right w:val="single" w:sz="4" w:space="0" w:color="auto"/>
            </w:tcBorders>
            <w:vAlign w:val="center"/>
          </w:tcPr>
          <w:p w:rsidR="002E5941" w:rsidRPr="004C1376" w:rsidRDefault="002E5941">
            <w:pPr>
              <w:spacing w:line="460" w:lineRule="exact"/>
              <w:ind w:left="480" w:right="-70" w:hangingChars="200" w:hanging="480"/>
              <w:rPr>
                <w:rFonts w:ascii="宋体"/>
                <w:sz w:val="24"/>
                <w:szCs w:val="24"/>
              </w:rPr>
            </w:pPr>
          </w:p>
        </w:tc>
        <w:tc>
          <w:tcPr>
            <w:tcW w:w="1956" w:type="dxa"/>
            <w:tcBorders>
              <w:top w:val="single" w:sz="4" w:space="0" w:color="auto"/>
              <w:left w:val="single" w:sz="4" w:space="0" w:color="auto"/>
              <w:bottom w:val="single" w:sz="4" w:space="0" w:color="auto"/>
              <w:right w:val="single" w:sz="4" w:space="0" w:color="auto"/>
            </w:tcBorders>
            <w:vAlign w:val="center"/>
          </w:tcPr>
          <w:p w:rsidR="002E5941" w:rsidRPr="004C1376" w:rsidRDefault="002E5941">
            <w:pPr>
              <w:spacing w:line="460" w:lineRule="exact"/>
              <w:ind w:left="480" w:right="-70" w:hangingChars="200" w:hanging="480"/>
              <w:rPr>
                <w:rFonts w:ascii="宋体"/>
                <w:sz w:val="24"/>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2E5941" w:rsidRPr="004C1376" w:rsidRDefault="002E5941">
            <w:pPr>
              <w:spacing w:line="460" w:lineRule="exact"/>
              <w:ind w:left="480" w:right="-70" w:hangingChars="200" w:hanging="480"/>
              <w:rPr>
                <w:rFonts w:ascii="宋体"/>
                <w:sz w:val="24"/>
                <w:szCs w:val="24"/>
              </w:rPr>
            </w:pPr>
          </w:p>
        </w:tc>
        <w:tc>
          <w:tcPr>
            <w:tcW w:w="3327" w:type="dxa"/>
            <w:tcBorders>
              <w:top w:val="single" w:sz="4" w:space="0" w:color="auto"/>
              <w:left w:val="single" w:sz="4" w:space="0" w:color="auto"/>
              <w:bottom w:val="single" w:sz="4" w:space="0" w:color="auto"/>
              <w:right w:val="single" w:sz="4" w:space="0" w:color="auto"/>
            </w:tcBorders>
            <w:vAlign w:val="center"/>
          </w:tcPr>
          <w:p w:rsidR="002E5941" w:rsidRPr="004C1376" w:rsidRDefault="002E5941">
            <w:pPr>
              <w:spacing w:line="460" w:lineRule="exact"/>
              <w:ind w:left="480" w:right="-70" w:hangingChars="200" w:hanging="480"/>
              <w:rPr>
                <w:rFonts w:ascii="宋体"/>
                <w:sz w:val="24"/>
                <w:szCs w:val="24"/>
              </w:rPr>
            </w:pPr>
          </w:p>
        </w:tc>
        <w:tc>
          <w:tcPr>
            <w:tcW w:w="806" w:type="dxa"/>
            <w:tcBorders>
              <w:top w:val="single" w:sz="4" w:space="0" w:color="auto"/>
              <w:left w:val="single" w:sz="4" w:space="0" w:color="auto"/>
              <w:bottom w:val="single" w:sz="4" w:space="0" w:color="auto"/>
              <w:right w:val="single" w:sz="4" w:space="0" w:color="auto"/>
            </w:tcBorders>
            <w:vAlign w:val="center"/>
          </w:tcPr>
          <w:p w:rsidR="002E5941" w:rsidRPr="004C1376" w:rsidRDefault="002E5941">
            <w:pPr>
              <w:spacing w:line="460" w:lineRule="exact"/>
              <w:ind w:left="480" w:right="-70" w:hangingChars="200" w:hanging="480"/>
              <w:rPr>
                <w:rFonts w:ascii="宋体"/>
                <w:sz w:val="24"/>
                <w:szCs w:val="24"/>
              </w:rPr>
            </w:pPr>
          </w:p>
        </w:tc>
        <w:tc>
          <w:tcPr>
            <w:tcW w:w="961" w:type="dxa"/>
            <w:tcBorders>
              <w:top w:val="single" w:sz="4" w:space="0" w:color="auto"/>
              <w:left w:val="single" w:sz="4" w:space="0" w:color="auto"/>
              <w:bottom w:val="single" w:sz="4" w:space="0" w:color="auto"/>
            </w:tcBorders>
            <w:vAlign w:val="center"/>
          </w:tcPr>
          <w:p w:rsidR="002E5941" w:rsidRPr="004C1376" w:rsidRDefault="002E5941">
            <w:pPr>
              <w:spacing w:line="460" w:lineRule="exact"/>
              <w:ind w:left="480" w:right="-70" w:hangingChars="200" w:hanging="480"/>
              <w:rPr>
                <w:rFonts w:ascii="宋体"/>
                <w:sz w:val="24"/>
                <w:szCs w:val="24"/>
              </w:rPr>
            </w:pPr>
          </w:p>
        </w:tc>
      </w:tr>
      <w:tr w:rsidR="002E5941" w:rsidRPr="004C1376">
        <w:trPr>
          <w:cantSplit/>
          <w:trHeight w:val="453"/>
        </w:trPr>
        <w:tc>
          <w:tcPr>
            <w:tcW w:w="1076" w:type="dxa"/>
            <w:tcBorders>
              <w:top w:val="single" w:sz="4" w:space="0" w:color="auto"/>
              <w:bottom w:val="single" w:sz="4" w:space="0" w:color="auto"/>
              <w:right w:val="single" w:sz="4" w:space="0" w:color="auto"/>
            </w:tcBorders>
            <w:vAlign w:val="center"/>
          </w:tcPr>
          <w:p w:rsidR="002E5941" w:rsidRPr="004C1376" w:rsidRDefault="002E5941">
            <w:pPr>
              <w:spacing w:line="460" w:lineRule="exact"/>
              <w:ind w:left="480" w:right="-70" w:hangingChars="200" w:hanging="480"/>
              <w:rPr>
                <w:rFonts w:ascii="宋体"/>
                <w:sz w:val="24"/>
                <w:szCs w:val="24"/>
              </w:rPr>
            </w:pPr>
          </w:p>
        </w:tc>
        <w:tc>
          <w:tcPr>
            <w:tcW w:w="1956" w:type="dxa"/>
            <w:tcBorders>
              <w:top w:val="single" w:sz="4" w:space="0" w:color="auto"/>
              <w:left w:val="single" w:sz="4" w:space="0" w:color="auto"/>
              <w:bottom w:val="single" w:sz="4" w:space="0" w:color="auto"/>
              <w:right w:val="single" w:sz="4" w:space="0" w:color="auto"/>
            </w:tcBorders>
            <w:vAlign w:val="center"/>
          </w:tcPr>
          <w:p w:rsidR="002E5941" w:rsidRPr="004C1376" w:rsidRDefault="002E5941">
            <w:pPr>
              <w:spacing w:line="460" w:lineRule="exact"/>
              <w:ind w:left="480" w:right="-70" w:hangingChars="200" w:hanging="480"/>
              <w:rPr>
                <w:rFonts w:ascii="宋体"/>
                <w:sz w:val="24"/>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2E5941" w:rsidRPr="004C1376" w:rsidRDefault="002E5941">
            <w:pPr>
              <w:spacing w:line="460" w:lineRule="exact"/>
              <w:ind w:left="480" w:right="-70" w:hangingChars="200" w:hanging="480"/>
              <w:rPr>
                <w:rFonts w:ascii="宋体"/>
                <w:sz w:val="24"/>
                <w:szCs w:val="24"/>
              </w:rPr>
            </w:pPr>
          </w:p>
        </w:tc>
        <w:tc>
          <w:tcPr>
            <w:tcW w:w="3327" w:type="dxa"/>
            <w:tcBorders>
              <w:top w:val="single" w:sz="4" w:space="0" w:color="auto"/>
              <w:left w:val="single" w:sz="4" w:space="0" w:color="auto"/>
              <w:bottom w:val="single" w:sz="4" w:space="0" w:color="auto"/>
              <w:right w:val="single" w:sz="4" w:space="0" w:color="auto"/>
            </w:tcBorders>
            <w:vAlign w:val="center"/>
          </w:tcPr>
          <w:p w:rsidR="002E5941" w:rsidRPr="004C1376" w:rsidRDefault="002E5941">
            <w:pPr>
              <w:spacing w:line="460" w:lineRule="exact"/>
              <w:ind w:left="480" w:right="-70" w:hangingChars="200" w:hanging="480"/>
              <w:rPr>
                <w:rFonts w:ascii="宋体"/>
                <w:sz w:val="24"/>
                <w:szCs w:val="24"/>
              </w:rPr>
            </w:pPr>
          </w:p>
        </w:tc>
        <w:tc>
          <w:tcPr>
            <w:tcW w:w="806" w:type="dxa"/>
            <w:tcBorders>
              <w:top w:val="single" w:sz="4" w:space="0" w:color="auto"/>
              <w:left w:val="single" w:sz="4" w:space="0" w:color="auto"/>
              <w:bottom w:val="single" w:sz="4" w:space="0" w:color="auto"/>
              <w:right w:val="single" w:sz="4" w:space="0" w:color="auto"/>
            </w:tcBorders>
            <w:vAlign w:val="center"/>
          </w:tcPr>
          <w:p w:rsidR="002E5941" w:rsidRPr="004C1376" w:rsidRDefault="002E5941">
            <w:pPr>
              <w:spacing w:line="460" w:lineRule="exact"/>
              <w:ind w:left="480" w:right="-70" w:hangingChars="200" w:hanging="480"/>
              <w:rPr>
                <w:rFonts w:ascii="宋体"/>
                <w:sz w:val="24"/>
                <w:szCs w:val="24"/>
              </w:rPr>
            </w:pPr>
          </w:p>
        </w:tc>
        <w:tc>
          <w:tcPr>
            <w:tcW w:w="961" w:type="dxa"/>
            <w:tcBorders>
              <w:top w:val="single" w:sz="4" w:space="0" w:color="auto"/>
              <w:left w:val="single" w:sz="4" w:space="0" w:color="auto"/>
              <w:bottom w:val="single" w:sz="4" w:space="0" w:color="auto"/>
            </w:tcBorders>
            <w:vAlign w:val="center"/>
          </w:tcPr>
          <w:p w:rsidR="002E5941" w:rsidRPr="004C1376" w:rsidRDefault="002E5941">
            <w:pPr>
              <w:spacing w:line="460" w:lineRule="exact"/>
              <w:ind w:left="480" w:right="-70" w:hangingChars="200" w:hanging="480"/>
              <w:rPr>
                <w:rFonts w:ascii="宋体"/>
                <w:sz w:val="24"/>
                <w:szCs w:val="24"/>
              </w:rPr>
            </w:pPr>
          </w:p>
        </w:tc>
      </w:tr>
      <w:tr w:rsidR="002E5941" w:rsidRPr="004C1376">
        <w:trPr>
          <w:cantSplit/>
          <w:trHeight w:val="453"/>
        </w:trPr>
        <w:tc>
          <w:tcPr>
            <w:tcW w:w="1076" w:type="dxa"/>
            <w:tcBorders>
              <w:top w:val="single" w:sz="4" w:space="0" w:color="auto"/>
              <w:bottom w:val="single" w:sz="4" w:space="0" w:color="auto"/>
              <w:right w:val="single" w:sz="4" w:space="0" w:color="auto"/>
            </w:tcBorders>
            <w:vAlign w:val="center"/>
          </w:tcPr>
          <w:p w:rsidR="002E5941" w:rsidRPr="004C1376" w:rsidRDefault="002E5941">
            <w:pPr>
              <w:spacing w:line="460" w:lineRule="exact"/>
              <w:ind w:left="480" w:right="-70" w:hangingChars="200" w:hanging="480"/>
              <w:rPr>
                <w:rFonts w:ascii="宋体"/>
                <w:sz w:val="24"/>
                <w:szCs w:val="24"/>
              </w:rPr>
            </w:pPr>
          </w:p>
        </w:tc>
        <w:tc>
          <w:tcPr>
            <w:tcW w:w="1956" w:type="dxa"/>
            <w:tcBorders>
              <w:top w:val="single" w:sz="4" w:space="0" w:color="auto"/>
              <w:left w:val="single" w:sz="4" w:space="0" w:color="auto"/>
              <w:bottom w:val="single" w:sz="4" w:space="0" w:color="auto"/>
              <w:right w:val="single" w:sz="4" w:space="0" w:color="auto"/>
            </w:tcBorders>
            <w:vAlign w:val="center"/>
          </w:tcPr>
          <w:p w:rsidR="002E5941" w:rsidRPr="004C1376" w:rsidRDefault="002E5941">
            <w:pPr>
              <w:spacing w:line="460" w:lineRule="exact"/>
              <w:ind w:left="480" w:right="-70" w:hangingChars="200" w:hanging="480"/>
              <w:rPr>
                <w:rFonts w:ascii="宋体"/>
                <w:sz w:val="24"/>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2E5941" w:rsidRPr="004C1376" w:rsidRDefault="002E5941">
            <w:pPr>
              <w:spacing w:line="460" w:lineRule="exact"/>
              <w:ind w:left="480" w:right="-70" w:hangingChars="200" w:hanging="480"/>
              <w:rPr>
                <w:rFonts w:ascii="宋体"/>
                <w:sz w:val="24"/>
                <w:szCs w:val="24"/>
              </w:rPr>
            </w:pPr>
          </w:p>
        </w:tc>
        <w:tc>
          <w:tcPr>
            <w:tcW w:w="3327" w:type="dxa"/>
            <w:tcBorders>
              <w:top w:val="single" w:sz="4" w:space="0" w:color="auto"/>
              <w:left w:val="single" w:sz="4" w:space="0" w:color="auto"/>
              <w:bottom w:val="single" w:sz="4" w:space="0" w:color="auto"/>
              <w:right w:val="single" w:sz="4" w:space="0" w:color="auto"/>
            </w:tcBorders>
            <w:vAlign w:val="center"/>
          </w:tcPr>
          <w:p w:rsidR="002E5941" w:rsidRPr="004C1376" w:rsidRDefault="002E5941">
            <w:pPr>
              <w:spacing w:line="460" w:lineRule="exact"/>
              <w:ind w:left="480" w:right="-70" w:hangingChars="200" w:hanging="480"/>
              <w:rPr>
                <w:rFonts w:ascii="宋体"/>
                <w:sz w:val="24"/>
                <w:szCs w:val="24"/>
              </w:rPr>
            </w:pPr>
          </w:p>
        </w:tc>
        <w:tc>
          <w:tcPr>
            <w:tcW w:w="806" w:type="dxa"/>
            <w:tcBorders>
              <w:top w:val="single" w:sz="4" w:space="0" w:color="auto"/>
              <w:left w:val="single" w:sz="4" w:space="0" w:color="auto"/>
              <w:bottom w:val="single" w:sz="4" w:space="0" w:color="auto"/>
              <w:right w:val="single" w:sz="4" w:space="0" w:color="auto"/>
            </w:tcBorders>
            <w:vAlign w:val="center"/>
          </w:tcPr>
          <w:p w:rsidR="002E5941" w:rsidRPr="004C1376" w:rsidRDefault="002E5941">
            <w:pPr>
              <w:spacing w:line="460" w:lineRule="exact"/>
              <w:ind w:left="480" w:right="-70" w:hangingChars="200" w:hanging="480"/>
              <w:rPr>
                <w:rFonts w:ascii="宋体"/>
                <w:sz w:val="24"/>
                <w:szCs w:val="24"/>
              </w:rPr>
            </w:pPr>
          </w:p>
        </w:tc>
        <w:tc>
          <w:tcPr>
            <w:tcW w:w="961" w:type="dxa"/>
            <w:tcBorders>
              <w:top w:val="single" w:sz="4" w:space="0" w:color="auto"/>
              <w:left w:val="single" w:sz="4" w:space="0" w:color="auto"/>
              <w:bottom w:val="single" w:sz="4" w:space="0" w:color="auto"/>
            </w:tcBorders>
            <w:vAlign w:val="center"/>
          </w:tcPr>
          <w:p w:rsidR="002E5941" w:rsidRPr="004C1376" w:rsidRDefault="002E5941">
            <w:pPr>
              <w:spacing w:line="460" w:lineRule="exact"/>
              <w:ind w:left="480" w:right="-70" w:hangingChars="200" w:hanging="480"/>
              <w:rPr>
                <w:rFonts w:ascii="宋体"/>
                <w:sz w:val="24"/>
                <w:szCs w:val="24"/>
              </w:rPr>
            </w:pPr>
          </w:p>
        </w:tc>
      </w:tr>
    </w:tbl>
    <w:p w:rsidR="002E5941" w:rsidRPr="004C1376" w:rsidRDefault="002E5941">
      <w:pPr>
        <w:adjustRightInd w:val="0"/>
        <w:snapToGrid w:val="0"/>
        <w:spacing w:line="440" w:lineRule="exact"/>
        <w:ind w:right="71"/>
        <w:rPr>
          <w:rFonts w:ascii="宋体"/>
          <w:b/>
          <w:bCs/>
          <w:sz w:val="24"/>
          <w:szCs w:val="24"/>
        </w:rPr>
      </w:pPr>
    </w:p>
    <w:p w:rsidR="002E5941" w:rsidRPr="004C1376" w:rsidRDefault="002E5941">
      <w:pPr>
        <w:adjustRightInd w:val="0"/>
        <w:snapToGrid w:val="0"/>
        <w:spacing w:line="440" w:lineRule="exact"/>
        <w:ind w:right="71"/>
        <w:rPr>
          <w:rFonts w:ascii="宋体"/>
          <w:b/>
          <w:bCs/>
          <w:sz w:val="24"/>
          <w:szCs w:val="24"/>
        </w:rPr>
      </w:pPr>
    </w:p>
    <w:p w:rsidR="002E5941" w:rsidRPr="004C1376" w:rsidRDefault="002E5941">
      <w:pPr>
        <w:adjustRightInd w:val="0"/>
        <w:snapToGrid w:val="0"/>
        <w:spacing w:line="440" w:lineRule="exact"/>
        <w:ind w:right="71"/>
        <w:rPr>
          <w:rFonts w:ascii="宋体"/>
          <w:b/>
          <w:bCs/>
          <w:sz w:val="24"/>
          <w:szCs w:val="24"/>
        </w:rPr>
      </w:pPr>
    </w:p>
    <w:p w:rsidR="002E5941" w:rsidRPr="004C1376" w:rsidRDefault="006F11C7">
      <w:pPr>
        <w:spacing w:line="440" w:lineRule="exact"/>
        <w:rPr>
          <w:rFonts w:ascii="宋体"/>
          <w:b/>
          <w:bCs/>
          <w:sz w:val="24"/>
          <w:szCs w:val="24"/>
        </w:rPr>
      </w:pPr>
      <w:r w:rsidRPr="004C1376">
        <w:rPr>
          <w:rFonts w:ascii="宋体" w:hAnsi="宋体" w:cs="宋体" w:hint="eastAsia"/>
          <w:b/>
          <w:bCs/>
          <w:snapToGrid w:val="0"/>
          <w:kern w:val="0"/>
          <w:sz w:val="24"/>
          <w:szCs w:val="24"/>
        </w:rPr>
        <w:br w:type="page"/>
      </w:r>
      <w:r w:rsidRPr="004C1376">
        <w:rPr>
          <w:rFonts w:ascii="宋体" w:hAnsi="宋体" w:cs="宋体" w:hint="eastAsia"/>
          <w:b/>
          <w:bCs/>
          <w:sz w:val="24"/>
          <w:szCs w:val="24"/>
        </w:rPr>
        <w:lastRenderedPageBreak/>
        <w:t>附件6</w:t>
      </w:r>
      <w:r w:rsidRPr="004C1376">
        <w:rPr>
          <w:rFonts w:ascii="宋体" w:hAnsi="宋体" w:cs="宋体"/>
          <w:b/>
          <w:bCs/>
          <w:sz w:val="24"/>
          <w:szCs w:val="24"/>
        </w:rPr>
        <w:t xml:space="preserve">                         </w:t>
      </w:r>
    </w:p>
    <w:p w:rsidR="002E5941" w:rsidRPr="004C1376" w:rsidRDefault="006F11C7">
      <w:pPr>
        <w:jc w:val="center"/>
        <w:rPr>
          <w:rFonts w:ascii="宋体"/>
          <w:b/>
          <w:bCs/>
          <w:sz w:val="28"/>
          <w:szCs w:val="28"/>
        </w:rPr>
      </w:pPr>
      <w:r w:rsidRPr="004C1376">
        <w:rPr>
          <w:rFonts w:ascii="宋体" w:hAnsi="宋体" w:cs="宋体" w:hint="eastAsia"/>
          <w:b/>
          <w:bCs/>
          <w:sz w:val="28"/>
          <w:szCs w:val="28"/>
        </w:rPr>
        <w:t>2017年宜春市公立医疗机构医用耗材集中招标采购</w:t>
      </w:r>
    </w:p>
    <w:p w:rsidR="002E5941" w:rsidRPr="004C1376" w:rsidRDefault="006F11C7">
      <w:pPr>
        <w:spacing w:line="440" w:lineRule="exact"/>
        <w:jc w:val="center"/>
        <w:rPr>
          <w:rFonts w:ascii="宋体"/>
          <w:b/>
          <w:bCs/>
          <w:snapToGrid w:val="0"/>
          <w:kern w:val="0"/>
          <w:sz w:val="30"/>
          <w:szCs w:val="30"/>
        </w:rPr>
      </w:pPr>
      <w:r w:rsidRPr="004C1376">
        <w:rPr>
          <w:rFonts w:ascii="宋体" w:hAnsi="宋体" w:cs="宋体" w:hint="eastAsia"/>
          <w:b/>
          <w:bCs/>
          <w:snapToGrid w:val="0"/>
          <w:kern w:val="0"/>
          <w:sz w:val="30"/>
          <w:szCs w:val="30"/>
        </w:rPr>
        <w:t>质量及货源保证书（进口产品用）</w:t>
      </w:r>
    </w:p>
    <w:p w:rsidR="002E5941" w:rsidRPr="004C1376" w:rsidRDefault="006F11C7">
      <w:pPr>
        <w:spacing w:line="440" w:lineRule="exact"/>
        <w:jc w:val="center"/>
        <w:rPr>
          <w:rFonts w:ascii="宋体"/>
          <w:b/>
          <w:bCs/>
          <w:snapToGrid w:val="0"/>
          <w:kern w:val="0"/>
          <w:sz w:val="24"/>
          <w:szCs w:val="24"/>
        </w:rPr>
      </w:pPr>
      <w:r w:rsidRPr="004C1376">
        <w:rPr>
          <w:rFonts w:ascii="宋体" w:hAnsi="宋体" w:cs="宋体" w:hint="eastAsia"/>
          <w:b/>
          <w:bCs/>
          <w:snapToGrid w:val="0"/>
          <w:kern w:val="0"/>
          <w:sz w:val="24"/>
          <w:szCs w:val="24"/>
        </w:rPr>
        <w:t>（JXTF-YC-HCCG-2017）</w:t>
      </w:r>
    </w:p>
    <w:p w:rsidR="002E5941" w:rsidRPr="004C1376" w:rsidRDefault="002E5941">
      <w:pPr>
        <w:spacing w:line="440" w:lineRule="exact"/>
        <w:jc w:val="center"/>
        <w:rPr>
          <w:rFonts w:ascii="宋体"/>
          <w:b/>
          <w:bCs/>
          <w:snapToGrid w:val="0"/>
          <w:kern w:val="0"/>
          <w:sz w:val="24"/>
          <w:szCs w:val="24"/>
        </w:rPr>
      </w:pPr>
    </w:p>
    <w:p w:rsidR="002E5941" w:rsidRPr="004C1376" w:rsidRDefault="006F11C7">
      <w:pPr>
        <w:rPr>
          <w:snapToGrid w:val="0"/>
          <w:highlight w:val="red"/>
        </w:rPr>
      </w:pPr>
      <w:r w:rsidRPr="004C1376">
        <w:rPr>
          <w:rFonts w:hAnsi="宋体" w:hint="eastAsia"/>
          <w:sz w:val="24"/>
          <w:szCs w:val="24"/>
        </w:rPr>
        <w:t>致：江西泰茂电子商务有限公司</w:t>
      </w:r>
    </w:p>
    <w:p w:rsidR="002E5941" w:rsidRPr="004C1376" w:rsidRDefault="006F11C7">
      <w:pPr>
        <w:spacing w:line="440" w:lineRule="exact"/>
        <w:ind w:firstLineChars="225" w:firstLine="540"/>
        <w:rPr>
          <w:rFonts w:ascii="宋体"/>
          <w:snapToGrid w:val="0"/>
          <w:spacing w:val="2"/>
          <w:kern w:val="0"/>
          <w:sz w:val="24"/>
          <w:szCs w:val="24"/>
        </w:rPr>
      </w:pPr>
      <w:r w:rsidRPr="004C1376">
        <w:rPr>
          <w:rFonts w:ascii="宋体" w:hAnsi="宋体" w:cs="宋体" w:hint="eastAsia"/>
          <w:snapToGrid w:val="0"/>
          <w:kern w:val="0"/>
          <w:sz w:val="24"/>
          <w:szCs w:val="24"/>
        </w:rPr>
        <w:t>作为代理进口产品生产企业：</w:t>
      </w:r>
      <w:r w:rsidRPr="004C1376">
        <w:rPr>
          <w:rFonts w:ascii="宋体" w:hAnsi="宋体" w:cs="宋体"/>
          <w:snapToGrid w:val="0"/>
          <w:kern w:val="0"/>
          <w:sz w:val="24"/>
          <w:szCs w:val="24"/>
        </w:rPr>
        <w:t>____________________________</w:t>
      </w:r>
      <w:r w:rsidRPr="004C1376">
        <w:rPr>
          <w:rFonts w:ascii="宋体" w:hAnsi="宋体" w:cs="宋体" w:hint="eastAsia"/>
          <w:snapToGrid w:val="0"/>
          <w:kern w:val="0"/>
          <w:sz w:val="24"/>
          <w:szCs w:val="24"/>
        </w:rPr>
        <w:t>（进口产品生产企业名称）所生产</w:t>
      </w:r>
      <w:r w:rsidRPr="004C1376">
        <w:rPr>
          <w:rFonts w:ascii="宋体" w:hAnsi="宋体" w:cs="宋体"/>
          <w:snapToGrid w:val="0"/>
          <w:kern w:val="0"/>
          <w:sz w:val="24"/>
          <w:szCs w:val="24"/>
        </w:rPr>
        <w:t>:</w:t>
      </w:r>
      <w:r w:rsidRPr="004C1376">
        <w:rPr>
          <w:rFonts w:ascii="宋体" w:hAnsi="宋体" w:cs="宋体" w:hint="eastAsia"/>
          <w:snapToGrid w:val="0"/>
          <w:kern w:val="0"/>
          <w:sz w:val="24"/>
          <w:szCs w:val="24"/>
        </w:rPr>
        <w:t xml:space="preserve"> </w:t>
      </w:r>
      <w:r w:rsidRPr="004C1376">
        <w:rPr>
          <w:rFonts w:ascii="宋体" w:hAnsi="宋体" w:cs="宋体" w:hint="eastAsia"/>
          <w:snapToGrid w:val="0"/>
          <w:kern w:val="0"/>
          <w:sz w:val="24"/>
          <w:szCs w:val="24"/>
          <w:u w:val="single"/>
        </w:rPr>
        <w:t xml:space="preserve">                                   </w:t>
      </w:r>
      <w:r w:rsidRPr="004C1376">
        <w:rPr>
          <w:rFonts w:ascii="宋体" w:hAnsi="宋体" w:cs="宋体"/>
          <w:snapToGrid w:val="0"/>
          <w:kern w:val="0"/>
          <w:sz w:val="24"/>
          <w:szCs w:val="24"/>
        </w:rPr>
        <w:t>(</w:t>
      </w:r>
      <w:r w:rsidRPr="004C1376">
        <w:rPr>
          <w:rFonts w:ascii="宋体" w:hAnsi="宋体" w:cs="宋体" w:hint="eastAsia"/>
          <w:snapToGrid w:val="0"/>
          <w:kern w:val="0"/>
          <w:sz w:val="24"/>
          <w:szCs w:val="24"/>
        </w:rPr>
        <w:t>进口产品名称，详见以下附表</w:t>
      </w:r>
      <w:r w:rsidRPr="004C1376">
        <w:rPr>
          <w:rFonts w:ascii="宋体" w:hAnsi="宋体" w:cs="宋体"/>
          <w:snapToGrid w:val="0"/>
          <w:kern w:val="0"/>
          <w:sz w:val="24"/>
          <w:szCs w:val="24"/>
        </w:rPr>
        <w:t>)</w:t>
      </w:r>
      <w:r w:rsidRPr="004C1376">
        <w:rPr>
          <w:rFonts w:ascii="宋体" w:hAnsi="宋体" w:cs="宋体" w:hint="eastAsia"/>
          <w:snapToGrid w:val="0"/>
          <w:kern w:val="0"/>
          <w:sz w:val="24"/>
          <w:szCs w:val="24"/>
        </w:rPr>
        <w:t xml:space="preserve">产品的国内总代理商： </w:t>
      </w:r>
      <w:r w:rsidRPr="004C1376">
        <w:rPr>
          <w:rFonts w:ascii="宋体" w:hAnsi="宋体" w:cs="宋体" w:hint="eastAsia"/>
          <w:snapToGrid w:val="0"/>
          <w:kern w:val="0"/>
          <w:sz w:val="24"/>
          <w:szCs w:val="24"/>
          <w:u w:val="single"/>
        </w:rPr>
        <w:t xml:space="preserve">                                   </w:t>
      </w:r>
      <w:r w:rsidRPr="004C1376">
        <w:rPr>
          <w:rFonts w:ascii="宋体" w:hAnsi="宋体" w:cs="宋体"/>
          <w:snapToGrid w:val="0"/>
          <w:kern w:val="0"/>
          <w:sz w:val="24"/>
          <w:szCs w:val="24"/>
        </w:rPr>
        <w:t>(</w:t>
      </w:r>
      <w:r w:rsidRPr="004C1376">
        <w:rPr>
          <w:rFonts w:ascii="宋体" w:hAnsi="宋体" w:cs="宋体" w:hint="eastAsia"/>
          <w:snapToGrid w:val="0"/>
          <w:kern w:val="0"/>
          <w:sz w:val="24"/>
          <w:szCs w:val="24"/>
        </w:rPr>
        <w:t>企业名称，企业名称及投标供应商名称</w:t>
      </w:r>
      <w:r w:rsidRPr="004C1376">
        <w:rPr>
          <w:rFonts w:ascii="宋体" w:hAnsi="宋体" w:cs="宋体"/>
          <w:snapToGrid w:val="0"/>
          <w:kern w:val="0"/>
          <w:sz w:val="24"/>
          <w:szCs w:val="24"/>
        </w:rPr>
        <w:t>)</w:t>
      </w:r>
      <w:r w:rsidRPr="004C1376">
        <w:rPr>
          <w:rFonts w:ascii="宋体" w:hAnsi="宋体" w:cs="宋体" w:hint="eastAsia"/>
          <w:snapToGrid w:val="0"/>
          <w:kern w:val="0"/>
          <w:sz w:val="24"/>
          <w:szCs w:val="24"/>
        </w:rPr>
        <w:t>，我</w:t>
      </w:r>
      <w:r w:rsidRPr="004C1376">
        <w:rPr>
          <w:rFonts w:ascii="宋体" w:hAnsi="宋体" w:cs="宋体" w:hint="eastAsia"/>
          <w:snapToGrid w:val="0"/>
          <w:spacing w:val="2"/>
          <w:kern w:val="0"/>
          <w:sz w:val="24"/>
          <w:szCs w:val="24"/>
        </w:rPr>
        <w:t>公司以</w:t>
      </w:r>
      <w:r w:rsidRPr="004C1376">
        <w:rPr>
          <w:rFonts w:ascii="宋体" w:hAnsi="宋体" w:cs="宋体" w:hint="eastAsia"/>
          <w:snapToGrid w:val="0"/>
          <w:spacing w:val="-2"/>
          <w:kern w:val="0"/>
          <w:sz w:val="24"/>
          <w:szCs w:val="24"/>
        </w:rPr>
        <w:t>代理的</w:t>
      </w:r>
      <w:r w:rsidRPr="004C1376">
        <w:rPr>
          <w:rFonts w:ascii="宋体" w:hAnsi="宋体" w:cs="宋体" w:hint="eastAsia"/>
          <w:snapToGrid w:val="0"/>
          <w:kern w:val="0"/>
          <w:sz w:val="24"/>
          <w:szCs w:val="24"/>
        </w:rPr>
        <w:t>上述产品参与</w:t>
      </w:r>
      <w:r w:rsidRPr="004C1376">
        <w:rPr>
          <w:rFonts w:ascii="宋体" w:hAnsi="宋体" w:cs="宋体" w:hint="eastAsia"/>
          <w:snapToGrid w:val="0"/>
          <w:spacing w:val="2"/>
          <w:kern w:val="0"/>
          <w:sz w:val="24"/>
          <w:szCs w:val="24"/>
        </w:rPr>
        <w:t>2017年宜春市公立医疗机构医用耗材集中招标采购。我公司保证：根据《2017年宜春市公立医疗机构医用耗材集中招标采购（</w:t>
      </w:r>
      <w:r w:rsidRPr="004C1376">
        <w:rPr>
          <w:rFonts w:ascii="宋体" w:hAnsi="宋体" w:cs="宋体" w:hint="eastAsia"/>
          <w:b/>
          <w:bCs/>
          <w:snapToGrid w:val="0"/>
          <w:kern w:val="0"/>
          <w:sz w:val="24"/>
          <w:szCs w:val="24"/>
        </w:rPr>
        <w:t>JXTF-YC-HCCG-2017</w:t>
      </w:r>
      <w:r w:rsidRPr="004C1376">
        <w:rPr>
          <w:rFonts w:ascii="宋体" w:hAnsi="宋体" w:cs="宋体" w:hint="eastAsia"/>
          <w:snapToGrid w:val="0"/>
          <w:spacing w:val="2"/>
          <w:kern w:val="0"/>
          <w:sz w:val="24"/>
          <w:szCs w:val="24"/>
        </w:rPr>
        <w:t>）》的规定，上述产品的生产标准达到产品执行标准；在采购期内向采购人及配送商及时地提供充足的货源，若采购期限延期，本承诺期限自动顺延到采购期限届满。如有违反，依法承担违约责任。</w:t>
      </w:r>
    </w:p>
    <w:p w:rsidR="002E5941" w:rsidRPr="004C1376" w:rsidRDefault="002E5941" w:rsidP="00F42462">
      <w:pPr>
        <w:spacing w:line="360" w:lineRule="exact"/>
        <w:ind w:firstLineChars="197" w:firstLine="473"/>
        <w:rPr>
          <w:rFonts w:ascii="宋体"/>
          <w:snapToGrid w:val="0"/>
          <w:kern w:val="0"/>
          <w:sz w:val="24"/>
          <w:szCs w:val="24"/>
        </w:rPr>
      </w:pPr>
    </w:p>
    <w:p w:rsidR="002E5941" w:rsidRPr="004C1376" w:rsidRDefault="006F11C7">
      <w:pPr>
        <w:spacing w:line="560" w:lineRule="exact"/>
        <w:ind w:rightChars="-70" w:right="-147" w:firstLineChars="200" w:firstLine="480"/>
        <w:rPr>
          <w:rFonts w:ascii="宋体"/>
          <w:snapToGrid w:val="0"/>
          <w:kern w:val="0"/>
          <w:sz w:val="24"/>
          <w:szCs w:val="24"/>
        </w:rPr>
      </w:pPr>
      <w:r w:rsidRPr="004C1376">
        <w:rPr>
          <w:rFonts w:ascii="宋体" w:hAnsi="宋体" w:cs="宋体" w:hint="eastAsia"/>
          <w:snapToGrid w:val="0"/>
          <w:kern w:val="0"/>
          <w:sz w:val="24"/>
          <w:szCs w:val="24"/>
        </w:rPr>
        <w:t>本保证书有效期限为：年   月  日至采购周期结束。</w:t>
      </w:r>
    </w:p>
    <w:p w:rsidR="002E5941" w:rsidRPr="004C1376" w:rsidRDefault="006F11C7">
      <w:pPr>
        <w:adjustRightInd w:val="0"/>
        <w:snapToGrid w:val="0"/>
        <w:spacing w:line="560" w:lineRule="exact"/>
        <w:ind w:right="-70" w:firstLineChars="200" w:firstLine="480"/>
        <w:rPr>
          <w:rFonts w:ascii="宋体"/>
          <w:snapToGrid w:val="0"/>
          <w:kern w:val="0"/>
          <w:sz w:val="24"/>
          <w:szCs w:val="24"/>
          <w:u w:val="single"/>
        </w:rPr>
      </w:pPr>
      <w:r w:rsidRPr="004C1376">
        <w:rPr>
          <w:rFonts w:ascii="宋体" w:hAnsi="宋体" w:cs="宋体" w:hint="eastAsia"/>
          <w:snapToGrid w:val="0"/>
          <w:kern w:val="0"/>
          <w:sz w:val="24"/>
          <w:szCs w:val="24"/>
        </w:rPr>
        <w:t>代理企业名称</w:t>
      </w:r>
      <w:r w:rsidRPr="004C1376">
        <w:rPr>
          <w:rFonts w:ascii="宋体" w:hAnsi="宋体" w:cs="宋体"/>
          <w:snapToGrid w:val="0"/>
          <w:kern w:val="0"/>
          <w:sz w:val="24"/>
          <w:szCs w:val="24"/>
        </w:rPr>
        <w:t>(</w:t>
      </w:r>
      <w:r w:rsidRPr="004C1376">
        <w:rPr>
          <w:rFonts w:ascii="宋体" w:hAnsi="宋体" w:cs="宋体" w:hint="eastAsia"/>
          <w:snapToGrid w:val="0"/>
          <w:kern w:val="0"/>
          <w:sz w:val="24"/>
          <w:szCs w:val="24"/>
        </w:rPr>
        <w:t>盖章</w:t>
      </w:r>
      <w:r w:rsidRPr="004C1376">
        <w:rPr>
          <w:rFonts w:ascii="宋体" w:hAnsi="宋体" w:cs="宋体"/>
          <w:snapToGrid w:val="0"/>
          <w:kern w:val="0"/>
          <w:sz w:val="24"/>
          <w:szCs w:val="24"/>
        </w:rPr>
        <w:t>)</w:t>
      </w:r>
      <w:r w:rsidRPr="004C1376">
        <w:rPr>
          <w:rFonts w:ascii="宋体" w:hAnsi="宋体" w:cs="宋体" w:hint="eastAsia"/>
          <w:snapToGrid w:val="0"/>
          <w:kern w:val="0"/>
          <w:sz w:val="24"/>
          <w:szCs w:val="24"/>
        </w:rPr>
        <w:t>：</w:t>
      </w:r>
    </w:p>
    <w:p w:rsidR="002E5941" w:rsidRPr="004C1376" w:rsidRDefault="006F11C7">
      <w:pPr>
        <w:adjustRightInd w:val="0"/>
        <w:snapToGrid w:val="0"/>
        <w:spacing w:line="560" w:lineRule="exact"/>
        <w:ind w:right="-70" w:firstLineChars="200" w:firstLine="480"/>
        <w:rPr>
          <w:rFonts w:ascii="宋体"/>
          <w:snapToGrid w:val="0"/>
          <w:kern w:val="0"/>
          <w:sz w:val="24"/>
          <w:szCs w:val="24"/>
          <w:u w:val="single"/>
        </w:rPr>
      </w:pPr>
      <w:r w:rsidRPr="004C1376">
        <w:rPr>
          <w:rFonts w:ascii="宋体" w:hAnsi="宋体" w:cs="宋体" w:hint="eastAsia"/>
          <w:snapToGrid w:val="0"/>
          <w:kern w:val="0"/>
          <w:sz w:val="24"/>
          <w:szCs w:val="24"/>
        </w:rPr>
        <w:t>法定代表人</w:t>
      </w:r>
      <w:r w:rsidRPr="004C1376">
        <w:rPr>
          <w:rFonts w:ascii="宋体" w:hAnsi="宋体" w:cs="宋体"/>
          <w:snapToGrid w:val="0"/>
          <w:kern w:val="0"/>
          <w:sz w:val="24"/>
          <w:szCs w:val="24"/>
        </w:rPr>
        <w:t>(</w:t>
      </w:r>
      <w:r w:rsidRPr="004C1376">
        <w:rPr>
          <w:rFonts w:ascii="宋体" w:hAnsi="宋体" w:cs="宋体" w:hint="eastAsia"/>
          <w:snapToGrid w:val="0"/>
          <w:kern w:val="0"/>
          <w:sz w:val="24"/>
          <w:szCs w:val="24"/>
        </w:rPr>
        <w:t>签字或签章</w:t>
      </w:r>
      <w:r w:rsidRPr="004C1376">
        <w:rPr>
          <w:rFonts w:ascii="宋体" w:hAnsi="宋体" w:cs="宋体"/>
          <w:snapToGrid w:val="0"/>
          <w:kern w:val="0"/>
          <w:sz w:val="24"/>
          <w:szCs w:val="24"/>
        </w:rPr>
        <w:t>)</w:t>
      </w:r>
      <w:r w:rsidRPr="004C1376">
        <w:rPr>
          <w:rFonts w:ascii="宋体" w:hAnsi="宋体" w:cs="宋体" w:hint="eastAsia"/>
          <w:snapToGrid w:val="0"/>
          <w:kern w:val="0"/>
          <w:sz w:val="24"/>
          <w:szCs w:val="24"/>
        </w:rPr>
        <w:t>：</w:t>
      </w:r>
    </w:p>
    <w:p w:rsidR="002E5941" w:rsidRPr="004C1376" w:rsidRDefault="006F11C7">
      <w:pPr>
        <w:adjustRightInd w:val="0"/>
        <w:snapToGrid w:val="0"/>
        <w:spacing w:line="560" w:lineRule="exact"/>
        <w:ind w:right="-70" w:firstLineChars="200" w:firstLine="480"/>
        <w:rPr>
          <w:rFonts w:ascii="宋体"/>
          <w:sz w:val="24"/>
          <w:szCs w:val="24"/>
        </w:rPr>
      </w:pPr>
      <w:r w:rsidRPr="004C1376">
        <w:rPr>
          <w:rFonts w:ascii="宋体" w:hAnsi="宋体" w:cs="宋体" w:hint="eastAsia"/>
          <w:snapToGrid w:val="0"/>
          <w:kern w:val="0"/>
          <w:sz w:val="24"/>
          <w:szCs w:val="24"/>
        </w:rPr>
        <w:t>日期：年   月   日</w:t>
      </w:r>
    </w:p>
    <w:p w:rsidR="002E5941" w:rsidRPr="004C1376" w:rsidRDefault="006F11C7">
      <w:pPr>
        <w:spacing w:line="440" w:lineRule="exact"/>
        <w:ind w:right="-68" w:firstLineChars="200" w:firstLine="480"/>
        <w:rPr>
          <w:rFonts w:ascii="宋体"/>
          <w:sz w:val="24"/>
          <w:szCs w:val="24"/>
        </w:rPr>
      </w:pPr>
      <w:r w:rsidRPr="004C1376">
        <w:rPr>
          <w:rFonts w:ascii="宋体" w:hAnsi="宋体" w:cs="宋体" w:hint="eastAsia"/>
          <w:sz w:val="24"/>
          <w:szCs w:val="24"/>
        </w:rPr>
        <w:t>注：</w:t>
      </w:r>
      <w:r w:rsidRPr="004C1376">
        <w:rPr>
          <w:rFonts w:ascii="宋体" w:hAnsi="宋体" w:cs="宋体"/>
          <w:sz w:val="24"/>
          <w:szCs w:val="24"/>
        </w:rPr>
        <w:t>1</w:t>
      </w:r>
      <w:r w:rsidRPr="004C1376">
        <w:rPr>
          <w:rFonts w:ascii="宋体" w:hAnsi="宋体" w:cs="宋体" w:hint="eastAsia"/>
          <w:sz w:val="24"/>
          <w:szCs w:val="24"/>
        </w:rPr>
        <w:t>、表格中的“产品名称”需与投标平台中的“商品名”一致。</w:t>
      </w:r>
    </w:p>
    <w:p w:rsidR="002E5941" w:rsidRPr="004C1376" w:rsidRDefault="006F11C7">
      <w:pPr>
        <w:spacing w:line="440" w:lineRule="exact"/>
        <w:ind w:right="-68" w:firstLineChars="400" w:firstLine="960"/>
        <w:rPr>
          <w:rFonts w:ascii="宋体"/>
          <w:sz w:val="24"/>
          <w:szCs w:val="24"/>
        </w:rPr>
      </w:pPr>
      <w:r w:rsidRPr="004C1376">
        <w:rPr>
          <w:rFonts w:ascii="宋体" w:hAnsi="宋体" w:cs="宋体"/>
          <w:sz w:val="24"/>
          <w:szCs w:val="24"/>
        </w:rPr>
        <w:t>2</w:t>
      </w:r>
      <w:r w:rsidRPr="004C1376">
        <w:rPr>
          <w:rFonts w:ascii="宋体" w:hAnsi="宋体" w:cs="宋体" w:hint="eastAsia"/>
          <w:sz w:val="24"/>
          <w:szCs w:val="24"/>
        </w:rPr>
        <w:t>、表格不够时，供应商可另行复制，但应加盖代理企业公章。</w:t>
      </w:r>
    </w:p>
    <w:tbl>
      <w:tblPr>
        <w:tblpPr w:leftFromText="180" w:rightFromText="180" w:vertAnchor="text" w:horzAnchor="margin" w:tblpXSpec="center" w:tblpY="267"/>
        <w:tblW w:w="894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76"/>
        <w:gridCol w:w="1956"/>
        <w:gridCol w:w="823"/>
        <w:gridCol w:w="3327"/>
        <w:gridCol w:w="806"/>
        <w:gridCol w:w="961"/>
      </w:tblGrid>
      <w:tr w:rsidR="002E5941" w:rsidRPr="004C1376">
        <w:trPr>
          <w:cantSplit/>
          <w:trHeight w:val="618"/>
        </w:trPr>
        <w:tc>
          <w:tcPr>
            <w:tcW w:w="1076" w:type="dxa"/>
            <w:tcBorders>
              <w:top w:val="single" w:sz="4" w:space="0" w:color="auto"/>
              <w:bottom w:val="single" w:sz="4" w:space="0" w:color="auto"/>
              <w:right w:val="single" w:sz="4" w:space="0" w:color="auto"/>
            </w:tcBorders>
            <w:vAlign w:val="center"/>
          </w:tcPr>
          <w:p w:rsidR="002E5941" w:rsidRPr="004C1376" w:rsidRDefault="006F11C7">
            <w:pPr>
              <w:spacing w:line="460" w:lineRule="exact"/>
              <w:ind w:left="480" w:right="-70" w:hangingChars="200" w:hanging="480"/>
              <w:rPr>
                <w:rFonts w:ascii="宋体"/>
                <w:sz w:val="24"/>
                <w:szCs w:val="24"/>
              </w:rPr>
            </w:pPr>
            <w:r w:rsidRPr="004C1376">
              <w:rPr>
                <w:rFonts w:ascii="宋体" w:hAnsi="宋体" w:cs="宋体" w:hint="eastAsia"/>
                <w:sz w:val="24"/>
                <w:szCs w:val="24"/>
              </w:rPr>
              <w:t>序号</w:t>
            </w:r>
          </w:p>
        </w:tc>
        <w:tc>
          <w:tcPr>
            <w:tcW w:w="1956"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spacing w:line="460" w:lineRule="exact"/>
              <w:ind w:left="480" w:right="-70" w:hangingChars="200" w:hanging="480"/>
              <w:rPr>
                <w:rFonts w:ascii="宋体"/>
                <w:sz w:val="24"/>
                <w:szCs w:val="24"/>
              </w:rPr>
            </w:pPr>
            <w:r w:rsidRPr="004C1376">
              <w:rPr>
                <w:rFonts w:ascii="宋体" w:hAnsi="宋体" w:cs="宋体" w:hint="eastAsia"/>
                <w:sz w:val="24"/>
                <w:szCs w:val="24"/>
              </w:rPr>
              <w:t>产品名称</w:t>
            </w:r>
          </w:p>
        </w:tc>
        <w:tc>
          <w:tcPr>
            <w:tcW w:w="823"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spacing w:line="460" w:lineRule="exact"/>
              <w:ind w:left="480" w:right="-70" w:hangingChars="200" w:hanging="480"/>
              <w:rPr>
                <w:rFonts w:ascii="宋体"/>
                <w:sz w:val="24"/>
                <w:szCs w:val="24"/>
              </w:rPr>
            </w:pPr>
            <w:r w:rsidRPr="004C1376">
              <w:rPr>
                <w:rFonts w:ascii="宋体" w:hAnsi="宋体" w:cs="宋体" w:hint="eastAsia"/>
                <w:sz w:val="24"/>
                <w:szCs w:val="24"/>
              </w:rPr>
              <w:t>品牌</w:t>
            </w:r>
          </w:p>
        </w:tc>
        <w:tc>
          <w:tcPr>
            <w:tcW w:w="3327"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spacing w:line="460" w:lineRule="exact"/>
              <w:ind w:left="480" w:right="-70" w:hangingChars="200" w:hanging="480"/>
              <w:rPr>
                <w:rFonts w:ascii="宋体"/>
                <w:sz w:val="24"/>
                <w:szCs w:val="24"/>
              </w:rPr>
            </w:pPr>
            <w:r w:rsidRPr="004C1376">
              <w:rPr>
                <w:rFonts w:ascii="宋体" w:hAnsi="宋体" w:cs="宋体" w:hint="eastAsia"/>
                <w:sz w:val="24"/>
                <w:szCs w:val="24"/>
              </w:rPr>
              <w:t>规格描述</w:t>
            </w:r>
          </w:p>
        </w:tc>
        <w:tc>
          <w:tcPr>
            <w:tcW w:w="806" w:type="dxa"/>
            <w:tcBorders>
              <w:top w:val="single" w:sz="4" w:space="0" w:color="auto"/>
              <w:left w:val="single" w:sz="4" w:space="0" w:color="auto"/>
              <w:bottom w:val="single" w:sz="4" w:space="0" w:color="auto"/>
              <w:right w:val="single" w:sz="4" w:space="0" w:color="auto"/>
            </w:tcBorders>
            <w:vAlign w:val="center"/>
          </w:tcPr>
          <w:p w:rsidR="002E5941" w:rsidRPr="004C1376" w:rsidRDefault="006F11C7">
            <w:pPr>
              <w:spacing w:line="460" w:lineRule="exact"/>
              <w:ind w:left="480" w:right="-70" w:hangingChars="200" w:hanging="480"/>
              <w:rPr>
                <w:rFonts w:ascii="宋体"/>
                <w:sz w:val="24"/>
                <w:szCs w:val="24"/>
              </w:rPr>
            </w:pPr>
            <w:r w:rsidRPr="004C1376">
              <w:rPr>
                <w:rFonts w:ascii="宋体" w:hAnsi="宋体" w:cs="宋体" w:hint="eastAsia"/>
                <w:sz w:val="24"/>
                <w:szCs w:val="24"/>
              </w:rPr>
              <w:t>单位</w:t>
            </w:r>
          </w:p>
        </w:tc>
        <w:tc>
          <w:tcPr>
            <w:tcW w:w="961" w:type="dxa"/>
            <w:tcBorders>
              <w:top w:val="single" w:sz="4" w:space="0" w:color="auto"/>
              <w:left w:val="single" w:sz="4" w:space="0" w:color="auto"/>
              <w:bottom w:val="single" w:sz="4" w:space="0" w:color="auto"/>
            </w:tcBorders>
            <w:vAlign w:val="center"/>
          </w:tcPr>
          <w:p w:rsidR="002E5941" w:rsidRPr="004C1376" w:rsidRDefault="006F11C7">
            <w:pPr>
              <w:spacing w:line="460" w:lineRule="exact"/>
              <w:ind w:left="480" w:right="-70" w:hangingChars="200" w:hanging="480"/>
              <w:rPr>
                <w:rFonts w:ascii="宋体"/>
                <w:sz w:val="24"/>
                <w:szCs w:val="24"/>
              </w:rPr>
            </w:pPr>
            <w:r w:rsidRPr="004C1376">
              <w:rPr>
                <w:rFonts w:ascii="宋体" w:hAnsi="宋体" w:cs="宋体" w:hint="eastAsia"/>
                <w:sz w:val="24"/>
                <w:szCs w:val="24"/>
              </w:rPr>
              <w:t>备注</w:t>
            </w:r>
          </w:p>
        </w:tc>
      </w:tr>
      <w:tr w:rsidR="002E5941" w:rsidRPr="004C1376">
        <w:trPr>
          <w:cantSplit/>
          <w:trHeight w:val="495"/>
        </w:trPr>
        <w:tc>
          <w:tcPr>
            <w:tcW w:w="1076" w:type="dxa"/>
            <w:tcBorders>
              <w:top w:val="single" w:sz="4" w:space="0" w:color="auto"/>
              <w:bottom w:val="single" w:sz="4" w:space="0" w:color="auto"/>
              <w:right w:val="single" w:sz="4" w:space="0" w:color="auto"/>
            </w:tcBorders>
            <w:vAlign w:val="center"/>
          </w:tcPr>
          <w:p w:rsidR="002E5941" w:rsidRPr="004C1376" w:rsidRDefault="002E5941">
            <w:pPr>
              <w:spacing w:line="460" w:lineRule="exact"/>
              <w:ind w:left="480" w:right="-70" w:hangingChars="200" w:hanging="480"/>
              <w:rPr>
                <w:rFonts w:ascii="宋体"/>
                <w:sz w:val="24"/>
                <w:szCs w:val="24"/>
              </w:rPr>
            </w:pPr>
          </w:p>
        </w:tc>
        <w:tc>
          <w:tcPr>
            <w:tcW w:w="1956" w:type="dxa"/>
            <w:tcBorders>
              <w:top w:val="single" w:sz="4" w:space="0" w:color="auto"/>
              <w:left w:val="single" w:sz="4" w:space="0" w:color="auto"/>
              <w:bottom w:val="single" w:sz="4" w:space="0" w:color="auto"/>
              <w:right w:val="single" w:sz="4" w:space="0" w:color="auto"/>
            </w:tcBorders>
            <w:vAlign w:val="center"/>
          </w:tcPr>
          <w:p w:rsidR="002E5941" w:rsidRPr="004C1376" w:rsidRDefault="002E5941">
            <w:pPr>
              <w:spacing w:line="460" w:lineRule="exact"/>
              <w:ind w:left="480" w:right="-70" w:hangingChars="200" w:hanging="480"/>
              <w:rPr>
                <w:rFonts w:ascii="宋体"/>
                <w:sz w:val="24"/>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2E5941" w:rsidRPr="004C1376" w:rsidRDefault="002E5941">
            <w:pPr>
              <w:spacing w:line="460" w:lineRule="exact"/>
              <w:ind w:left="480" w:right="-70" w:hangingChars="200" w:hanging="480"/>
              <w:rPr>
                <w:rFonts w:ascii="宋体"/>
                <w:sz w:val="24"/>
                <w:szCs w:val="24"/>
              </w:rPr>
            </w:pPr>
          </w:p>
        </w:tc>
        <w:tc>
          <w:tcPr>
            <w:tcW w:w="3327" w:type="dxa"/>
            <w:tcBorders>
              <w:top w:val="single" w:sz="4" w:space="0" w:color="auto"/>
              <w:left w:val="single" w:sz="4" w:space="0" w:color="auto"/>
              <w:bottom w:val="single" w:sz="4" w:space="0" w:color="auto"/>
              <w:right w:val="single" w:sz="4" w:space="0" w:color="auto"/>
            </w:tcBorders>
            <w:vAlign w:val="center"/>
          </w:tcPr>
          <w:p w:rsidR="002E5941" w:rsidRPr="004C1376" w:rsidRDefault="002E5941">
            <w:pPr>
              <w:spacing w:line="460" w:lineRule="exact"/>
              <w:ind w:left="480" w:right="-70" w:hangingChars="200" w:hanging="480"/>
              <w:rPr>
                <w:rFonts w:ascii="宋体"/>
                <w:sz w:val="24"/>
                <w:szCs w:val="24"/>
              </w:rPr>
            </w:pPr>
          </w:p>
        </w:tc>
        <w:tc>
          <w:tcPr>
            <w:tcW w:w="806" w:type="dxa"/>
            <w:tcBorders>
              <w:top w:val="single" w:sz="4" w:space="0" w:color="auto"/>
              <w:left w:val="single" w:sz="4" w:space="0" w:color="auto"/>
              <w:bottom w:val="single" w:sz="4" w:space="0" w:color="auto"/>
              <w:right w:val="single" w:sz="4" w:space="0" w:color="auto"/>
            </w:tcBorders>
            <w:vAlign w:val="center"/>
          </w:tcPr>
          <w:p w:rsidR="002E5941" w:rsidRPr="004C1376" w:rsidRDefault="002E5941">
            <w:pPr>
              <w:spacing w:line="460" w:lineRule="exact"/>
              <w:ind w:left="480" w:right="-70" w:hangingChars="200" w:hanging="480"/>
              <w:rPr>
                <w:rFonts w:ascii="宋体"/>
                <w:sz w:val="24"/>
                <w:szCs w:val="24"/>
              </w:rPr>
            </w:pPr>
          </w:p>
        </w:tc>
        <w:tc>
          <w:tcPr>
            <w:tcW w:w="961" w:type="dxa"/>
            <w:tcBorders>
              <w:top w:val="single" w:sz="4" w:space="0" w:color="auto"/>
              <w:left w:val="single" w:sz="4" w:space="0" w:color="auto"/>
              <w:bottom w:val="single" w:sz="4" w:space="0" w:color="auto"/>
            </w:tcBorders>
            <w:vAlign w:val="center"/>
          </w:tcPr>
          <w:p w:rsidR="002E5941" w:rsidRPr="004C1376" w:rsidRDefault="002E5941">
            <w:pPr>
              <w:spacing w:line="460" w:lineRule="exact"/>
              <w:ind w:left="480" w:right="-70" w:hangingChars="200" w:hanging="480"/>
              <w:rPr>
                <w:rFonts w:ascii="宋体"/>
                <w:sz w:val="24"/>
                <w:szCs w:val="24"/>
              </w:rPr>
            </w:pPr>
          </w:p>
        </w:tc>
      </w:tr>
      <w:tr w:rsidR="002E5941" w:rsidRPr="004C1376">
        <w:trPr>
          <w:cantSplit/>
          <w:trHeight w:val="467"/>
        </w:trPr>
        <w:tc>
          <w:tcPr>
            <w:tcW w:w="1076" w:type="dxa"/>
            <w:tcBorders>
              <w:top w:val="single" w:sz="4" w:space="0" w:color="auto"/>
              <w:bottom w:val="single" w:sz="4" w:space="0" w:color="auto"/>
              <w:right w:val="single" w:sz="4" w:space="0" w:color="auto"/>
            </w:tcBorders>
            <w:vAlign w:val="center"/>
          </w:tcPr>
          <w:p w:rsidR="002E5941" w:rsidRPr="004C1376" w:rsidRDefault="002E5941">
            <w:pPr>
              <w:spacing w:line="460" w:lineRule="exact"/>
              <w:ind w:left="480" w:right="-70" w:hangingChars="200" w:hanging="480"/>
              <w:rPr>
                <w:rFonts w:ascii="宋体"/>
                <w:sz w:val="24"/>
                <w:szCs w:val="24"/>
              </w:rPr>
            </w:pPr>
          </w:p>
        </w:tc>
        <w:tc>
          <w:tcPr>
            <w:tcW w:w="1956" w:type="dxa"/>
            <w:tcBorders>
              <w:top w:val="single" w:sz="4" w:space="0" w:color="auto"/>
              <w:left w:val="single" w:sz="4" w:space="0" w:color="auto"/>
              <w:bottom w:val="single" w:sz="4" w:space="0" w:color="auto"/>
              <w:right w:val="single" w:sz="4" w:space="0" w:color="auto"/>
            </w:tcBorders>
            <w:vAlign w:val="center"/>
          </w:tcPr>
          <w:p w:rsidR="002E5941" w:rsidRPr="004C1376" w:rsidRDefault="002E5941">
            <w:pPr>
              <w:spacing w:line="460" w:lineRule="exact"/>
              <w:ind w:left="480" w:right="-70" w:hangingChars="200" w:hanging="480"/>
              <w:rPr>
                <w:rFonts w:ascii="宋体"/>
                <w:sz w:val="24"/>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2E5941" w:rsidRPr="004C1376" w:rsidRDefault="002E5941">
            <w:pPr>
              <w:spacing w:line="460" w:lineRule="exact"/>
              <w:ind w:left="480" w:right="-70" w:hangingChars="200" w:hanging="480"/>
              <w:rPr>
                <w:rFonts w:ascii="宋体"/>
                <w:sz w:val="24"/>
                <w:szCs w:val="24"/>
              </w:rPr>
            </w:pPr>
          </w:p>
        </w:tc>
        <w:tc>
          <w:tcPr>
            <w:tcW w:w="3327" w:type="dxa"/>
            <w:tcBorders>
              <w:top w:val="single" w:sz="4" w:space="0" w:color="auto"/>
              <w:left w:val="single" w:sz="4" w:space="0" w:color="auto"/>
              <w:bottom w:val="single" w:sz="4" w:space="0" w:color="auto"/>
              <w:right w:val="single" w:sz="4" w:space="0" w:color="auto"/>
            </w:tcBorders>
            <w:vAlign w:val="center"/>
          </w:tcPr>
          <w:p w:rsidR="002E5941" w:rsidRPr="004C1376" w:rsidRDefault="002E5941">
            <w:pPr>
              <w:spacing w:line="460" w:lineRule="exact"/>
              <w:ind w:left="480" w:right="-70" w:hangingChars="200" w:hanging="480"/>
              <w:rPr>
                <w:rFonts w:ascii="宋体"/>
                <w:sz w:val="24"/>
                <w:szCs w:val="24"/>
              </w:rPr>
            </w:pPr>
          </w:p>
        </w:tc>
        <w:tc>
          <w:tcPr>
            <w:tcW w:w="806" w:type="dxa"/>
            <w:tcBorders>
              <w:top w:val="single" w:sz="4" w:space="0" w:color="auto"/>
              <w:left w:val="single" w:sz="4" w:space="0" w:color="auto"/>
              <w:bottom w:val="single" w:sz="4" w:space="0" w:color="auto"/>
              <w:right w:val="single" w:sz="4" w:space="0" w:color="auto"/>
            </w:tcBorders>
            <w:vAlign w:val="center"/>
          </w:tcPr>
          <w:p w:rsidR="002E5941" w:rsidRPr="004C1376" w:rsidRDefault="002E5941">
            <w:pPr>
              <w:spacing w:line="460" w:lineRule="exact"/>
              <w:ind w:left="480" w:right="-70" w:hangingChars="200" w:hanging="480"/>
              <w:rPr>
                <w:rFonts w:ascii="宋体"/>
                <w:sz w:val="24"/>
                <w:szCs w:val="24"/>
              </w:rPr>
            </w:pPr>
          </w:p>
        </w:tc>
        <w:tc>
          <w:tcPr>
            <w:tcW w:w="961" w:type="dxa"/>
            <w:tcBorders>
              <w:top w:val="single" w:sz="4" w:space="0" w:color="auto"/>
              <w:left w:val="single" w:sz="4" w:space="0" w:color="auto"/>
              <w:bottom w:val="single" w:sz="4" w:space="0" w:color="auto"/>
            </w:tcBorders>
            <w:vAlign w:val="center"/>
          </w:tcPr>
          <w:p w:rsidR="002E5941" w:rsidRPr="004C1376" w:rsidRDefault="002E5941">
            <w:pPr>
              <w:spacing w:line="460" w:lineRule="exact"/>
              <w:ind w:left="480" w:right="-70" w:hangingChars="200" w:hanging="480"/>
              <w:rPr>
                <w:rFonts w:ascii="宋体"/>
                <w:sz w:val="24"/>
                <w:szCs w:val="24"/>
              </w:rPr>
            </w:pPr>
          </w:p>
        </w:tc>
      </w:tr>
      <w:tr w:rsidR="002E5941" w:rsidRPr="004C1376">
        <w:trPr>
          <w:cantSplit/>
          <w:trHeight w:val="453"/>
        </w:trPr>
        <w:tc>
          <w:tcPr>
            <w:tcW w:w="1076" w:type="dxa"/>
            <w:tcBorders>
              <w:top w:val="single" w:sz="4" w:space="0" w:color="auto"/>
              <w:bottom w:val="single" w:sz="4" w:space="0" w:color="auto"/>
              <w:right w:val="single" w:sz="4" w:space="0" w:color="auto"/>
            </w:tcBorders>
            <w:vAlign w:val="center"/>
          </w:tcPr>
          <w:p w:rsidR="002E5941" w:rsidRPr="004C1376" w:rsidRDefault="002E5941">
            <w:pPr>
              <w:spacing w:line="460" w:lineRule="exact"/>
              <w:ind w:left="480" w:right="-70" w:hangingChars="200" w:hanging="480"/>
              <w:rPr>
                <w:rFonts w:ascii="宋体"/>
                <w:sz w:val="24"/>
                <w:szCs w:val="24"/>
              </w:rPr>
            </w:pPr>
          </w:p>
        </w:tc>
        <w:tc>
          <w:tcPr>
            <w:tcW w:w="1956" w:type="dxa"/>
            <w:tcBorders>
              <w:top w:val="single" w:sz="4" w:space="0" w:color="auto"/>
              <w:left w:val="single" w:sz="4" w:space="0" w:color="auto"/>
              <w:bottom w:val="single" w:sz="4" w:space="0" w:color="auto"/>
              <w:right w:val="single" w:sz="4" w:space="0" w:color="auto"/>
            </w:tcBorders>
            <w:vAlign w:val="center"/>
          </w:tcPr>
          <w:p w:rsidR="002E5941" w:rsidRPr="004C1376" w:rsidRDefault="002E5941">
            <w:pPr>
              <w:spacing w:line="460" w:lineRule="exact"/>
              <w:ind w:left="480" w:right="-70" w:hangingChars="200" w:hanging="480"/>
              <w:rPr>
                <w:rFonts w:ascii="宋体"/>
                <w:sz w:val="24"/>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2E5941" w:rsidRPr="004C1376" w:rsidRDefault="002E5941">
            <w:pPr>
              <w:spacing w:line="460" w:lineRule="exact"/>
              <w:ind w:left="480" w:right="-70" w:hangingChars="200" w:hanging="480"/>
              <w:rPr>
                <w:rFonts w:ascii="宋体"/>
                <w:sz w:val="24"/>
                <w:szCs w:val="24"/>
              </w:rPr>
            </w:pPr>
          </w:p>
        </w:tc>
        <w:tc>
          <w:tcPr>
            <w:tcW w:w="3327" w:type="dxa"/>
            <w:tcBorders>
              <w:top w:val="single" w:sz="4" w:space="0" w:color="auto"/>
              <w:left w:val="single" w:sz="4" w:space="0" w:color="auto"/>
              <w:bottom w:val="single" w:sz="4" w:space="0" w:color="auto"/>
              <w:right w:val="single" w:sz="4" w:space="0" w:color="auto"/>
            </w:tcBorders>
            <w:vAlign w:val="center"/>
          </w:tcPr>
          <w:p w:rsidR="002E5941" w:rsidRPr="004C1376" w:rsidRDefault="002E5941">
            <w:pPr>
              <w:spacing w:line="460" w:lineRule="exact"/>
              <w:ind w:left="480" w:right="-70" w:hangingChars="200" w:hanging="480"/>
              <w:rPr>
                <w:rFonts w:ascii="宋体"/>
                <w:sz w:val="24"/>
                <w:szCs w:val="24"/>
              </w:rPr>
            </w:pPr>
          </w:p>
        </w:tc>
        <w:tc>
          <w:tcPr>
            <w:tcW w:w="806" w:type="dxa"/>
            <w:tcBorders>
              <w:top w:val="single" w:sz="4" w:space="0" w:color="auto"/>
              <w:left w:val="single" w:sz="4" w:space="0" w:color="auto"/>
              <w:bottom w:val="single" w:sz="4" w:space="0" w:color="auto"/>
              <w:right w:val="single" w:sz="4" w:space="0" w:color="auto"/>
            </w:tcBorders>
            <w:vAlign w:val="center"/>
          </w:tcPr>
          <w:p w:rsidR="002E5941" w:rsidRPr="004C1376" w:rsidRDefault="002E5941">
            <w:pPr>
              <w:spacing w:line="460" w:lineRule="exact"/>
              <w:ind w:left="480" w:right="-70" w:hangingChars="200" w:hanging="480"/>
              <w:rPr>
                <w:rFonts w:ascii="宋体"/>
                <w:sz w:val="24"/>
                <w:szCs w:val="24"/>
              </w:rPr>
            </w:pPr>
          </w:p>
        </w:tc>
        <w:tc>
          <w:tcPr>
            <w:tcW w:w="961" w:type="dxa"/>
            <w:tcBorders>
              <w:top w:val="single" w:sz="4" w:space="0" w:color="auto"/>
              <w:left w:val="single" w:sz="4" w:space="0" w:color="auto"/>
              <w:bottom w:val="single" w:sz="4" w:space="0" w:color="auto"/>
            </w:tcBorders>
            <w:vAlign w:val="center"/>
          </w:tcPr>
          <w:p w:rsidR="002E5941" w:rsidRPr="004C1376" w:rsidRDefault="002E5941">
            <w:pPr>
              <w:spacing w:line="460" w:lineRule="exact"/>
              <w:ind w:left="480" w:right="-70" w:hangingChars="200" w:hanging="480"/>
              <w:rPr>
                <w:rFonts w:ascii="宋体"/>
                <w:sz w:val="24"/>
                <w:szCs w:val="24"/>
              </w:rPr>
            </w:pPr>
          </w:p>
        </w:tc>
      </w:tr>
      <w:tr w:rsidR="002E5941" w:rsidRPr="004C1376">
        <w:trPr>
          <w:cantSplit/>
          <w:trHeight w:val="453"/>
        </w:trPr>
        <w:tc>
          <w:tcPr>
            <w:tcW w:w="1076" w:type="dxa"/>
            <w:tcBorders>
              <w:top w:val="single" w:sz="4" w:space="0" w:color="auto"/>
              <w:bottom w:val="single" w:sz="4" w:space="0" w:color="auto"/>
              <w:right w:val="single" w:sz="4" w:space="0" w:color="auto"/>
            </w:tcBorders>
            <w:vAlign w:val="center"/>
          </w:tcPr>
          <w:p w:rsidR="002E5941" w:rsidRPr="004C1376" w:rsidRDefault="002E5941">
            <w:pPr>
              <w:spacing w:line="460" w:lineRule="exact"/>
              <w:ind w:left="480" w:right="-70" w:hangingChars="200" w:hanging="480"/>
              <w:rPr>
                <w:rFonts w:ascii="宋体"/>
                <w:sz w:val="24"/>
                <w:szCs w:val="24"/>
              </w:rPr>
            </w:pPr>
          </w:p>
        </w:tc>
        <w:tc>
          <w:tcPr>
            <w:tcW w:w="1956" w:type="dxa"/>
            <w:tcBorders>
              <w:top w:val="single" w:sz="4" w:space="0" w:color="auto"/>
              <w:left w:val="single" w:sz="4" w:space="0" w:color="auto"/>
              <w:bottom w:val="single" w:sz="4" w:space="0" w:color="auto"/>
              <w:right w:val="single" w:sz="4" w:space="0" w:color="auto"/>
            </w:tcBorders>
            <w:vAlign w:val="center"/>
          </w:tcPr>
          <w:p w:rsidR="002E5941" w:rsidRPr="004C1376" w:rsidRDefault="002E5941">
            <w:pPr>
              <w:spacing w:line="460" w:lineRule="exact"/>
              <w:ind w:left="480" w:right="-70" w:hangingChars="200" w:hanging="480"/>
              <w:rPr>
                <w:rFonts w:ascii="宋体"/>
                <w:sz w:val="24"/>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2E5941" w:rsidRPr="004C1376" w:rsidRDefault="002E5941">
            <w:pPr>
              <w:spacing w:line="460" w:lineRule="exact"/>
              <w:ind w:left="480" w:right="-70" w:hangingChars="200" w:hanging="480"/>
              <w:rPr>
                <w:rFonts w:ascii="宋体"/>
                <w:sz w:val="24"/>
                <w:szCs w:val="24"/>
              </w:rPr>
            </w:pPr>
          </w:p>
        </w:tc>
        <w:tc>
          <w:tcPr>
            <w:tcW w:w="3327" w:type="dxa"/>
            <w:tcBorders>
              <w:top w:val="single" w:sz="4" w:space="0" w:color="auto"/>
              <w:left w:val="single" w:sz="4" w:space="0" w:color="auto"/>
              <w:bottom w:val="single" w:sz="4" w:space="0" w:color="auto"/>
              <w:right w:val="single" w:sz="4" w:space="0" w:color="auto"/>
            </w:tcBorders>
            <w:vAlign w:val="center"/>
          </w:tcPr>
          <w:p w:rsidR="002E5941" w:rsidRPr="004C1376" w:rsidRDefault="002E5941">
            <w:pPr>
              <w:spacing w:line="460" w:lineRule="exact"/>
              <w:ind w:left="480" w:right="-70" w:hangingChars="200" w:hanging="480"/>
              <w:rPr>
                <w:rFonts w:ascii="宋体"/>
                <w:sz w:val="24"/>
                <w:szCs w:val="24"/>
              </w:rPr>
            </w:pPr>
          </w:p>
        </w:tc>
        <w:tc>
          <w:tcPr>
            <w:tcW w:w="806" w:type="dxa"/>
            <w:tcBorders>
              <w:top w:val="single" w:sz="4" w:space="0" w:color="auto"/>
              <w:left w:val="single" w:sz="4" w:space="0" w:color="auto"/>
              <w:bottom w:val="single" w:sz="4" w:space="0" w:color="auto"/>
              <w:right w:val="single" w:sz="4" w:space="0" w:color="auto"/>
            </w:tcBorders>
            <w:vAlign w:val="center"/>
          </w:tcPr>
          <w:p w:rsidR="002E5941" w:rsidRPr="004C1376" w:rsidRDefault="002E5941">
            <w:pPr>
              <w:spacing w:line="460" w:lineRule="exact"/>
              <w:ind w:left="480" w:right="-70" w:hangingChars="200" w:hanging="480"/>
              <w:rPr>
                <w:rFonts w:ascii="宋体"/>
                <w:sz w:val="24"/>
                <w:szCs w:val="24"/>
              </w:rPr>
            </w:pPr>
          </w:p>
        </w:tc>
        <w:tc>
          <w:tcPr>
            <w:tcW w:w="961" w:type="dxa"/>
            <w:tcBorders>
              <w:top w:val="single" w:sz="4" w:space="0" w:color="auto"/>
              <w:left w:val="single" w:sz="4" w:space="0" w:color="auto"/>
              <w:bottom w:val="single" w:sz="4" w:space="0" w:color="auto"/>
            </w:tcBorders>
            <w:vAlign w:val="center"/>
          </w:tcPr>
          <w:p w:rsidR="002E5941" w:rsidRPr="004C1376" w:rsidRDefault="002E5941">
            <w:pPr>
              <w:spacing w:line="460" w:lineRule="exact"/>
              <w:ind w:left="480" w:right="-70" w:hangingChars="200" w:hanging="480"/>
              <w:rPr>
                <w:rFonts w:ascii="宋体"/>
                <w:sz w:val="24"/>
                <w:szCs w:val="24"/>
              </w:rPr>
            </w:pPr>
          </w:p>
        </w:tc>
      </w:tr>
      <w:tr w:rsidR="002E5941" w:rsidRPr="004C1376">
        <w:trPr>
          <w:cantSplit/>
          <w:trHeight w:val="453"/>
        </w:trPr>
        <w:tc>
          <w:tcPr>
            <w:tcW w:w="1076" w:type="dxa"/>
            <w:tcBorders>
              <w:top w:val="single" w:sz="4" w:space="0" w:color="auto"/>
              <w:bottom w:val="single" w:sz="4" w:space="0" w:color="auto"/>
              <w:right w:val="single" w:sz="4" w:space="0" w:color="auto"/>
            </w:tcBorders>
            <w:vAlign w:val="center"/>
          </w:tcPr>
          <w:p w:rsidR="002E5941" w:rsidRPr="004C1376" w:rsidRDefault="002E5941">
            <w:pPr>
              <w:spacing w:line="460" w:lineRule="exact"/>
              <w:ind w:left="480" w:right="-70" w:hangingChars="200" w:hanging="480"/>
              <w:rPr>
                <w:rFonts w:ascii="宋体"/>
                <w:sz w:val="24"/>
                <w:szCs w:val="24"/>
              </w:rPr>
            </w:pPr>
          </w:p>
        </w:tc>
        <w:tc>
          <w:tcPr>
            <w:tcW w:w="1956" w:type="dxa"/>
            <w:tcBorders>
              <w:top w:val="single" w:sz="4" w:space="0" w:color="auto"/>
              <w:left w:val="single" w:sz="4" w:space="0" w:color="auto"/>
              <w:bottom w:val="single" w:sz="4" w:space="0" w:color="auto"/>
              <w:right w:val="single" w:sz="4" w:space="0" w:color="auto"/>
            </w:tcBorders>
            <w:vAlign w:val="center"/>
          </w:tcPr>
          <w:p w:rsidR="002E5941" w:rsidRPr="004C1376" w:rsidRDefault="002E5941">
            <w:pPr>
              <w:spacing w:line="460" w:lineRule="exact"/>
              <w:ind w:left="480" w:right="-70" w:hangingChars="200" w:hanging="480"/>
              <w:rPr>
                <w:rFonts w:ascii="宋体"/>
                <w:sz w:val="24"/>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2E5941" w:rsidRPr="004C1376" w:rsidRDefault="002E5941">
            <w:pPr>
              <w:spacing w:line="460" w:lineRule="exact"/>
              <w:ind w:left="480" w:right="-70" w:hangingChars="200" w:hanging="480"/>
              <w:rPr>
                <w:rFonts w:ascii="宋体"/>
                <w:sz w:val="24"/>
                <w:szCs w:val="24"/>
              </w:rPr>
            </w:pPr>
          </w:p>
        </w:tc>
        <w:tc>
          <w:tcPr>
            <w:tcW w:w="3327" w:type="dxa"/>
            <w:tcBorders>
              <w:top w:val="single" w:sz="4" w:space="0" w:color="auto"/>
              <w:left w:val="single" w:sz="4" w:space="0" w:color="auto"/>
              <w:bottom w:val="single" w:sz="4" w:space="0" w:color="auto"/>
              <w:right w:val="single" w:sz="4" w:space="0" w:color="auto"/>
            </w:tcBorders>
            <w:vAlign w:val="center"/>
          </w:tcPr>
          <w:p w:rsidR="002E5941" w:rsidRPr="004C1376" w:rsidRDefault="002E5941">
            <w:pPr>
              <w:spacing w:line="460" w:lineRule="exact"/>
              <w:ind w:left="480" w:right="-70" w:hangingChars="200" w:hanging="480"/>
              <w:rPr>
                <w:rFonts w:ascii="宋体"/>
                <w:sz w:val="24"/>
                <w:szCs w:val="24"/>
              </w:rPr>
            </w:pPr>
          </w:p>
        </w:tc>
        <w:tc>
          <w:tcPr>
            <w:tcW w:w="806" w:type="dxa"/>
            <w:tcBorders>
              <w:top w:val="single" w:sz="4" w:space="0" w:color="auto"/>
              <w:left w:val="single" w:sz="4" w:space="0" w:color="auto"/>
              <w:bottom w:val="single" w:sz="4" w:space="0" w:color="auto"/>
              <w:right w:val="single" w:sz="4" w:space="0" w:color="auto"/>
            </w:tcBorders>
            <w:vAlign w:val="center"/>
          </w:tcPr>
          <w:p w:rsidR="002E5941" w:rsidRPr="004C1376" w:rsidRDefault="002E5941">
            <w:pPr>
              <w:spacing w:line="460" w:lineRule="exact"/>
              <w:ind w:left="480" w:right="-70" w:hangingChars="200" w:hanging="480"/>
              <w:rPr>
                <w:rFonts w:ascii="宋体"/>
                <w:sz w:val="24"/>
                <w:szCs w:val="24"/>
              </w:rPr>
            </w:pPr>
          </w:p>
        </w:tc>
        <w:tc>
          <w:tcPr>
            <w:tcW w:w="961" w:type="dxa"/>
            <w:tcBorders>
              <w:top w:val="single" w:sz="4" w:space="0" w:color="auto"/>
              <w:left w:val="single" w:sz="4" w:space="0" w:color="auto"/>
              <w:bottom w:val="single" w:sz="4" w:space="0" w:color="auto"/>
            </w:tcBorders>
            <w:vAlign w:val="center"/>
          </w:tcPr>
          <w:p w:rsidR="002E5941" w:rsidRPr="004C1376" w:rsidRDefault="002E5941">
            <w:pPr>
              <w:spacing w:line="460" w:lineRule="exact"/>
              <w:ind w:left="480" w:right="-70" w:hangingChars="200" w:hanging="480"/>
              <w:rPr>
                <w:rFonts w:ascii="宋体"/>
                <w:sz w:val="24"/>
                <w:szCs w:val="24"/>
              </w:rPr>
            </w:pPr>
          </w:p>
        </w:tc>
      </w:tr>
    </w:tbl>
    <w:p w:rsidR="002E5941" w:rsidRPr="004C1376" w:rsidRDefault="006F11C7">
      <w:pPr>
        <w:spacing w:line="400" w:lineRule="exact"/>
        <w:rPr>
          <w:rFonts w:ascii="宋体" w:hAnsi="宋体" w:cs="宋体"/>
          <w:b/>
          <w:bCs/>
          <w:snapToGrid w:val="0"/>
          <w:kern w:val="0"/>
          <w:sz w:val="24"/>
          <w:szCs w:val="24"/>
        </w:rPr>
      </w:pPr>
      <w:r w:rsidRPr="004C1376">
        <w:rPr>
          <w:rFonts w:ascii="宋体" w:hAnsi="宋体" w:cs="宋体" w:hint="eastAsia"/>
          <w:b/>
          <w:bCs/>
          <w:snapToGrid w:val="0"/>
          <w:kern w:val="0"/>
          <w:sz w:val="24"/>
          <w:szCs w:val="24"/>
        </w:rPr>
        <w:br w:type="page"/>
      </w:r>
      <w:r w:rsidRPr="004C1376">
        <w:rPr>
          <w:rFonts w:ascii="宋体" w:hAnsi="宋体" w:cs="宋体" w:hint="eastAsia"/>
          <w:b/>
          <w:bCs/>
          <w:snapToGrid w:val="0"/>
          <w:kern w:val="0"/>
          <w:sz w:val="24"/>
          <w:szCs w:val="24"/>
        </w:rPr>
        <w:lastRenderedPageBreak/>
        <w:t>附</w:t>
      </w:r>
      <w:r w:rsidRPr="004C1376">
        <w:rPr>
          <w:rFonts w:ascii="宋体" w:hAnsi="宋体" w:cs="宋体" w:hint="eastAsia"/>
          <w:b/>
          <w:bCs/>
          <w:sz w:val="24"/>
          <w:szCs w:val="24"/>
        </w:rPr>
        <w:t>件</w:t>
      </w:r>
      <w:r w:rsidRPr="004C1376">
        <w:rPr>
          <w:rFonts w:ascii="宋体" w:hAnsi="宋体" w:cs="宋体" w:hint="eastAsia"/>
          <w:b/>
          <w:bCs/>
          <w:snapToGrid w:val="0"/>
          <w:kern w:val="0"/>
          <w:sz w:val="24"/>
          <w:szCs w:val="24"/>
        </w:rPr>
        <w:t>7</w:t>
      </w:r>
      <w:r w:rsidRPr="004C1376">
        <w:rPr>
          <w:rFonts w:ascii="宋体" w:hAnsi="宋体" w:cs="宋体"/>
          <w:b/>
          <w:bCs/>
          <w:snapToGrid w:val="0"/>
          <w:kern w:val="0"/>
          <w:sz w:val="24"/>
          <w:szCs w:val="24"/>
        </w:rPr>
        <w:t xml:space="preserve"> </w:t>
      </w:r>
    </w:p>
    <w:p w:rsidR="002E5941" w:rsidRPr="004C1376" w:rsidRDefault="006F11C7">
      <w:pPr>
        <w:spacing w:line="400" w:lineRule="exact"/>
        <w:jc w:val="center"/>
        <w:rPr>
          <w:rFonts w:ascii="宋体" w:hAnsi="宋体" w:cs="宋体"/>
          <w:b/>
          <w:bCs/>
          <w:snapToGrid w:val="0"/>
          <w:kern w:val="0"/>
          <w:sz w:val="32"/>
          <w:szCs w:val="32"/>
        </w:rPr>
      </w:pPr>
      <w:r w:rsidRPr="004C1376">
        <w:rPr>
          <w:rFonts w:ascii="宋体" w:hAnsi="宋体" w:cs="宋体" w:hint="eastAsia"/>
          <w:b/>
          <w:bCs/>
          <w:snapToGrid w:val="0"/>
          <w:kern w:val="0"/>
          <w:sz w:val="32"/>
          <w:szCs w:val="32"/>
        </w:rPr>
        <w:t>法定代表人授权书</w:t>
      </w:r>
    </w:p>
    <w:p w:rsidR="002E5941" w:rsidRPr="004C1376" w:rsidRDefault="002E5941">
      <w:pPr>
        <w:spacing w:line="300" w:lineRule="auto"/>
        <w:rPr>
          <w:rFonts w:ascii="宋体" w:hAnsi="宋体"/>
          <w:sz w:val="24"/>
          <w:u w:val="single"/>
        </w:rPr>
      </w:pPr>
    </w:p>
    <w:p w:rsidR="002E5941" w:rsidRPr="004C1376" w:rsidRDefault="006F11C7">
      <w:pPr>
        <w:spacing w:line="560" w:lineRule="exact"/>
        <w:jc w:val="center"/>
        <w:rPr>
          <w:rFonts w:eastAsia="华文中宋"/>
          <w:b/>
          <w:bCs/>
          <w:sz w:val="32"/>
          <w:szCs w:val="32"/>
        </w:rPr>
      </w:pPr>
      <w:r w:rsidRPr="004C1376">
        <w:rPr>
          <w:rFonts w:eastAsia="方正小标宋简体"/>
          <w:sz w:val="32"/>
          <w:szCs w:val="32"/>
        </w:rPr>
        <w:t>法定代表人授权委托书</w:t>
      </w:r>
    </w:p>
    <w:p w:rsidR="002E5941" w:rsidRPr="004C1376" w:rsidRDefault="002E5941">
      <w:pPr>
        <w:spacing w:line="560" w:lineRule="exact"/>
        <w:jc w:val="center"/>
        <w:rPr>
          <w:rFonts w:eastAsia="仿宋"/>
          <w:b/>
          <w:sz w:val="28"/>
          <w:szCs w:val="28"/>
        </w:rPr>
      </w:pPr>
    </w:p>
    <w:p w:rsidR="002E5941" w:rsidRPr="004C1376" w:rsidRDefault="006F11C7">
      <w:pPr>
        <w:spacing w:line="560" w:lineRule="exact"/>
        <w:rPr>
          <w:rFonts w:ascii="宋体" w:hAnsi="宋体" w:cs="宋体"/>
          <w:sz w:val="24"/>
          <w:szCs w:val="24"/>
        </w:rPr>
      </w:pPr>
      <w:r w:rsidRPr="004C1376">
        <w:rPr>
          <w:rFonts w:ascii="宋体" w:hAnsi="宋体" w:cs="宋体" w:hint="eastAsia"/>
          <w:sz w:val="24"/>
          <w:szCs w:val="24"/>
        </w:rPr>
        <w:t>江西泰茂电子商务有限公司：</w:t>
      </w:r>
    </w:p>
    <w:p w:rsidR="002E5941" w:rsidRPr="004C1376" w:rsidRDefault="006F11C7">
      <w:pPr>
        <w:spacing w:line="560" w:lineRule="exact"/>
        <w:ind w:firstLineChars="200" w:firstLine="480"/>
        <w:rPr>
          <w:rFonts w:ascii="宋体" w:hAnsi="宋体" w:cs="宋体"/>
          <w:sz w:val="24"/>
          <w:szCs w:val="24"/>
        </w:rPr>
      </w:pPr>
      <w:r w:rsidRPr="004C1376">
        <w:rPr>
          <w:rFonts w:ascii="宋体" w:hAnsi="宋体" w:cs="宋体" w:hint="eastAsia"/>
          <w:sz w:val="24"/>
          <w:szCs w:val="24"/>
        </w:rPr>
        <w:t>本企业</w:t>
      </w:r>
      <w:r w:rsidRPr="004C1376">
        <w:rPr>
          <w:rFonts w:ascii="宋体" w:hAnsi="宋体" w:cs="宋体" w:hint="eastAsia"/>
          <w:sz w:val="24"/>
          <w:szCs w:val="24"/>
          <w:u w:val="single"/>
        </w:rPr>
        <w:t xml:space="preserve">                                    （企业名称）</w:t>
      </w:r>
      <w:r w:rsidRPr="004C1376">
        <w:rPr>
          <w:rFonts w:ascii="宋体" w:hAnsi="宋体" w:cs="宋体" w:hint="eastAsia"/>
          <w:sz w:val="24"/>
          <w:szCs w:val="24"/>
        </w:rPr>
        <w:t>自愿申请参与2017年宜春市公立医疗机构医用耗材集中招标采购。由本企业法定代表人</w:t>
      </w:r>
      <w:r w:rsidRPr="004C1376">
        <w:rPr>
          <w:rFonts w:ascii="宋体" w:hAnsi="宋体" w:cs="宋体" w:hint="eastAsia"/>
          <w:sz w:val="24"/>
          <w:szCs w:val="24"/>
          <w:u w:val="single"/>
        </w:rPr>
        <w:t xml:space="preserve">          </w:t>
      </w:r>
      <w:r w:rsidRPr="004C1376">
        <w:rPr>
          <w:rFonts w:ascii="宋体" w:hAnsi="宋体" w:cs="宋体" w:hint="eastAsia"/>
          <w:sz w:val="24"/>
          <w:szCs w:val="24"/>
        </w:rPr>
        <w:t>授权本企业员工姓名</w:t>
      </w:r>
      <w:r w:rsidRPr="004C1376">
        <w:rPr>
          <w:rFonts w:ascii="宋体" w:hAnsi="宋体" w:cs="宋体" w:hint="eastAsia"/>
          <w:sz w:val="24"/>
          <w:szCs w:val="24"/>
          <w:u w:val="single"/>
        </w:rPr>
        <w:t xml:space="preserve">        </w:t>
      </w:r>
      <w:r w:rsidRPr="004C1376">
        <w:rPr>
          <w:rFonts w:ascii="宋体" w:hAnsi="宋体" w:cs="宋体" w:hint="eastAsia"/>
          <w:sz w:val="24"/>
          <w:szCs w:val="24"/>
        </w:rPr>
        <w:t>（身份证号</w:t>
      </w:r>
      <w:r w:rsidRPr="004C1376">
        <w:rPr>
          <w:rFonts w:ascii="宋体" w:hAnsi="宋体" w:cs="宋体" w:hint="eastAsia"/>
          <w:sz w:val="24"/>
          <w:szCs w:val="24"/>
          <w:u w:val="single"/>
        </w:rPr>
        <w:t xml:space="preserve">                    </w:t>
      </w:r>
      <w:r w:rsidRPr="004C1376">
        <w:rPr>
          <w:rFonts w:ascii="宋体" w:hAnsi="宋体" w:cs="宋体" w:hint="eastAsia"/>
          <w:sz w:val="24"/>
          <w:szCs w:val="24"/>
        </w:rPr>
        <w:t>）全权负责2017年宜春市公立医疗机构医用耗材集中招标采购活动的相关事宜，并以本企业名义处理一切与之有关的事务，包括文件递交、产品信息确认、网上报价、解密、议价等相关工作。本企业认可此被授权人签字的一切文件，并对本企业具有法律效力。</w:t>
      </w:r>
    </w:p>
    <w:p w:rsidR="002E5941" w:rsidRPr="004C1376" w:rsidRDefault="006F11C7">
      <w:pPr>
        <w:spacing w:line="560" w:lineRule="exact"/>
        <w:ind w:firstLineChars="200" w:firstLine="480"/>
        <w:rPr>
          <w:rFonts w:ascii="宋体" w:hAnsi="宋体" w:cs="宋体"/>
          <w:sz w:val="24"/>
          <w:szCs w:val="24"/>
        </w:rPr>
      </w:pPr>
      <w:r w:rsidRPr="004C1376">
        <w:rPr>
          <w:rFonts w:ascii="宋体" w:hAnsi="宋体" w:cs="宋体" w:hint="eastAsia"/>
          <w:sz w:val="24"/>
          <w:szCs w:val="24"/>
        </w:rPr>
        <w:t>本授权书自出具之日起至本次采购活动结束有效。</w:t>
      </w:r>
    </w:p>
    <w:p w:rsidR="002E5941" w:rsidRPr="004C1376" w:rsidRDefault="006F11C7">
      <w:pPr>
        <w:spacing w:line="560" w:lineRule="exact"/>
        <w:ind w:firstLineChars="200" w:firstLine="480"/>
        <w:rPr>
          <w:rFonts w:ascii="宋体" w:hAnsi="宋体" w:cs="宋体"/>
          <w:sz w:val="24"/>
          <w:szCs w:val="24"/>
          <w:u w:val="single"/>
        </w:rPr>
      </w:pPr>
      <w:r w:rsidRPr="004C1376">
        <w:rPr>
          <w:rFonts w:ascii="宋体" w:hAnsi="宋体" w:cs="宋体" w:hint="eastAsia"/>
          <w:sz w:val="24"/>
          <w:szCs w:val="24"/>
        </w:rPr>
        <w:t>出具日期：</w:t>
      </w:r>
      <w:r w:rsidRPr="004C1376">
        <w:rPr>
          <w:rFonts w:ascii="宋体" w:hAnsi="宋体" w:cs="宋体" w:hint="eastAsia"/>
          <w:sz w:val="24"/>
          <w:szCs w:val="24"/>
          <w:u w:val="single"/>
        </w:rPr>
        <w:t xml:space="preserve">                  </w:t>
      </w:r>
      <w:r w:rsidRPr="004C1376">
        <w:rPr>
          <w:rFonts w:ascii="宋体" w:hAnsi="宋体" w:cs="宋体" w:hint="eastAsia"/>
          <w:sz w:val="24"/>
          <w:szCs w:val="24"/>
        </w:rPr>
        <w:t xml:space="preserve"> 企业盖章：</w:t>
      </w:r>
      <w:r w:rsidRPr="004C1376">
        <w:rPr>
          <w:rFonts w:ascii="宋体" w:hAnsi="宋体" w:cs="宋体" w:hint="eastAsia"/>
          <w:sz w:val="24"/>
          <w:szCs w:val="24"/>
          <w:u w:val="single"/>
        </w:rPr>
        <w:t xml:space="preserve">         </w:t>
      </w:r>
    </w:p>
    <w:p w:rsidR="002E5941" w:rsidRPr="004C1376" w:rsidRDefault="006F11C7">
      <w:pPr>
        <w:spacing w:line="560" w:lineRule="exact"/>
        <w:ind w:firstLineChars="200" w:firstLine="480"/>
        <w:rPr>
          <w:rFonts w:ascii="宋体" w:hAnsi="宋体" w:cs="宋体"/>
          <w:sz w:val="24"/>
          <w:szCs w:val="24"/>
          <w:u w:val="single"/>
        </w:rPr>
      </w:pPr>
      <w:r w:rsidRPr="004C1376">
        <w:rPr>
          <w:rFonts w:ascii="宋体" w:hAnsi="宋体" w:cs="宋体" w:hint="eastAsia"/>
          <w:sz w:val="24"/>
          <w:szCs w:val="24"/>
        </w:rPr>
        <w:t>企业注册地址：</w:t>
      </w:r>
      <w:r w:rsidRPr="004C1376">
        <w:rPr>
          <w:rFonts w:ascii="宋体" w:hAnsi="宋体" w:cs="宋体" w:hint="eastAsia"/>
          <w:sz w:val="24"/>
          <w:szCs w:val="24"/>
          <w:u w:val="single"/>
        </w:rPr>
        <w:t xml:space="preserve">                                  </w:t>
      </w:r>
    </w:p>
    <w:p w:rsidR="002E5941" w:rsidRPr="004C1376" w:rsidRDefault="006F11C7">
      <w:pPr>
        <w:spacing w:line="560" w:lineRule="exact"/>
        <w:ind w:firstLineChars="200" w:firstLine="480"/>
        <w:rPr>
          <w:rFonts w:ascii="宋体" w:hAnsi="宋体" w:cs="宋体"/>
          <w:sz w:val="24"/>
          <w:szCs w:val="24"/>
          <w:u w:val="single"/>
        </w:rPr>
      </w:pPr>
      <w:r w:rsidRPr="004C1376">
        <w:rPr>
          <w:rFonts w:ascii="宋体" w:hAnsi="宋体" w:cs="宋体" w:hint="eastAsia"/>
          <w:sz w:val="24"/>
          <w:szCs w:val="24"/>
        </w:rPr>
        <w:t>企业联系电话：</w:t>
      </w:r>
      <w:r w:rsidRPr="004C1376">
        <w:rPr>
          <w:rFonts w:ascii="宋体" w:hAnsi="宋体" w:cs="宋体" w:hint="eastAsia"/>
          <w:sz w:val="24"/>
          <w:szCs w:val="24"/>
          <w:u w:val="single"/>
        </w:rPr>
        <w:t xml:space="preserve">                    </w:t>
      </w:r>
    </w:p>
    <w:p w:rsidR="002E5941" w:rsidRPr="004C1376" w:rsidRDefault="006F11C7">
      <w:pPr>
        <w:spacing w:line="560" w:lineRule="exact"/>
        <w:ind w:firstLineChars="200" w:firstLine="480"/>
        <w:rPr>
          <w:rFonts w:ascii="宋体" w:hAnsi="宋体" w:cs="宋体"/>
          <w:sz w:val="24"/>
          <w:szCs w:val="24"/>
          <w:u w:val="single"/>
        </w:rPr>
      </w:pPr>
      <w:r w:rsidRPr="004C1376">
        <w:rPr>
          <w:rFonts w:ascii="宋体" w:hAnsi="宋体" w:cs="宋体" w:hint="eastAsia"/>
          <w:sz w:val="24"/>
          <w:szCs w:val="24"/>
        </w:rPr>
        <w:t>法定代表人签字：</w:t>
      </w:r>
      <w:r w:rsidRPr="004C1376">
        <w:rPr>
          <w:rFonts w:ascii="宋体" w:hAnsi="宋体" w:cs="宋体" w:hint="eastAsia"/>
          <w:sz w:val="24"/>
          <w:szCs w:val="24"/>
          <w:u w:val="single"/>
        </w:rPr>
        <w:t xml:space="preserve">            </w:t>
      </w:r>
    </w:p>
    <w:p w:rsidR="002E5941" w:rsidRPr="004C1376" w:rsidRDefault="006F11C7">
      <w:pPr>
        <w:widowControl/>
        <w:ind w:firstLineChars="200" w:firstLine="480"/>
        <w:rPr>
          <w:rFonts w:ascii="宋体" w:hAnsi="宋体" w:cs="宋体"/>
          <w:kern w:val="0"/>
          <w:sz w:val="24"/>
          <w:szCs w:val="24"/>
          <w:u w:val="single"/>
        </w:rPr>
      </w:pPr>
      <w:r w:rsidRPr="004C1376">
        <w:rPr>
          <w:rFonts w:ascii="宋体" w:hAnsi="宋体" w:cs="宋体" w:hint="eastAsia"/>
          <w:kern w:val="0"/>
          <w:sz w:val="24"/>
          <w:szCs w:val="24"/>
        </w:rPr>
        <w:t>电话：</w:t>
      </w:r>
      <w:r w:rsidRPr="004C1376">
        <w:rPr>
          <w:rFonts w:ascii="宋体" w:hAnsi="宋体" w:cs="宋体" w:hint="eastAsia"/>
          <w:kern w:val="0"/>
          <w:sz w:val="24"/>
          <w:szCs w:val="24"/>
          <w:u w:val="single"/>
        </w:rPr>
        <w:t xml:space="preserve">               </w:t>
      </w:r>
      <w:r w:rsidRPr="004C1376">
        <w:rPr>
          <w:rFonts w:ascii="宋体" w:hAnsi="宋体" w:cs="宋体" w:hint="eastAsia"/>
          <w:kern w:val="0"/>
          <w:sz w:val="24"/>
          <w:szCs w:val="24"/>
        </w:rPr>
        <w:t xml:space="preserve"> 手机：</w:t>
      </w:r>
      <w:r w:rsidRPr="004C1376">
        <w:rPr>
          <w:rFonts w:ascii="宋体" w:hAnsi="宋体" w:cs="宋体" w:hint="eastAsia"/>
          <w:kern w:val="0"/>
          <w:sz w:val="24"/>
          <w:szCs w:val="24"/>
          <w:u w:val="single"/>
        </w:rPr>
        <w:t xml:space="preserve">              </w:t>
      </w:r>
    </w:p>
    <w:p w:rsidR="002E5941" w:rsidRPr="004C1376" w:rsidRDefault="006F11C7">
      <w:pPr>
        <w:spacing w:line="560" w:lineRule="exact"/>
        <w:ind w:firstLineChars="200" w:firstLine="480"/>
        <w:rPr>
          <w:rFonts w:ascii="宋体" w:hAnsi="宋体" w:cs="宋体"/>
          <w:sz w:val="24"/>
          <w:szCs w:val="24"/>
        </w:rPr>
      </w:pPr>
      <w:r w:rsidRPr="004C1376">
        <w:rPr>
          <w:rFonts w:ascii="宋体" w:hAnsi="宋体" w:cs="宋体" w:hint="eastAsia"/>
          <w:sz w:val="24"/>
          <w:szCs w:val="24"/>
        </w:rPr>
        <w:t>被授权人签字：</w:t>
      </w:r>
      <w:r w:rsidRPr="004C1376">
        <w:rPr>
          <w:rFonts w:ascii="宋体" w:hAnsi="宋体" w:cs="宋体" w:hint="eastAsia"/>
          <w:sz w:val="24"/>
          <w:szCs w:val="24"/>
          <w:u w:val="single"/>
        </w:rPr>
        <w:t xml:space="preserve">             </w:t>
      </w:r>
      <w:r w:rsidRPr="004C1376">
        <w:rPr>
          <w:rFonts w:ascii="宋体" w:hAnsi="宋体" w:cs="宋体" w:hint="eastAsia"/>
          <w:sz w:val="24"/>
          <w:szCs w:val="24"/>
        </w:rPr>
        <w:t xml:space="preserve"> </w:t>
      </w:r>
    </w:p>
    <w:p w:rsidR="002E5941" w:rsidRPr="004C1376" w:rsidRDefault="006F11C7">
      <w:pPr>
        <w:spacing w:line="560" w:lineRule="exact"/>
        <w:ind w:firstLineChars="200" w:firstLine="480"/>
        <w:rPr>
          <w:rFonts w:ascii="宋体" w:hAnsi="宋体" w:cs="宋体"/>
          <w:sz w:val="24"/>
          <w:szCs w:val="24"/>
          <w:u w:val="single"/>
        </w:rPr>
      </w:pPr>
      <w:r w:rsidRPr="004C1376">
        <w:rPr>
          <w:rFonts w:ascii="宋体" w:hAnsi="宋体" w:cs="宋体" w:hint="eastAsia"/>
          <w:sz w:val="24"/>
          <w:szCs w:val="24"/>
        </w:rPr>
        <w:t>电话：</w:t>
      </w:r>
      <w:r w:rsidRPr="004C1376">
        <w:rPr>
          <w:rFonts w:ascii="宋体" w:hAnsi="宋体" w:cs="宋体" w:hint="eastAsia"/>
          <w:sz w:val="24"/>
          <w:szCs w:val="24"/>
          <w:u w:val="single"/>
        </w:rPr>
        <w:t xml:space="preserve">               </w:t>
      </w:r>
      <w:r w:rsidRPr="004C1376">
        <w:rPr>
          <w:rFonts w:ascii="宋体" w:hAnsi="宋体" w:cs="宋体" w:hint="eastAsia"/>
          <w:sz w:val="24"/>
          <w:szCs w:val="24"/>
        </w:rPr>
        <w:t xml:space="preserve"> 手机：</w:t>
      </w:r>
      <w:r w:rsidRPr="004C1376">
        <w:rPr>
          <w:rFonts w:ascii="宋体" w:hAnsi="宋体" w:cs="宋体" w:hint="eastAsia"/>
          <w:sz w:val="24"/>
          <w:szCs w:val="24"/>
          <w:u w:val="single"/>
        </w:rPr>
        <w:t xml:space="preserve">              </w:t>
      </w:r>
    </w:p>
    <w:tbl>
      <w:tblPr>
        <w:tblW w:w="7710" w:type="dxa"/>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0"/>
      </w:tblGrid>
      <w:tr w:rsidR="002E5941" w:rsidRPr="004C1376">
        <w:trPr>
          <w:trHeight w:val="3663"/>
        </w:trPr>
        <w:tc>
          <w:tcPr>
            <w:tcW w:w="7710" w:type="dxa"/>
            <w:vAlign w:val="center"/>
          </w:tcPr>
          <w:p w:rsidR="002E5941" w:rsidRPr="0069587E" w:rsidRDefault="006F11C7">
            <w:pPr>
              <w:tabs>
                <w:tab w:val="left" w:pos="2250"/>
              </w:tabs>
              <w:spacing w:line="400" w:lineRule="exact"/>
              <w:jc w:val="center"/>
              <w:rPr>
                <w:rFonts w:ascii="宋体" w:hAnsi="宋体" w:cs="宋体"/>
                <w:sz w:val="24"/>
                <w:szCs w:val="24"/>
              </w:rPr>
            </w:pPr>
            <w:r w:rsidRPr="0069587E">
              <w:rPr>
                <w:rFonts w:ascii="宋体" w:hAnsi="宋体" w:cs="宋体" w:hint="eastAsia"/>
                <w:sz w:val="24"/>
                <w:szCs w:val="24"/>
              </w:rPr>
              <w:t>粘贴   企业法人及被授权人身份证正反面复印件</w:t>
            </w:r>
          </w:p>
        </w:tc>
      </w:tr>
    </w:tbl>
    <w:p w:rsidR="002E5941" w:rsidRPr="004C1376" w:rsidRDefault="006F11C7">
      <w:pPr>
        <w:spacing w:line="400" w:lineRule="exact"/>
        <w:rPr>
          <w:rFonts w:ascii="宋体"/>
          <w:b/>
          <w:bCs/>
          <w:snapToGrid w:val="0"/>
          <w:kern w:val="0"/>
          <w:sz w:val="24"/>
          <w:szCs w:val="24"/>
        </w:rPr>
      </w:pPr>
      <w:r w:rsidRPr="004C1376">
        <w:rPr>
          <w:rFonts w:ascii="宋体" w:hAnsi="宋体" w:cs="宋体"/>
          <w:b/>
          <w:bCs/>
          <w:snapToGrid w:val="0"/>
          <w:kern w:val="0"/>
          <w:sz w:val="24"/>
          <w:szCs w:val="24"/>
        </w:rPr>
        <w:br w:type="page"/>
      </w:r>
      <w:r w:rsidRPr="004C1376">
        <w:rPr>
          <w:rFonts w:ascii="宋体" w:hAnsi="宋体" w:cs="宋体" w:hint="eastAsia"/>
          <w:b/>
          <w:bCs/>
          <w:snapToGrid w:val="0"/>
          <w:kern w:val="0"/>
          <w:sz w:val="24"/>
          <w:szCs w:val="24"/>
        </w:rPr>
        <w:lastRenderedPageBreak/>
        <w:t>附</w:t>
      </w:r>
      <w:r w:rsidRPr="004C1376">
        <w:rPr>
          <w:rFonts w:ascii="宋体" w:hAnsi="宋体" w:cs="宋体" w:hint="eastAsia"/>
          <w:b/>
          <w:bCs/>
          <w:sz w:val="24"/>
          <w:szCs w:val="24"/>
        </w:rPr>
        <w:t>件</w:t>
      </w:r>
      <w:r w:rsidRPr="004C1376">
        <w:rPr>
          <w:rFonts w:ascii="宋体" w:hAnsi="宋体" w:cs="宋体" w:hint="eastAsia"/>
          <w:b/>
          <w:bCs/>
          <w:snapToGrid w:val="0"/>
          <w:kern w:val="0"/>
          <w:sz w:val="24"/>
          <w:szCs w:val="24"/>
        </w:rPr>
        <w:t>8</w:t>
      </w:r>
      <w:r w:rsidRPr="004C1376">
        <w:rPr>
          <w:rFonts w:ascii="宋体" w:hAnsi="宋体" w:cs="宋体"/>
          <w:b/>
          <w:bCs/>
          <w:snapToGrid w:val="0"/>
          <w:kern w:val="0"/>
          <w:sz w:val="24"/>
          <w:szCs w:val="24"/>
        </w:rPr>
        <w:t xml:space="preserve">                                                  </w:t>
      </w:r>
    </w:p>
    <w:p w:rsidR="002E5941" w:rsidRPr="004C1376" w:rsidRDefault="002E5941">
      <w:pPr>
        <w:jc w:val="center"/>
        <w:rPr>
          <w:rFonts w:ascii="宋体" w:hAnsi="宋体" w:cs="宋体"/>
          <w:b/>
          <w:bCs/>
          <w:snapToGrid w:val="0"/>
          <w:kern w:val="0"/>
          <w:sz w:val="24"/>
          <w:szCs w:val="24"/>
        </w:rPr>
      </w:pPr>
    </w:p>
    <w:p w:rsidR="002E5941" w:rsidRPr="004C1376" w:rsidRDefault="006F11C7">
      <w:pPr>
        <w:jc w:val="center"/>
        <w:rPr>
          <w:rFonts w:ascii="宋体" w:hAnsi="宋体"/>
          <w:b/>
          <w:bCs/>
          <w:sz w:val="32"/>
          <w:szCs w:val="32"/>
        </w:rPr>
      </w:pPr>
      <w:r w:rsidRPr="004C1376">
        <w:rPr>
          <w:rFonts w:ascii="宋体" w:hAnsi="宋体" w:cs="宋体" w:hint="eastAsia"/>
          <w:b/>
          <w:sz w:val="32"/>
          <w:szCs w:val="32"/>
        </w:rPr>
        <w:t>2017年宜春市公立医疗机构医用耗材集中招标采购</w:t>
      </w:r>
    </w:p>
    <w:p w:rsidR="002E5941" w:rsidRPr="004C1376" w:rsidRDefault="006F11C7">
      <w:pPr>
        <w:jc w:val="center"/>
        <w:rPr>
          <w:rFonts w:ascii="宋体" w:hAnsi="宋体"/>
          <w:b/>
          <w:bCs/>
          <w:sz w:val="32"/>
          <w:szCs w:val="32"/>
        </w:rPr>
      </w:pPr>
      <w:r w:rsidRPr="004C1376">
        <w:rPr>
          <w:rFonts w:ascii="宋体" w:hAnsi="宋体" w:hint="eastAsia"/>
          <w:b/>
          <w:bCs/>
          <w:sz w:val="32"/>
          <w:szCs w:val="32"/>
        </w:rPr>
        <w:t>代理服务费承诺函</w:t>
      </w:r>
    </w:p>
    <w:p w:rsidR="002E5941" w:rsidRPr="004C1376" w:rsidRDefault="006F11C7">
      <w:pPr>
        <w:jc w:val="center"/>
        <w:rPr>
          <w:rFonts w:ascii="宋体" w:hAnsi="宋体"/>
          <w:b/>
          <w:bCs/>
          <w:sz w:val="32"/>
          <w:szCs w:val="32"/>
        </w:rPr>
      </w:pPr>
      <w:r w:rsidRPr="004C1376">
        <w:rPr>
          <w:rFonts w:ascii="宋体" w:hAnsi="宋体" w:hint="eastAsia"/>
          <w:b/>
          <w:bCs/>
          <w:sz w:val="32"/>
          <w:szCs w:val="32"/>
        </w:rPr>
        <w:t>（</w:t>
      </w:r>
      <w:r w:rsidRPr="004C1376">
        <w:rPr>
          <w:rFonts w:ascii="宋体" w:hAnsi="宋体" w:cs="宋体" w:hint="eastAsia"/>
          <w:b/>
          <w:bCs/>
          <w:spacing w:val="-10"/>
          <w:sz w:val="32"/>
          <w:szCs w:val="32"/>
        </w:rPr>
        <w:t>JXTF-YC-HCCG-2017</w:t>
      </w:r>
      <w:r w:rsidRPr="004C1376">
        <w:rPr>
          <w:rFonts w:ascii="宋体" w:hAnsi="宋体"/>
          <w:b/>
          <w:bCs/>
          <w:sz w:val="32"/>
          <w:szCs w:val="32"/>
        </w:rPr>
        <w:t>）</w:t>
      </w:r>
    </w:p>
    <w:p w:rsidR="002E5941" w:rsidRPr="004C1376" w:rsidRDefault="002E5941">
      <w:pPr>
        <w:rPr>
          <w:rFonts w:ascii="宋体" w:hAnsi="宋体"/>
          <w:bCs/>
          <w:sz w:val="32"/>
          <w:szCs w:val="32"/>
        </w:rPr>
      </w:pPr>
    </w:p>
    <w:p w:rsidR="002E5941" w:rsidRPr="004C1376" w:rsidRDefault="006F11C7">
      <w:pPr>
        <w:spacing w:line="480" w:lineRule="auto"/>
        <w:jc w:val="left"/>
        <w:rPr>
          <w:rFonts w:ascii="宋体" w:hAnsi="宋体"/>
          <w:bCs/>
          <w:sz w:val="28"/>
          <w:szCs w:val="28"/>
        </w:rPr>
      </w:pPr>
      <w:r w:rsidRPr="004C1376">
        <w:rPr>
          <w:rFonts w:ascii="宋体" w:hAnsi="宋体" w:hint="eastAsia"/>
          <w:bCs/>
          <w:sz w:val="32"/>
          <w:szCs w:val="32"/>
        </w:rPr>
        <w:t xml:space="preserve">  </w:t>
      </w:r>
      <w:r w:rsidRPr="004C1376">
        <w:rPr>
          <w:rFonts w:ascii="宋体" w:hAnsi="宋体" w:hint="eastAsia"/>
          <w:bCs/>
          <w:sz w:val="28"/>
          <w:szCs w:val="28"/>
        </w:rPr>
        <w:t xml:space="preserve">  根据《</w:t>
      </w:r>
      <w:r w:rsidRPr="004C1376">
        <w:rPr>
          <w:rFonts w:ascii="宋体" w:hAnsi="宋体" w:cs="宋体" w:hint="eastAsia"/>
          <w:sz w:val="28"/>
          <w:szCs w:val="28"/>
        </w:rPr>
        <w:t>2017年宜春市公立医疗机构医用耗材集中招标采购</w:t>
      </w:r>
      <w:r w:rsidRPr="004C1376">
        <w:rPr>
          <w:rFonts w:ascii="宋体" w:hAnsi="宋体" w:hint="eastAsia"/>
          <w:bCs/>
          <w:sz w:val="28"/>
          <w:szCs w:val="28"/>
        </w:rPr>
        <w:t>文件》及</w:t>
      </w:r>
      <w:r w:rsidRPr="004C1376">
        <w:rPr>
          <w:rFonts w:hAnsi="宋体" w:cs="宋体" w:hint="eastAsia"/>
          <w:sz w:val="28"/>
          <w:szCs w:val="28"/>
        </w:rPr>
        <w:t>江西省公共资源交易网暨江西省公共资源交易网宜春市分网、</w:t>
      </w:r>
      <w:r w:rsidRPr="004C1376">
        <w:rPr>
          <w:rFonts w:ascii="宋体" w:hAnsi="宋体" w:cs="宋体" w:hint="eastAsia"/>
          <w:bCs/>
          <w:snapToGrid w:val="0"/>
          <w:kern w:val="0"/>
          <w:sz w:val="28"/>
          <w:szCs w:val="28"/>
        </w:rPr>
        <w:t>江西泰茂药械采购网</w:t>
      </w:r>
      <w:r w:rsidRPr="004C1376">
        <w:rPr>
          <w:rFonts w:ascii="宋体" w:hAnsi="宋体" w:hint="eastAsia"/>
          <w:bCs/>
          <w:sz w:val="28"/>
          <w:szCs w:val="28"/>
        </w:rPr>
        <w:t>上公告的约定，一旦我公司产品中标，我公司同意按《</w:t>
      </w:r>
      <w:r w:rsidRPr="004C1376">
        <w:rPr>
          <w:rFonts w:ascii="宋体" w:hAnsi="宋体" w:cs="宋体" w:hint="eastAsia"/>
          <w:sz w:val="28"/>
          <w:szCs w:val="28"/>
        </w:rPr>
        <w:t>2017年宜春市公立医疗机构医用耗材集中招标采购</w:t>
      </w:r>
      <w:r w:rsidRPr="004C1376">
        <w:rPr>
          <w:rFonts w:ascii="宋体" w:hAnsi="宋体" w:hint="eastAsia"/>
          <w:bCs/>
          <w:sz w:val="28"/>
          <w:szCs w:val="28"/>
        </w:rPr>
        <w:t xml:space="preserve">文件》规定的标准和方式向服务机构交纳成交产品的代理服务费。 </w:t>
      </w:r>
    </w:p>
    <w:p w:rsidR="002E5941" w:rsidRPr="004C1376" w:rsidRDefault="006F11C7">
      <w:pPr>
        <w:spacing w:line="480" w:lineRule="auto"/>
        <w:ind w:firstLineChars="200" w:firstLine="560"/>
        <w:rPr>
          <w:rFonts w:ascii="宋体" w:hAnsi="宋体"/>
          <w:bCs/>
          <w:sz w:val="28"/>
          <w:szCs w:val="28"/>
        </w:rPr>
      </w:pPr>
      <w:r w:rsidRPr="004C1376">
        <w:rPr>
          <w:rFonts w:ascii="宋体" w:hAnsi="宋体" w:hint="eastAsia"/>
          <w:bCs/>
          <w:sz w:val="28"/>
          <w:szCs w:val="28"/>
        </w:rPr>
        <w:t>我公司承诺：本供应商在申报及本次集中招标采购周期内，不会发生违约行为。</w:t>
      </w:r>
    </w:p>
    <w:p w:rsidR="002E5941" w:rsidRPr="004C1376" w:rsidRDefault="002E5941">
      <w:pPr>
        <w:spacing w:line="480" w:lineRule="auto"/>
        <w:ind w:firstLine="435"/>
        <w:rPr>
          <w:rFonts w:ascii="宋体" w:hAnsi="宋体"/>
          <w:bCs/>
          <w:sz w:val="28"/>
          <w:szCs w:val="28"/>
        </w:rPr>
      </w:pPr>
    </w:p>
    <w:p w:rsidR="002E5941" w:rsidRPr="004C1376" w:rsidRDefault="006F11C7">
      <w:pPr>
        <w:spacing w:line="480" w:lineRule="auto"/>
        <w:ind w:firstLineChars="50" w:firstLine="140"/>
        <w:rPr>
          <w:rFonts w:ascii="宋体" w:hAnsi="宋体"/>
          <w:bCs/>
          <w:sz w:val="28"/>
          <w:szCs w:val="28"/>
        </w:rPr>
      </w:pPr>
      <w:r w:rsidRPr="004C1376">
        <w:rPr>
          <w:rFonts w:ascii="宋体" w:hAnsi="宋体" w:hint="eastAsia"/>
          <w:bCs/>
          <w:sz w:val="28"/>
          <w:szCs w:val="28"/>
        </w:rPr>
        <w:t xml:space="preserve">                          生产企业（盖章）</w:t>
      </w:r>
      <w:r w:rsidRPr="004C1376">
        <w:rPr>
          <w:rFonts w:ascii="宋体" w:hAnsi="宋体" w:hint="eastAsia"/>
          <w:bCs/>
          <w:snapToGrid w:val="0"/>
          <w:kern w:val="0"/>
          <w:sz w:val="28"/>
          <w:szCs w:val="28"/>
        </w:rPr>
        <w:t>：</w:t>
      </w:r>
      <w:r w:rsidRPr="004C1376">
        <w:rPr>
          <w:rFonts w:ascii="宋体" w:hAnsi="宋体" w:hint="eastAsia"/>
          <w:bCs/>
          <w:sz w:val="28"/>
          <w:szCs w:val="28"/>
          <w:u w:val="single"/>
        </w:rPr>
        <w:t xml:space="preserve">                        </w:t>
      </w:r>
    </w:p>
    <w:p w:rsidR="002E5941" w:rsidRPr="004C1376" w:rsidRDefault="006F11C7">
      <w:pPr>
        <w:spacing w:line="480" w:lineRule="auto"/>
        <w:ind w:firstLine="435"/>
        <w:rPr>
          <w:rFonts w:ascii="宋体" w:hAnsi="宋体"/>
          <w:bCs/>
          <w:sz w:val="28"/>
          <w:szCs w:val="28"/>
        </w:rPr>
      </w:pPr>
      <w:r w:rsidRPr="004C1376">
        <w:rPr>
          <w:rFonts w:ascii="宋体" w:hAnsi="宋体" w:hint="eastAsia"/>
          <w:bCs/>
          <w:sz w:val="28"/>
          <w:szCs w:val="28"/>
        </w:rPr>
        <w:t xml:space="preserve">                        联系电话</w:t>
      </w:r>
      <w:r w:rsidRPr="004C1376">
        <w:rPr>
          <w:rFonts w:ascii="宋体" w:hAnsi="宋体" w:hint="eastAsia"/>
          <w:bCs/>
          <w:snapToGrid w:val="0"/>
          <w:kern w:val="0"/>
          <w:sz w:val="28"/>
          <w:szCs w:val="28"/>
        </w:rPr>
        <w:t>：</w:t>
      </w:r>
      <w:r w:rsidRPr="004C1376">
        <w:rPr>
          <w:rFonts w:ascii="宋体" w:hAnsi="宋体" w:hint="eastAsia"/>
          <w:bCs/>
          <w:sz w:val="28"/>
          <w:szCs w:val="28"/>
          <w:u w:val="single"/>
        </w:rPr>
        <w:t xml:space="preserve">                                      </w:t>
      </w:r>
    </w:p>
    <w:p w:rsidR="002E5941" w:rsidRPr="004C1376" w:rsidRDefault="006F11C7">
      <w:pPr>
        <w:spacing w:line="480" w:lineRule="auto"/>
        <w:ind w:firstLine="435"/>
        <w:rPr>
          <w:rFonts w:ascii="宋体" w:hAnsi="宋体"/>
          <w:bCs/>
          <w:sz w:val="28"/>
          <w:szCs w:val="28"/>
        </w:rPr>
      </w:pPr>
      <w:r w:rsidRPr="004C1376">
        <w:rPr>
          <w:rFonts w:ascii="宋体" w:hAnsi="宋体" w:hint="eastAsia"/>
          <w:bCs/>
          <w:sz w:val="28"/>
          <w:szCs w:val="28"/>
        </w:rPr>
        <w:t xml:space="preserve">                        被授权人（签字）</w:t>
      </w:r>
      <w:r w:rsidRPr="004C1376">
        <w:rPr>
          <w:rFonts w:ascii="宋体" w:hAnsi="宋体" w:hint="eastAsia"/>
          <w:bCs/>
          <w:snapToGrid w:val="0"/>
          <w:kern w:val="0"/>
          <w:sz w:val="28"/>
          <w:szCs w:val="28"/>
        </w:rPr>
        <w:t>：</w:t>
      </w:r>
      <w:r w:rsidRPr="004C1376">
        <w:rPr>
          <w:rFonts w:ascii="宋体" w:hAnsi="宋体" w:hint="eastAsia"/>
          <w:bCs/>
          <w:sz w:val="28"/>
          <w:szCs w:val="28"/>
          <w:u w:val="single"/>
        </w:rPr>
        <w:t xml:space="preserve">                               </w:t>
      </w:r>
    </w:p>
    <w:p w:rsidR="002E5941" w:rsidRPr="004C1376" w:rsidRDefault="006F11C7">
      <w:pPr>
        <w:spacing w:line="480" w:lineRule="auto"/>
        <w:ind w:firstLine="435"/>
        <w:rPr>
          <w:rFonts w:ascii="宋体" w:hAnsi="宋体"/>
          <w:bCs/>
          <w:sz w:val="28"/>
          <w:szCs w:val="28"/>
        </w:rPr>
      </w:pPr>
      <w:r w:rsidRPr="004C1376">
        <w:rPr>
          <w:rFonts w:ascii="宋体" w:hAnsi="宋体" w:hint="eastAsia"/>
          <w:bCs/>
          <w:sz w:val="28"/>
          <w:szCs w:val="28"/>
        </w:rPr>
        <w:t xml:space="preserve">                        日期</w:t>
      </w:r>
      <w:r w:rsidRPr="004C1376">
        <w:rPr>
          <w:rFonts w:ascii="宋体" w:hAnsi="宋体" w:hint="eastAsia"/>
          <w:bCs/>
          <w:snapToGrid w:val="0"/>
          <w:kern w:val="0"/>
          <w:sz w:val="28"/>
          <w:szCs w:val="28"/>
        </w:rPr>
        <w:t>：</w:t>
      </w:r>
      <w:r w:rsidRPr="004C1376">
        <w:rPr>
          <w:rFonts w:ascii="宋体" w:hAnsi="宋体" w:hint="eastAsia"/>
          <w:bCs/>
          <w:sz w:val="28"/>
          <w:szCs w:val="28"/>
        </w:rPr>
        <w:t xml:space="preserve"> </w:t>
      </w:r>
      <w:r w:rsidRPr="004C1376">
        <w:rPr>
          <w:rFonts w:ascii="宋体" w:hAnsi="宋体" w:hint="eastAsia"/>
          <w:bCs/>
          <w:sz w:val="28"/>
          <w:szCs w:val="28"/>
          <w:u w:val="single"/>
        </w:rPr>
        <w:t xml:space="preserve">    </w:t>
      </w:r>
      <w:r w:rsidRPr="004C1376">
        <w:rPr>
          <w:rFonts w:ascii="宋体" w:hAnsi="宋体" w:hint="eastAsia"/>
          <w:bCs/>
          <w:sz w:val="28"/>
          <w:szCs w:val="28"/>
        </w:rPr>
        <w:t>年</w:t>
      </w:r>
      <w:r w:rsidRPr="004C1376">
        <w:rPr>
          <w:rFonts w:ascii="宋体" w:hAnsi="宋体" w:hint="eastAsia"/>
          <w:bCs/>
          <w:sz w:val="28"/>
          <w:szCs w:val="28"/>
          <w:u w:val="single"/>
        </w:rPr>
        <w:t xml:space="preserve">    </w:t>
      </w:r>
      <w:r w:rsidRPr="004C1376">
        <w:rPr>
          <w:rFonts w:ascii="宋体" w:hAnsi="宋体" w:hint="eastAsia"/>
          <w:bCs/>
          <w:sz w:val="28"/>
          <w:szCs w:val="28"/>
        </w:rPr>
        <w:t>月</w:t>
      </w:r>
      <w:r w:rsidRPr="004C1376">
        <w:rPr>
          <w:rFonts w:ascii="宋体" w:hAnsi="宋体" w:hint="eastAsia"/>
          <w:bCs/>
          <w:sz w:val="28"/>
          <w:szCs w:val="28"/>
          <w:u w:val="single"/>
        </w:rPr>
        <w:t xml:space="preserve">     </w:t>
      </w:r>
      <w:r w:rsidRPr="004C1376">
        <w:rPr>
          <w:rFonts w:ascii="宋体" w:hAnsi="宋体" w:hint="eastAsia"/>
          <w:bCs/>
          <w:sz w:val="28"/>
          <w:szCs w:val="28"/>
        </w:rPr>
        <w:t>日</w:t>
      </w:r>
    </w:p>
    <w:p w:rsidR="002E5941" w:rsidRPr="004C1376" w:rsidRDefault="006F11C7">
      <w:pPr>
        <w:autoSpaceDE w:val="0"/>
        <w:autoSpaceDN w:val="0"/>
        <w:spacing w:line="300" w:lineRule="auto"/>
        <w:rPr>
          <w:rFonts w:ascii="宋体"/>
          <w:snapToGrid w:val="0"/>
          <w:kern w:val="0"/>
          <w:sz w:val="24"/>
          <w:szCs w:val="24"/>
        </w:rPr>
      </w:pPr>
      <w:r w:rsidRPr="004C1376">
        <w:rPr>
          <w:rFonts w:ascii="宋体" w:hAnsi="宋体" w:cs="宋体" w:hint="eastAsia"/>
          <w:b/>
          <w:bCs/>
          <w:sz w:val="24"/>
          <w:szCs w:val="24"/>
        </w:rPr>
        <w:br w:type="page"/>
      </w:r>
      <w:r w:rsidRPr="004C1376">
        <w:rPr>
          <w:rFonts w:ascii="宋体" w:hAnsi="宋体" w:cs="宋体" w:hint="eastAsia"/>
          <w:b/>
          <w:bCs/>
          <w:sz w:val="24"/>
          <w:szCs w:val="24"/>
        </w:rPr>
        <w:lastRenderedPageBreak/>
        <w:t>附件9</w:t>
      </w:r>
      <w:r w:rsidRPr="004C1376">
        <w:rPr>
          <w:rFonts w:ascii="宋体" w:hAnsi="宋体" w:cs="宋体"/>
          <w:b/>
          <w:bCs/>
          <w:sz w:val="24"/>
          <w:szCs w:val="24"/>
        </w:rPr>
        <w:t xml:space="preserve">                                            </w:t>
      </w:r>
    </w:p>
    <w:p w:rsidR="002E5941" w:rsidRPr="004C1376" w:rsidRDefault="002E5941">
      <w:pPr>
        <w:adjustRightInd w:val="0"/>
        <w:snapToGrid w:val="0"/>
        <w:spacing w:line="440" w:lineRule="exact"/>
        <w:ind w:left="2240" w:right="71" w:hangingChars="700" w:hanging="2240"/>
        <w:jc w:val="center"/>
        <w:rPr>
          <w:rFonts w:ascii="宋体"/>
          <w:snapToGrid w:val="0"/>
          <w:kern w:val="0"/>
          <w:sz w:val="32"/>
          <w:szCs w:val="32"/>
        </w:rPr>
      </w:pPr>
    </w:p>
    <w:p w:rsidR="002E5941" w:rsidRPr="004C1376" w:rsidRDefault="002E5941">
      <w:pPr>
        <w:adjustRightInd w:val="0"/>
        <w:snapToGrid w:val="0"/>
        <w:spacing w:line="440" w:lineRule="exact"/>
        <w:ind w:right="71"/>
        <w:jc w:val="center"/>
        <w:rPr>
          <w:rFonts w:ascii="宋体"/>
          <w:b/>
          <w:bCs/>
          <w:snapToGrid w:val="0"/>
          <w:kern w:val="0"/>
          <w:sz w:val="32"/>
          <w:szCs w:val="32"/>
        </w:rPr>
      </w:pPr>
    </w:p>
    <w:p w:rsidR="002E5941" w:rsidRPr="004C1376" w:rsidRDefault="006F11C7" w:rsidP="00F42462">
      <w:pPr>
        <w:adjustRightInd w:val="0"/>
        <w:snapToGrid w:val="0"/>
        <w:spacing w:line="440" w:lineRule="exact"/>
        <w:ind w:left="3092" w:right="71" w:hangingChars="700" w:hanging="3092"/>
        <w:jc w:val="center"/>
        <w:rPr>
          <w:rFonts w:ascii="宋体"/>
          <w:b/>
          <w:bCs/>
          <w:snapToGrid w:val="0"/>
          <w:kern w:val="0"/>
          <w:sz w:val="32"/>
          <w:szCs w:val="32"/>
        </w:rPr>
      </w:pPr>
      <w:r w:rsidRPr="004C1376">
        <w:rPr>
          <w:rFonts w:ascii="宋体" w:hAnsi="宋体" w:cs="宋体" w:hint="eastAsia"/>
          <w:b/>
          <w:bCs/>
          <w:snapToGrid w:val="0"/>
          <w:kern w:val="0"/>
          <w:sz w:val="44"/>
          <w:szCs w:val="44"/>
        </w:rPr>
        <w:t>产品资格证明文件封面</w:t>
      </w:r>
    </w:p>
    <w:p w:rsidR="002E5941" w:rsidRPr="004C1376" w:rsidRDefault="002E5941" w:rsidP="00F42462">
      <w:pPr>
        <w:adjustRightInd w:val="0"/>
        <w:snapToGrid w:val="0"/>
        <w:spacing w:line="440" w:lineRule="exact"/>
        <w:ind w:left="2249" w:right="71" w:hangingChars="700" w:hanging="2249"/>
        <w:jc w:val="center"/>
        <w:rPr>
          <w:rFonts w:ascii="宋体"/>
          <w:b/>
          <w:bCs/>
          <w:snapToGrid w:val="0"/>
          <w:kern w:val="0"/>
          <w:sz w:val="32"/>
          <w:szCs w:val="32"/>
        </w:rPr>
      </w:pPr>
    </w:p>
    <w:p w:rsidR="002E5941" w:rsidRPr="004C1376" w:rsidRDefault="002E5941">
      <w:pPr>
        <w:adjustRightInd w:val="0"/>
        <w:snapToGrid w:val="0"/>
        <w:spacing w:line="440" w:lineRule="exact"/>
        <w:ind w:left="3080" w:right="71" w:hangingChars="700" w:hanging="3080"/>
        <w:jc w:val="center"/>
        <w:rPr>
          <w:rFonts w:ascii="宋体"/>
          <w:snapToGrid w:val="0"/>
          <w:kern w:val="0"/>
          <w:sz w:val="44"/>
          <w:szCs w:val="44"/>
        </w:rPr>
      </w:pPr>
    </w:p>
    <w:p w:rsidR="002E5941" w:rsidRPr="004C1376" w:rsidRDefault="002E5941">
      <w:pPr>
        <w:adjustRightInd w:val="0"/>
        <w:snapToGrid w:val="0"/>
        <w:spacing w:line="440" w:lineRule="exact"/>
        <w:ind w:left="3080" w:right="71" w:hangingChars="700" w:hanging="3080"/>
        <w:jc w:val="center"/>
        <w:rPr>
          <w:rFonts w:ascii="宋体"/>
          <w:snapToGrid w:val="0"/>
          <w:kern w:val="0"/>
          <w:sz w:val="44"/>
          <w:szCs w:val="44"/>
        </w:rPr>
      </w:pPr>
    </w:p>
    <w:p w:rsidR="002E5941" w:rsidRPr="004C1376" w:rsidRDefault="006F11C7">
      <w:pPr>
        <w:adjustRightInd w:val="0"/>
        <w:snapToGrid w:val="0"/>
        <w:spacing w:line="440" w:lineRule="exact"/>
        <w:ind w:left="1960" w:right="71" w:hangingChars="700" w:hanging="1960"/>
        <w:jc w:val="center"/>
        <w:rPr>
          <w:rFonts w:ascii="宋体"/>
          <w:snapToGrid w:val="0"/>
          <w:kern w:val="0"/>
          <w:sz w:val="32"/>
          <w:szCs w:val="32"/>
        </w:rPr>
      </w:pPr>
      <w:r w:rsidRPr="004C1376">
        <w:rPr>
          <w:rFonts w:ascii="宋体" w:hAnsi="宋体" w:cs="宋体" w:hint="eastAsia"/>
          <w:sz w:val="28"/>
          <w:szCs w:val="28"/>
        </w:rPr>
        <w:t>文件编号：第册共册</w:t>
      </w:r>
    </w:p>
    <w:p w:rsidR="002E5941" w:rsidRPr="004C1376" w:rsidRDefault="002E5941">
      <w:pPr>
        <w:adjustRightInd w:val="0"/>
        <w:snapToGrid w:val="0"/>
        <w:spacing w:line="440" w:lineRule="exact"/>
        <w:ind w:left="2240" w:right="71" w:hangingChars="700" w:hanging="2240"/>
        <w:jc w:val="center"/>
        <w:rPr>
          <w:rFonts w:ascii="宋体"/>
          <w:snapToGrid w:val="0"/>
          <w:kern w:val="0"/>
          <w:sz w:val="32"/>
          <w:szCs w:val="32"/>
        </w:rPr>
      </w:pPr>
    </w:p>
    <w:p w:rsidR="002E5941" w:rsidRPr="004C1376" w:rsidRDefault="002E5941">
      <w:pPr>
        <w:adjustRightInd w:val="0"/>
        <w:snapToGrid w:val="0"/>
        <w:spacing w:line="440" w:lineRule="exact"/>
        <w:ind w:left="2240" w:right="71" w:hangingChars="700" w:hanging="2240"/>
        <w:jc w:val="center"/>
        <w:rPr>
          <w:rFonts w:ascii="宋体"/>
          <w:snapToGrid w:val="0"/>
          <w:kern w:val="0"/>
          <w:sz w:val="32"/>
          <w:szCs w:val="32"/>
        </w:rPr>
      </w:pPr>
    </w:p>
    <w:p w:rsidR="002E5941" w:rsidRPr="004C1376" w:rsidRDefault="006F11C7" w:rsidP="00F42462">
      <w:pPr>
        <w:adjustRightInd w:val="0"/>
        <w:snapToGrid w:val="0"/>
        <w:spacing w:line="560" w:lineRule="exact"/>
        <w:ind w:leftChars="399" w:left="838" w:right="74" w:firstLine="2"/>
        <w:rPr>
          <w:rFonts w:ascii="宋体"/>
          <w:snapToGrid w:val="0"/>
          <w:kern w:val="0"/>
          <w:sz w:val="32"/>
          <w:szCs w:val="32"/>
          <w:u w:val="single"/>
        </w:rPr>
      </w:pPr>
      <w:r w:rsidRPr="004C1376">
        <w:rPr>
          <w:rFonts w:ascii="宋体" w:hAnsi="宋体" w:cs="宋体" w:hint="eastAsia"/>
          <w:snapToGrid w:val="0"/>
          <w:kern w:val="0"/>
          <w:sz w:val="32"/>
          <w:szCs w:val="32"/>
        </w:rPr>
        <w:t>供应商序号</w:t>
      </w:r>
      <w:r w:rsidRPr="004C1376">
        <w:rPr>
          <w:rFonts w:ascii="宋体" w:hAnsi="宋体" w:cs="宋体" w:hint="eastAsia"/>
          <w:sz w:val="32"/>
          <w:szCs w:val="32"/>
        </w:rPr>
        <w:t>（投标账号）</w:t>
      </w:r>
      <w:r w:rsidRPr="004C1376">
        <w:rPr>
          <w:rFonts w:ascii="宋体" w:hAnsi="宋体" w:cs="宋体"/>
          <w:snapToGrid w:val="0"/>
          <w:kern w:val="0"/>
          <w:sz w:val="32"/>
          <w:szCs w:val="32"/>
        </w:rPr>
        <w:t>:</w:t>
      </w:r>
    </w:p>
    <w:p w:rsidR="002E5941" w:rsidRPr="004C1376" w:rsidRDefault="002E5941" w:rsidP="00F42462">
      <w:pPr>
        <w:adjustRightInd w:val="0"/>
        <w:snapToGrid w:val="0"/>
        <w:spacing w:line="560" w:lineRule="exact"/>
        <w:ind w:leftChars="399" w:left="838" w:right="74" w:firstLine="2"/>
        <w:rPr>
          <w:rFonts w:ascii="宋体"/>
          <w:snapToGrid w:val="0"/>
          <w:kern w:val="0"/>
          <w:sz w:val="32"/>
          <w:szCs w:val="32"/>
          <w:u w:val="single"/>
        </w:rPr>
      </w:pPr>
    </w:p>
    <w:p w:rsidR="002E5941" w:rsidRPr="004C1376" w:rsidRDefault="006F11C7" w:rsidP="00F42462">
      <w:pPr>
        <w:adjustRightInd w:val="0"/>
        <w:snapToGrid w:val="0"/>
        <w:spacing w:line="560" w:lineRule="exact"/>
        <w:ind w:leftChars="399" w:left="838" w:right="74" w:firstLine="2"/>
        <w:jc w:val="center"/>
        <w:rPr>
          <w:rFonts w:ascii="宋体"/>
          <w:snapToGrid w:val="0"/>
          <w:kern w:val="0"/>
          <w:sz w:val="32"/>
          <w:szCs w:val="32"/>
          <w:u w:val="single"/>
        </w:rPr>
      </w:pPr>
      <w:r w:rsidRPr="004C1376">
        <w:rPr>
          <w:rFonts w:ascii="宋体" w:hAnsi="宋体" w:cs="宋体" w:hint="eastAsia"/>
          <w:sz w:val="28"/>
          <w:szCs w:val="28"/>
        </w:rPr>
        <w:t>（加盖供应商公章）</w:t>
      </w:r>
    </w:p>
    <w:p w:rsidR="002E5941" w:rsidRPr="004C1376" w:rsidRDefault="002E5941" w:rsidP="00F42462">
      <w:pPr>
        <w:adjustRightInd w:val="0"/>
        <w:snapToGrid w:val="0"/>
        <w:spacing w:line="560" w:lineRule="exact"/>
        <w:ind w:leftChars="399" w:left="838" w:right="74" w:firstLine="2"/>
        <w:rPr>
          <w:rFonts w:ascii="宋体"/>
          <w:snapToGrid w:val="0"/>
          <w:kern w:val="0"/>
          <w:sz w:val="32"/>
          <w:szCs w:val="32"/>
          <w:u w:val="single"/>
        </w:rPr>
      </w:pPr>
    </w:p>
    <w:p w:rsidR="002E5941" w:rsidRPr="004C1376" w:rsidRDefault="006F11C7" w:rsidP="00F42462">
      <w:pPr>
        <w:adjustRightInd w:val="0"/>
        <w:snapToGrid w:val="0"/>
        <w:spacing w:line="560" w:lineRule="exact"/>
        <w:ind w:leftChars="399" w:left="838" w:right="74" w:firstLine="2"/>
        <w:rPr>
          <w:rFonts w:ascii="宋体"/>
          <w:snapToGrid w:val="0"/>
          <w:kern w:val="0"/>
          <w:sz w:val="32"/>
          <w:szCs w:val="32"/>
          <w:u w:val="single"/>
        </w:rPr>
      </w:pPr>
      <w:r w:rsidRPr="004C1376">
        <w:rPr>
          <w:rFonts w:ascii="宋体" w:hAnsi="宋体" w:cs="宋体" w:hint="eastAsia"/>
          <w:snapToGrid w:val="0"/>
          <w:kern w:val="0"/>
          <w:sz w:val="32"/>
          <w:szCs w:val="32"/>
        </w:rPr>
        <w:t>生产厂家</w:t>
      </w:r>
      <w:r w:rsidRPr="004C1376">
        <w:rPr>
          <w:rFonts w:ascii="宋体" w:hAnsi="宋体" w:cs="宋体"/>
          <w:snapToGrid w:val="0"/>
          <w:kern w:val="0"/>
          <w:sz w:val="32"/>
          <w:szCs w:val="32"/>
        </w:rPr>
        <w:t>:</w:t>
      </w:r>
    </w:p>
    <w:p w:rsidR="002E5941" w:rsidRPr="004C1376" w:rsidRDefault="002E5941">
      <w:pPr>
        <w:adjustRightInd w:val="0"/>
        <w:snapToGrid w:val="0"/>
        <w:spacing w:line="440" w:lineRule="exact"/>
        <w:ind w:right="71" w:firstLineChars="250" w:firstLine="700"/>
        <w:rPr>
          <w:rFonts w:ascii="宋体"/>
          <w:sz w:val="28"/>
          <w:szCs w:val="28"/>
        </w:rPr>
      </w:pPr>
    </w:p>
    <w:p w:rsidR="002E5941" w:rsidRPr="004C1376" w:rsidRDefault="002E5941">
      <w:pPr>
        <w:adjustRightInd w:val="0"/>
        <w:snapToGrid w:val="0"/>
        <w:spacing w:line="440" w:lineRule="exact"/>
        <w:ind w:right="71"/>
        <w:rPr>
          <w:rFonts w:ascii="宋体"/>
          <w:snapToGrid w:val="0"/>
          <w:kern w:val="0"/>
          <w:sz w:val="32"/>
          <w:szCs w:val="32"/>
        </w:rPr>
      </w:pPr>
    </w:p>
    <w:p w:rsidR="002E5941" w:rsidRPr="004C1376" w:rsidRDefault="002E5941" w:rsidP="00F42462">
      <w:pPr>
        <w:adjustRightInd w:val="0"/>
        <w:snapToGrid w:val="0"/>
        <w:spacing w:line="440" w:lineRule="exact"/>
        <w:ind w:leftChars="399" w:left="838" w:right="71"/>
        <w:rPr>
          <w:rFonts w:ascii="宋体"/>
          <w:snapToGrid w:val="0"/>
          <w:kern w:val="0"/>
          <w:sz w:val="32"/>
          <w:szCs w:val="32"/>
        </w:rPr>
      </w:pPr>
    </w:p>
    <w:p w:rsidR="002E5941" w:rsidRPr="004C1376" w:rsidRDefault="006F11C7" w:rsidP="00F42462">
      <w:pPr>
        <w:adjustRightInd w:val="0"/>
        <w:snapToGrid w:val="0"/>
        <w:spacing w:line="440" w:lineRule="exact"/>
        <w:ind w:leftChars="399" w:left="838" w:right="71"/>
        <w:rPr>
          <w:rFonts w:ascii="宋体"/>
          <w:snapToGrid w:val="0"/>
          <w:kern w:val="0"/>
          <w:sz w:val="32"/>
          <w:szCs w:val="32"/>
        </w:rPr>
      </w:pPr>
      <w:r w:rsidRPr="004C1376">
        <w:rPr>
          <w:rFonts w:ascii="宋体" w:hAnsi="宋体" w:cs="宋体" w:hint="eastAsia"/>
          <w:snapToGrid w:val="0"/>
          <w:kern w:val="0"/>
          <w:sz w:val="32"/>
          <w:szCs w:val="32"/>
        </w:rPr>
        <w:t>申报产品</w:t>
      </w:r>
    </w:p>
    <w:p w:rsidR="002E5941" w:rsidRPr="004C1376" w:rsidRDefault="006F11C7">
      <w:pPr>
        <w:adjustRightInd w:val="0"/>
        <w:snapToGrid w:val="0"/>
        <w:spacing w:line="560" w:lineRule="exact"/>
        <w:ind w:right="74" w:firstLineChars="500" w:firstLine="1600"/>
        <w:rPr>
          <w:rFonts w:ascii="宋体"/>
          <w:snapToGrid w:val="0"/>
          <w:kern w:val="0"/>
          <w:sz w:val="32"/>
          <w:szCs w:val="32"/>
        </w:rPr>
      </w:pPr>
      <w:r w:rsidRPr="004C1376">
        <w:rPr>
          <w:rFonts w:ascii="宋体" w:hAnsi="宋体" w:cs="宋体"/>
          <w:snapToGrid w:val="0"/>
          <w:kern w:val="0"/>
          <w:sz w:val="32"/>
          <w:szCs w:val="32"/>
        </w:rPr>
        <w:t>1</w:t>
      </w:r>
      <w:r w:rsidRPr="004C1376">
        <w:rPr>
          <w:rFonts w:ascii="宋体" w:hAnsi="宋体" w:cs="宋体" w:hint="eastAsia"/>
          <w:snapToGrid w:val="0"/>
          <w:kern w:val="0"/>
          <w:sz w:val="32"/>
          <w:szCs w:val="32"/>
        </w:rPr>
        <w:t>、</w:t>
      </w:r>
    </w:p>
    <w:p w:rsidR="002E5941" w:rsidRPr="004C1376" w:rsidRDefault="006F11C7">
      <w:pPr>
        <w:adjustRightInd w:val="0"/>
        <w:snapToGrid w:val="0"/>
        <w:spacing w:line="560" w:lineRule="exact"/>
        <w:ind w:right="74" w:firstLineChars="500" w:firstLine="1600"/>
        <w:rPr>
          <w:rFonts w:ascii="宋体"/>
          <w:snapToGrid w:val="0"/>
          <w:kern w:val="0"/>
          <w:sz w:val="32"/>
          <w:szCs w:val="32"/>
        </w:rPr>
      </w:pPr>
      <w:r w:rsidRPr="004C1376">
        <w:rPr>
          <w:rFonts w:ascii="宋体" w:hAnsi="宋体" w:cs="宋体"/>
          <w:snapToGrid w:val="0"/>
          <w:kern w:val="0"/>
          <w:sz w:val="32"/>
          <w:szCs w:val="32"/>
        </w:rPr>
        <w:t>2</w:t>
      </w:r>
      <w:r w:rsidRPr="004C1376">
        <w:rPr>
          <w:rFonts w:ascii="宋体" w:hAnsi="宋体" w:cs="宋体" w:hint="eastAsia"/>
          <w:snapToGrid w:val="0"/>
          <w:kern w:val="0"/>
          <w:sz w:val="32"/>
          <w:szCs w:val="32"/>
        </w:rPr>
        <w:t>、</w:t>
      </w:r>
    </w:p>
    <w:p w:rsidR="002E5941" w:rsidRPr="004C1376" w:rsidRDefault="006F11C7">
      <w:pPr>
        <w:adjustRightInd w:val="0"/>
        <w:snapToGrid w:val="0"/>
        <w:spacing w:line="560" w:lineRule="exact"/>
        <w:ind w:right="74" w:firstLineChars="500" w:firstLine="1600"/>
        <w:rPr>
          <w:rFonts w:ascii="宋体"/>
          <w:snapToGrid w:val="0"/>
          <w:kern w:val="0"/>
          <w:sz w:val="32"/>
          <w:szCs w:val="32"/>
        </w:rPr>
      </w:pPr>
      <w:r w:rsidRPr="004C1376">
        <w:rPr>
          <w:rFonts w:ascii="宋体" w:hAnsi="宋体" w:cs="宋体"/>
          <w:snapToGrid w:val="0"/>
          <w:kern w:val="0"/>
          <w:sz w:val="32"/>
          <w:szCs w:val="32"/>
        </w:rPr>
        <w:t>3</w:t>
      </w:r>
      <w:r w:rsidRPr="004C1376">
        <w:rPr>
          <w:rFonts w:ascii="宋体" w:hAnsi="宋体" w:cs="宋体" w:hint="eastAsia"/>
          <w:snapToGrid w:val="0"/>
          <w:kern w:val="0"/>
          <w:sz w:val="32"/>
          <w:szCs w:val="32"/>
        </w:rPr>
        <w:t>、</w:t>
      </w:r>
    </w:p>
    <w:p w:rsidR="002E5941" w:rsidRPr="004C1376" w:rsidRDefault="006F11C7">
      <w:pPr>
        <w:adjustRightInd w:val="0"/>
        <w:snapToGrid w:val="0"/>
        <w:spacing w:line="560" w:lineRule="exact"/>
        <w:ind w:right="74" w:firstLineChars="500" w:firstLine="1600"/>
        <w:rPr>
          <w:rFonts w:ascii="宋体"/>
          <w:snapToGrid w:val="0"/>
          <w:kern w:val="0"/>
          <w:sz w:val="32"/>
          <w:szCs w:val="32"/>
        </w:rPr>
      </w:pPr>
      <w:r w:rsidRPr="004C1376">
        <w:rPr>
          <w:rFonts w:ascii="宋体" w:hAnsi="宋体" w:cs="宋体"/>
          <w:snapToGrid w:val="0"/>
          <w:kern w:val="0"/>
          <w:sz w:val="32"/>
          <w:szCs w:val="32"/>
        </w:rPr>
        <w:t>4</w:t>
      </w:r>
      <w:r w:rsidRPr="004C1376">
        <w:rPr>
          <w:rFonts w:ascii="宋体" w:hAnsi="宋体" w:cs="宋体" w:hint="eastAsia"/>
          <w:snapToGrid w:val="0"/>
          <w:kern w:val="0"/>
          <w:sz w:val="32"/>
          <w:szCs w:val="32"/>
        </w:rPr>
        <w:t>、</w:t>
      </w:r>
    </w:p>
    <w:p w:rsidR="002E5941" w:rsidRPr="004C1376" w:rsidRDefault="002E5941">
      <w:pPr>
        <w:spacing w:line="500" w:lineRule="exact"/>
        <w:ind w:firstLine="2520"/>
        <w:jc w:val="center"/>
        <w:rPr>
          <w:rFonts w:ascii="宋体"/>
          <w:sz w:val="28"/>
          <w:szCs w:val="28"/>
        </w:rPr>
      </w:pPr>
    </w:p>
    <w:p w:rsidR="002E5941" w:rsidRPr="004C1376" w:rsidRDefault="0069587E">
      <w:pPr>
        <w:spacing w:line="500" w:lineRule="exact"/>
        <w:ind w:firstLine="2520"/>
        <w:jc w:val="center"/>
        <w:rPr>
          <w:rFonts w:ascii="宋体"/>
          <w:sz w:val="28"/>
          <w:szCs w:val="28"/>
        </w:rPr>
      </w:pPr>
      <w:r>
        <w:pict>
          <v:rect id="矩形 3" o:spid="_x0000_s1031" style="position:absolute;left:0;text-align:left;margin-left:0;margin-top:15.6pt;width:450pt;height:37.2pt;z-index:2" o:gfxdata="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Vo&#10;UdjWAAAABwEAAA8AAAAAAAAAAQAgAAAAIgAAAGRycy9kb3ducmV2LnhtbFBLAQIUABQAAAAIAIdO&#10;4kBING367AEAANwDAAAOAAAAAAAAAAEAIAAAACUBAABkcnMvZTJvRG9jLnhtbFBLBQYAAAAABgAG&#10;AFkBAACDBQAAAAA=&#10;" strokeweight="2.25pt">
            <v:textbox>
              <w:txbxContent>
                <w:p w:rsidR="002E5941" w:rsidRDefault="006F11C7">
                  <w:pPr>
                    <w:jc w:val="center"/>
                    <w:rPr>
                      <w:rFonts w:ascii="宋体"/>
                      <w:b/>
                      <w:bCs/>
                      <w:color w:val="000000"/>
                      <w:sz w:val="28"/>
                      <w:szCs w:val="28"/>
                    </w:rPr>
                  </w:pPr>
                  <w:r>
                    <w:rPr>
                      <w:rFonts w:ascii="宋体" w:hAnsi="宋体" w:cs="宋体" w:hint="eastAsia"/>
                      <w:b/>
                      <w:bCs/>
                      <w:color w:val="000000"/>
                      <w:sz w:val="28"/>
                      <w:szCs w:val="28"/>
                    </w:rPr>
                    <w:t>供应商应根据所申报产品的厂家，每一厂家报送一册《产品册》</w:t>
                  </w:r>
                </w:p>
              </w:txbxContent>
            </v:textbox>
          </v:rect>
        </w:pict>
      </w:r>
    </w:p>
    <w:p w:rsidR="002E5941" w:rsidRPr="004C1376" w:rsidRDefault="002E5941">
      <w:pPr>
        <w:spacing w:line="500" w:lineRule="exact"/>
        <w:ind w:firstLine="2520"/>
        <w:jc w:val="center"/>
        <w:rPr>
          <w:rFonts w:ascii="宋体"/>
          <w:sz w:val="28"/>
          <w:szCs w:val="28"/>
        </w:rPr>
      </w:pPr>
    </w:p>
    <w:p w:rsidR="002E5941" w:rsidRPr="004C1376" w:rsidRDefault="002E5941">
      <w:pPr>
        <w:adjustRightInd w:val="0"/>
        <w:snapToGrid w:val="0"/>
        <w:spacing w:line="440" w:lineRule="exact"/>
        <w:ind w:right="71"/>
        <w:jc w:val="center"/>
        <w:rPr>
          <w:rFonts w:ascii="宋体"/>
          <w:sz w:val="28"/>
          <w:szCs w:val="28"/>
        </w:rPr>
      </w:pPr>
    </w:p>
    <w:p w:rsidR="002E5941" w:rsidRPr="004C1376" w:rsidRDefault="006F11C7">
      <w:pPr>
        <w:adjustRightInd w:val="0"/>
        <w:snapToGrid w:val="0"/>
        <w:spacing w:line="440" w:lineRule="exact"/>
        <w:ind w:right="71"/>
        <w:jc w:val="center"/>
        <w:rPr>
          <w:rFonts w:ascii="宋体"/>
          <w:snapToGrid w:val="0"/>
          <w:kern w:val="0"/>
          <w:sz w:val="32"/>
          <w:szCs w:val="32"/>
        </w:rPr>
      </w:pPr>
      <w:r w:rsidRPr="004C1376">
        <w:rPr>
          <w:rFonts w:ascii="宋体" w:hAnsi="宋体" w:cs="宋体" w:hint="eastAsia"/>
          <w:sz w:val="32"/>
          <w:szCs w:val="32"/>
        </w:rPr>
        <w:t xml:space="preserve">年  </w:t>
      </w:r>
      <w:r w:rsidRPr="004C1376">
        <w:rPr>
          <w:rFonts w:ascii="宋体" w:hAnsi="宋体" w:cs="宋体" w:hint="eastAsia"/>
          <w:snapToGrid w:val="0"/>
          <w:kern w:val="0"/>
          <w:sz w:val="32"/>
          <w:szCs w:val="32"/>
        </w:rPr>
        <w:t>月  日</w:t>
      </w:r>
    </w:p>
    <w:p w:rsidR="002E5941" w:rsidRPr="004C1376" w:rsidRDefault="006F11C7">
      <w:pPr>
        <w:adjustRightInd w:val="0"/>
        <w:snapToGrid w:val="0"/>
        <w:spacing w:line="440" w:lineRule="exact"/>
        <w:ind w:right="71"/>
        <w:rPr>
          <w:rFonts w:ascii="宋体"/>
          <w:snapToGrid w:val="0"/>
          <w:kern w:val="0"/>
          <w:sz w:val="24"/>
          <w:szCs w:val="24"/>
        </w:rPr>
      </w:pPr>
      <w:r w:rsidRPr="004C1376">
        <w:rPr>
          <w:rFonts w:ascii="宋体" w:hAnsi="宋体" w:cs="宋体" w:hint="eastAsia"/>
          <w:b/>
          <w:bCs/>
          <w:sz w:val="24"/>
          <w:szCs w:val="24"/>
        </w:rPr>
        <w:br w:type="page"/>
      </w:r>
      <w:r w:rsidRPr="004C1376">
        <w:rPr>
          <w:rFonts w:ascii="宋体" w:hAnsi="宋体" w:cs="宋体" w:hint="eastAsia"/>
          <w:b/>
          <w:bCs/>
          <w:sz w:val="24"/>
          <w:szCs w:val="24"/>
        </w:rPr>
        <w:lastRenderedPageBreak/>
        <w:t>附件10</w:t>
      </w:r>
      <w:r w:rsidRPr="004C1376">
        <w:rPr>
          <w:rFonts w:ascii="宋体" w:hAnsi="宋体" w:cs="宋体"/>
          <w:b/>
          <w:bCs/>
          <w:sz w:val="24"/>
          <w:szCs w:val="24"/>
        </w:rPr>
        <w:t xml:space="preserve">                                           </w:t>
      </w:r>
    </w:p>
    <w:p w:rsidR="002E5941" w:rsidRPr="004C1376" w:rsidRDefault="002E5941">
      <w:pPr>
        <w:adjustRightInd w:val="0"/>
        <w:snapToGrid w:val="0"/>
        <w:spacing w:line="440" w:lineRule="exact"/>
        <w:ind w:left="2240" w:right="71" w:hangingChars="700" w:hanging="2240"/>
        <w:jc w:val="center"/>
        <w:rPr>
          <w:rFonts w:ascii="宋体"/>
          <w:snapToGrid w:val="0"/>
          <w:kern w:val="0"/>
          <w:sz w:val="32"/>
          <w:szCs w:val="32"/>
        </w:rPr>
      </w:pPr>
    </w:p>
    <w:p w:rsidR="002E5941" w:rsidRPr="004C1376" w:rsidRDefault="002E5941">
      <w:pPr>
        <w:adjustRightInd w:val="0"/>
        <w:snapToGrid w:val="0"/>
        <w:spacing w:line="440" w:lineRule="exact"/>
        <w:ind w:right="71"/>
        <w:jc w:val="center"/>
        <w:rPr>
          <w:rFonts w:ascii="宋体"/>
          <w:snapToGrid w:val="0"/>
          <w:kern w:val="0"/>
          <w:sz w:val="32"/>
          <w:szCs w:val="32"/>
        </w:rPr>
      </w:pPr>
    </w:p>
    <w:p w:rsidR="002E5941" w:rsidRPr="004C1376" w:rsidRDefault="006F11C7" w:rsidP="00F42462">
      <w:pPr>
        <w:adjustRightInd w:val="0"/>
        <w:snapToGrid w:val="0"/>
        <w:spacing w:line="440" w:lineRule="exact"/>
        <w:ind w:left="3092" w:right="71" w:hangingChars="700" w:hanging="3092"/>
        <w:jc w:val="center"/>
        <w:rPr>
          <w:rFonts w:ascii="宋体"/>
          <w:b/>
          <w:bCs/>
          <w:snapToGrid w:val="0"/>
          <w:kern w:val="0"/>
          <w:sz w:val="32"/>
          <w:szCs w:val="32"/>
        </w:rPr>
      </w:pPr>
      <w:r w:rsidRPr="004C1376">
        <w:rPr>
          <w:rFonts w:ascii="宋体" w:hAnsi="宋体" w:cs="宋体" w:hint="eastAsia"/>
          <w:b/>
          <w:bCs/>
          <w:snapToGrid w:val="0"/>
          <w:kern w:val="0"/>
          <w:sz w:val="44"/>
          <w:szCs w:val="44"/>
        </w:rPr>
        <w:t>进口产品生产企业资格证明文件封面</w:t>
      </w:r>
    </w:p>
    <w:p w:rsidR="002E5941" w:rsidRPr="004C1376" w:rsidRDefault="002E5941">
      <w:pPr>
        <w:adjustRightInd w:val="0"/>
        <w:snapToGrid w:val="0"/>
        <w:spacing w:line="440" w:lineRule="exact"/>
        <w:ind w:left="2240" w:right="71" w:hangingChars="700" w:hanging="2240"/>
        <w:jc w:val="center"/>
        <w:rPr>
          <w:rFonts w:ascii="宋体"/>
          <w:snapToGrid w:val="0"/>
          <w:kern w:val="0"/>
          <w:sz w:val="32"/>
          <w:szCs w:val="32"/>
        </w:rPr>
      </w:pPr>
    </w:p>
    <w:p w:rsidR="002E5941" w:rsidRPr="004C1376" w:rsidRDefault="006F11C7">
      <w:pPr>
        <w:adjustRightInd w:val="0"/>
        <w:snapToGrid w:val="0"/>
        <w:spacing w:line="440" w:lineRule="exact"/>
        <w:ind w:right="71"/>
        <w:jc w:val="center"/>
        <w:rPr>
          <w:rFonts w:ascii="宋体"/>
          <w:snapToGrid w:val="0"/>
          <w:kern w:val="0"/>
          <w:sz w:val="44"/>
          <w:szCs w:val="44"/>
        </w:rPr>
      </w:pPr>
      <w:r w:rsidRPr="004C1376">
        <w:rPr>
          <w:rFonts w:ascii="宋体" w:hAnsi="宋体" w:cs="宋体" w:hint="eastAsia"/>
          <w:sz w:val="36"/>
          <w:szCs w:val="36"/>
        </w:rPr>
        <w:t>（生产企业主体册）</w:t>
      </w:r>
    </w:p>
    <w:p w:rsidR="002E5941" w:rsidRPr="004C1376" w:rsidRDefault="002E5941">
      <w:pPr>
        <w:adjustRightInd w:val="0"/>
        <w:snapToGrid w:val="0"/>
        <w:spacing w:line="440" w:lineRule="exact"/>
        <w:ind w:left="3080" w:right="71" w:hangingChars="700" w:hanging="3080"/>
        <w:jc w:val="center"/>
        <w:rPr>
          <w:rFonts w:ascii="宋体"/>
          <w:snapToGrid w:val="0"/>
          <w:kern w:val="0"/>
          <w:sz w:val="44"/>
          <w:szCs w:val="44"/>
        </w:rPr>
      </w:pPr>
    </w:p>
    <w:p w:rsidR="002E5941" w:rsidRPr="004C1376" w:rsidRDefault="006F11C7">
      <w:pPr>
        <w:adjustRightInd w:val="0"/>
        <w:snapToGrid w:val="0"/>
        <w:spacing w:line="440" w:lineRule="exact"/>
        <w:ind w:left="1960" w:right="71" w:hangingChars="700" w:hanging="1960"/>
        <w:jc w:val="center"/>
        <w:rPr>
          <w:rFonts w:ascii="宋体"/>
          <w:snapToGrid w:val="0"/>
          <w:kern w:val="0"/>
          <w:sz w:val="32"/>
          <w:szCs w:val="32"/>
        </w:rPr>
      </w:pPr>
      <w:r w:rsidRPr="004C1376">
        <w:rPr>
          <w:rFonts w:ascii="宋体" w:hAnsi="宋体" w:cs="宋体" w:hint="eastAsia"/>
          <w:sz w:val="28"/>
          <w:szCs w:val="28"/>
        </w:rPr>
        <w:t>文件编号：第</w:t>
      </w:r>
      <w:r w:rsidRPr="004C1376">
        <w:rPr>
          <w:rFonts w:ascii="宋体" w:hAnsi="宋体" w:cs="宋体" w:hint="eastAsia"/>
          <w:sz w:val="28"/>
          <w:szCs w:val="28"/>
          <w:u w:val="single"/>
        </w:rPr>
        <w:t xml:space="preserve">  </w:t>
      </w:r>
      <w:r w:rsidRPr="004C1376">
        <w:rPr>
          <w:rFonts w:ascii="宋体" w:hAnsi="宋体" w:cs="宋体" w:hint="eastAsia"/>
          <w:sz w:val="28"/>
          <w:szCs w:val="28"/>
        </w:rPr>
        <w:t>册共</w:t>
      </w:r>
      <w:r w:rsidRPr="004C1376">
        <w:rPr>
          <w:rFonts w:ascii="宋体" w:hAnsi="宋体" w:cs="宋体" w:hint="eastAsia"/>
          <w:sz w:val="28"/>
          <w:szCs w:val="28"/>
          <w:u w:val="single"/>
        </w:rPr>
        <w:t xml:space="preserve">  </w:t>
      </w:r>
      <w:r w:rsidRPr="004C1376">
        <w:rPr>
          <w:rFonts w:ascii="宋体" w:hAnsi="宋体" w:cs="宋体" w:hint="eastAsia"/>
          <w:sz w:val="28"/>
          <w:szCs w:val="28"/>
        </w:rPr>
        <w:t>册</w:t>
      </w:r>
    </w:p>
    <w:p w:rsidR="002E5941" w:rsidRPr="004C1376" w:rsidRDefault="002E5941">
      <w:pPr>
        <w:adjustRightInd w:val="0"/>
        <w:snapToGrid w:val="0"/>
        <w:spacing w:line="440" w:lineRule="exact"/>
        <w:ind w:left="2240" w:right="71" w:hangingChars="700" w:hanging="2240"/>
        <w:jc w:val="center"/>
        <w:rPr>
          <w:rFonts w:ascii="宋体"/>
          <w:snapToGrid w:val="0"/>
          <w:kern w:val="0"/>
          <w:sz w:val="32"/>
          <w:szCs w:val="32"/>
        </w:rPr>
      </w:pPr>
    </w:p>
    <w:p w:rsidR="002E5941" w:rsidRPr="004C1376" w:rsidRDefault="002E5941">
      <w:pPr>
        <w:adjustRightInd w:val="0"/>
        <w:snapToGrid w:val="0"/>
        <w:spacing w:line="440" w:lineRule="exact"/>
        <w:ind w:left="2240" w:right="71" w:hangingChars="700" w:hanging="2240"/>
        <w:jc w:val="center"/>
        <w:rPr>
          <w:rFonts w:ascii="宋体"/>
          <w:snapToGrid w:val="0"/>
          <w:kern w:val="0"/>
          <w:sz w:val="32"/>
          <w:szCs w:val="32"/>
        </w:rPr>
      </w:pPr>
    </w:p>
    <w:p w:rsidR="002E5941" w:rsidRPr="004C1376" w:rsidRDefault="006F11C7" w:rsidP="00F42462">
      <w:pPr>
        <w:adjustRightInd w:val="0"/>
        <w:snapToGrid w:val="0"/>
        <w:spacing w:line="560" w:lineRule="exact"/>
        <w:ind w:leftChars="399" w:left="838" w:right="74" w:firstLine="2"/>
        <w:rPr>
          <w:rFonts w:ascii="宋体"/>
          <w:snapToGrid w:val="0"/>
          <w:kern w:val="0"/>
          <w:sz w:val="32"/>
          <w:szCs w:val="32"/>
          <w:u w:val="single"/>
        </w:rPr>
      </w:pPr>
      <w:r w:rsidRPr="004C1376">
        <w:rPr>
          <w:rFonts w:ascii="宋体" w:hAnsi="宋体" w:cs="宋体" w:hint="eastAsia"/>
          <w:snapToGrid w:val="0"/>
          <w:kern w:val="0"/>
          <w:sz w:val="32"/>
          <w:szCs w:val="32"/>
        </w:rPr>
        <w:t>供应商序号</w:t>
      </w:r>
      <w:r w:rsidRPr="004C1376">
        <w:rPr>
          <w:rFonts w:ascii="宋体" w:hAnsi="宋体" w:cs="宋体" w:hint="eastAsia"/>
          <w:sz w:val="32"/>
          <w:szCs w:val="32"/>
        </w:rPr>
        <w:t>（投标账号）</w:t>
      </w:r>
      <w:r w:rsidRPr="004C1376">
        <w:rPr>
          <w:rFonts w:ascii="宋体" w:hAnsi="宋体" w:cs="宋体"/>
          <w:snapToGrid w:val="0"/>
          <w:kern w:val="0"/>
          <w:sz w:val="32"/>
          <w:szCs w:val="32"/>
        </w:rPr>
        <w:t>:</w:t>
      </w:r>
    </w:p>
    <w:p w:rsidR="002E5941" w:rsidRPr="004C1376" w:rsidRDefault="002E5941" w:rsidP="00F42462">
      <w:pPr>
        <w:adjustRightInd w:val="0"/>
        <w:snapToGrid w:val="0"/>
        <w:spacing w:line="560" w:lineRule="exact"/>
        <w:ind w:leftChars="399" w:left="838" w:right="74" w:firstLine="2"/>
        <w:rPr>
          <w:rFonts w:ascii="宋体"/>
          <w:snapToGrid w:val="0"/>
          <w:kern w:val="0"/>
          <w:sz w:val="32"/>
          <w:szCs w:val="32"/>
          <w:u w:val="single"/>
        </w:rPr>
      </w:pPr>
    </w:p>
    <w:p w:rsidR="002E5941" w:rsidRPr="004C1376" w:rsidRDefault="006F11C7" w:rsidP="00F42462">
      <w:pPr>
        <w:adjustRightInd w:val="0"/>
        <w:snapToGrid w:val="0"/>
        <w:spacing w:line="560" w:lineRule="exact"/>
        <w:ind w:leftChars="399" w:left="838" w:right="74" w:firstLine="2"/>
        <w:jc w:val="center"/>
        <w:rPr>
          <w:rFonts w:ascii="宋体"/>
          <w:snapToGrid w:val="0"/>
          <w:kern w:val="0"/>
          <w:sz w:val="32"/>
          <w:szCs w:val="32"/>
          <w:u w:val="single"/>
        </w:rPr>
      </w:pPr>
      <w:r w:rsidRPr="004C1376">
        <w:rPr>
          <w:rFonts w:ascii="宋体" w:hAnsi="宋体" w:cs="宋体" w:hint="eastAsia"/>
          <w:sz w:val="28"/>
          <w:szCs w:val="28"/>
        </w:rPr>
        <w:t>（加盖供应商公章）</w:t>
      </w:r>
    </w:p>
    <w:p w:rsidR="002E5941" w:rsidRPr="004C1376" w:rsidRDefault="002E5941">
      <w:pPr>
        <w:adjustRightInd w:val="0"/>
        <w:snapToGrid w:val="0"/>
        <w:spacing w:line="560" w:lineRule="exact"/>
        <w:ind w:right="74"/>
        <w:rPr>
          <w:rFonts w:ascii="宋体"/>
          <w:snapToGrid w:val="0"/>
          <w:kern w:val="0"/>
          <w:sz w:val="32"/>
          <w:szCs w:val="32"/>
          <w:u w:val="single"/>
        </w:rPr>
      </w:pPr>
    </w:p>
    <w:p w:rsidR="002E5941" w:rsidRPr="004C1376" w:rsidRDefault="006F11C7">
      <w:pPr>
        <w:adjustRightInd w:val="0"/>
        <w:snapToGrid w:val="0"/>
        <w:spacing w:line="560" w:lineRule="exact"/>
        <w:ind w:right="74" w:firstLineChars="300" w:firstLine="960"/>
        <w:rPr>
          <w:rFonts w:ascii="宋体"/>
          <w:snapToGrid w:val="0"/>
          <w:kern w:val="0"/>
          <w:sz w:val="32"/>
          <w:szCs w:val="32"/>
          <w:u w:val="single"/>
        </w:rPr>
      </w:pPr>
      <w:r w:rsidRPr="004C1376">
        <w:rPr>
          <w:rFonts w:ascii="宋体" w:hAnsi="宋体" w:cs="宋体" w:hint="eastAsia"/>
          <w:snapToGrid w:val="0"/>
          <w:kern w:val="0"/>
          <w:sz w:val="32"/>
          <w:szCs w:val="32"/>
        </w:rPr>
        <w:t>生产厂家</w:t>
      </w:r>
      <w:r w:rsidRPr="004C1376">
        <w:rPr>
          <w:rFonts w:ascii="宋体" w:hAnsi="宋体" w:cs="宋体"/>
          <w:snapToGrid w:val="0"/>
          <w:kern w:val="0"/>
          <w:sz w:val="32"/>
          <w:szCs w:val="32"/>
        </w:rPr>
        <w:t>:</w:t>
      </w:r>
    </w:p>
    <w:p w:rsidR="002E5941" w:rsidRPr="004C1376" w:rsidRDefault="002E5941">
      <w:pPr>
        <w:adjustRightInd w:val="0"/>
        <w:snapToGrid w:val="0"/>
        <w:spacing w:line="440" w:lineRule="exact"/>
        <w:ind w:right="71"/>
        <w:rPr>
          <w:rFonts w:ascii="宋体"/>
          <w:snapToGrid w:val="0"/>
          <w:kern w:val="0"/>
          <w:sz w:val="32"/>
          <w:szCs w:val="32"/>
        </w:rPr>
      </w:pPr>
    </w:p>
    <w:p w:rsidR="002E5941" w:rsidRPr="004C1376" w:rsidRDefault="002E5941" w:rsidP="00F42462">
      <w:pPr>
        <w:adjustRightInd w:val="0"/>
        <w:snapToGrid w:val="0"/>
        <w:spacing w:line="440" w:lineRule="exact"/>
        <w:ind w:leftChars="399" w:left="838" w:right="71"/>
        <w:rPr>
          <w:rFonts w:ascii="宋体"/>
          <w:snapToGrid w:val="0"/>
          <w:kern w:val="0"/>
          <w:sz w:val="32"/>
          <w:szCs w:val="32"/>
        </w:rPr>
      </w:pPr>
    </w:p>
    <w:p w:rsidR="002E5941" w:rsidRPr="004C1376" w:rsidRDefault="006F11C7">
      <w:pPr>
        <w:spacing w:line="560" w:lineRule="exact"/>
        <w:ind w:firstLineChars="300" w:firstLine="960"/>
        <w:rPr>
          <w:rFonts w:ascii="宋体"/>
          <w:sz w:val="32"/>
          <w:szCs w:val="32"/>
        </w:rPr>
      </w:pPr>
      <w:r w:rsidRPr="004C1376">
        <w:rPr>
          <w:rFonts w:ascii="宋体" w:hAnsi="宋体" w:cs="宋体" w:hint="eastAsia"/>
          <w:sz w:val="32"/>
          <w:szCs w:val="32"/>
        </w:rPr>
        <w:t>申报产品类别：</w:t>
      </w:r>
    </w:p>
    <w:p w:rsidR="002E5941" w:rsidRPr="004C1376" w:rsidRDefault="002E5941">
      <w:pPr>
        <w:spacing w:line="560" w:lineRule="exact"/>
        <w:ind w:firstLineChars="400" w:firstLine="1280"/>
        <w:rPr>
          <w:rFonts w:ascii="宋体"/>
          <w:sz w:val="32"/>
          <w:szCs w:val="32"/>
        </w:rPr>
      </w:pPr>
    </w:p>
    <w:p w:rsidR="002E5941" w:rsidRPr="004C1376" w:rsidRDefault="006F11C7">
      <w:pPr>
        <w:spacing w:line="500" w:lineRule="exact"/>
        <w:ind w:firstLineChars="300" w:firstLine="960"/>
        <w:rPr>
          <w:rFonts w:ascii="宋体"/>
          <w:sz w:val="32"/>
          <w:szCs w:val="32"/>
          <w:u w:val="single"/>
        </w:rPr>
      </w:pPr>
      <w:r w:rsidRPr="004C1376">
        <w:rPr>
          <w:rFonts w:ascii="宋体" w:hAnsi="宋体" w:cs="宋体" w:hint="eastAsia"/>
          <w:sz w:val="32"/>
          <w:szCs w:val="32"/>
        </w:rPr>
        <w:t>申报产品条数</w:t>
      </w:r>
      <w:r w:rsidRPr="004C1376">
        <w:rPr>
          <w:rFonts w:ascii="宋体" w:hAnsi="宋体" w:cs="宋体"/>
          <w:sz w:val="32"/>
          <w:szCs w:val="32"/>
        </w:rPr>
        <w:t>:</w:t>
      </w:r>
      <w:r w:rsidRPr="004C1376">
        <w:rPr>
          <w:rFonts w:ascii="宋体" w:hAnsi="宋体" w:cs="宋体" w:hint="eastAsia"/>
          <w:sz w:val="32"/>
          <w:szCs w:val="32"/>
        </w:rPr>
        <w:t xml:space="preserve">　</w:t>
      </w:r>
      <w:r w:rsidRPr="004C1376">
        <w:rPr>
          <w:rFonts w:ascii="宋体" w:hAnsi="宋体" w:cs="宋体" w:hint="eastAsia"/>
          <w:sz w:val="32"/>
          <w:szCs w:val="32"/>
          <w:u w:val="single"/>
        </w:rPr>
        <w:t xml:space="preserve">　 </w:t>
      </w:r>
    </w:p>
    <w:p w:rsidR="002E5941" w:rsidRPr="004C1376" w:rsidRDefault="002E5941">
      <w:pPr>
        <w:spacing w:line="500" w:lineRule="exact"/>
        <w:ind w:firstLineChars="300" w:firstLine="960"/>
        <w:rPr>
          <w:rFonts w:ascii="宋体"/>
          <w:sz w:val="32"/>
          <w:szCs w:val="32"/>
          <w:u w:val="single"/>
        </w:rPr>
      </w:pPr>
    </w:p>
    <w:p w:rsidR="002E5941" w:rsidRPr="004C1376" w:rsidRDefault="002E5941">
      <w:pPr>
        <w:spacing w:line="500" w:lineRule="exact"/>
        <w:ind w:firstLineChars="300" w:firstLine="960"/>
        <w:rPr>
          <w:rFonts w:ascii="宋体"/>
          <w:sz w:val="32"/>
          <w:szCs w:val="32"/>
          <w:u w:val="single"/>
        </w:rPr>
      </w:pPr>
    </w:p>
    <w:p w:rsidR="002E5941" w:rsidRPr="004C1376" w:rsidRDefault="002E5941">
      <w:pPr>
        <w:spacing w:line="500" w:lineRule="exact"/>
        <w:ind w:firstLineChars="300" w:firstLine="840"/>
        <w:rPr>
          <w:rFonts w:ascii="宋体"/>
          <w:sz w:val="28"/>
          <w:szCs w:val="28"/>
        </w:rPr>
      </w:pPr>
    </w:p>
    <w:p w:rsidR="002E5941" w:rsidRPr="004C1376" w:rsidRDefault="0069587E">
      <w:pPr>
        <w:spacing w:line="500" w:lineRule="exact"/>
        <w:ind w:firstLine="2520"/>
        <w:jc w:val="center"/>
        <w:rPr>
          <w:rFonts w:ascii="宋体"/>
          <w:sz w:val="28"/>
          <w:szCs w:val="28"/>
        </w:rPr>
      </w:pPr>
      <w:r>
        <w:pict>
          <v:rect id="矩形 2" o:spid="_x0000_s1033" style="position:absolute;left:0;text-align:left;margin-left:9pt;margin-top:18.6pt;width:450pt;height:37.2pt;z-index:3" o:gfxdata="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w9&#10;uSfXAAAACQEAAA8AAAAAAAAAAQAgAAAAIgAAAGRycy9kb3ducmV2LnhtbFBLAQIUABQAAAAIAIdO&#10;4kCTVh6N6wEAANwDAAAOAAAAAAAAAAEAIAAAACYBAABkcnMvZTJvRG9jLnhtbFBLBQYAAAAABgAG&#10;AFkBAACDBQAAAAA=&#10;" strokeweight="2.25pt">
            <v:textbox>
              <w:txbxContent>
                <w:p w:rsidR="002E5941" w:rsidRDefault="006F11C7">
                  <w:pPr>
                    <w:jc w:val="center"/>
                    <w:rPr>
                      <w:rFonts w:ascii="宋体"/>
                      <w:b/>
                      <w:bCs/>
                      <w:color w:val="000000"/>
                      <w:sz w:val="28"/>
                      <w:szCs w:val="28"/>
                    </w:rPr>
                  </w:pPr>
                  <w:r>
                    <w:rPr>
                      <w:rFonts w:ascii="宋体" w:hAnsi="宋体" w:cs="宋体" w:hint="eastAsia"/>
                      <w:b/>
                      <w:bCs/>
                      <w:color w:val="000000"/>
                      <w:sz w:val="28"/>
                      <w:szCs w:val="28"/>
                    </w:rPr>
                    <w:t>供应商应根据所申报产品的厂家，每一厂家报送一册《产品册》</w:t>
                  </w:r>
                </w:p>
              </w:txbxContent>
            </v:textbox>
          </v:rect>
        </w:pict>
      </w:r>
    </w:p>
    <w:p w:rsidR="002E5941" w:rsidRPr="004C1376" w:rsidRDefault="002E5941">
      <w:pPr>
        <w:spacing w:line="500" w:lineRule="exact"/>
        <w:ind w:firstLine="2520"/>
        <w:jc w:val="center"/>
        <w:rPr>
          <w:rFonts w:ascii="宋体"/>
          <w:sz w:val="28"/>
          <w:szCs w:val="28"/>
        </w:rPr>
      </w:pPr>
    </w:p>
    <w:p w:rsidR="002E5941" w:rsidRPr="004C1376" w:rsidRDefault="002E5941">
      <w:pPr>
        <w:adjustRightInd w:val="0"/>
        <w:snapToGrid w:val="0"/>
        <w:spacing w:line="440" w:lineRule="exact"/>
        <w:ind w:right="71"/>
        <w:jc w:val="center"/>
        <w:rPr>
          <w:rFonts w:ascii="宋体"/>
          <w:sz w:val="28"/>
          <w:szCs w:val="28"/>
        </w:rPr>
      </w:pPr>
    </w:p>
    <w:p w:rsidR="002E5941" w:rsidRPr="004C1376" w:rsidRDefault="006F11C7">
      <w:pPr>
        <w:adjustRightInd w:val="0"/>
        <w:snapToGrid w:val="0"/>
        <w:spacing w:line="440" w:lineRule="exact"/>
        <w:ind w:right="71"/>
        <w:jc w:val="center"/>
        <w:rPr>
          <w:rFonts w:ascii="宋体"/>
          <w:snapToGrid w:val="0"/>
          <w:kern w:val="0"/>
          <w:sz w:val="32"/>
          <w:szCs w:val="32"/>
        </w:rPr>
      </w:pPr>
      <w:r w:rsidRPr="004C1376">
        <w:rPr>
          <w:rFonts w:ascii="宋体" w:hAnsi="宋体" w:cs="宋体" w:hint="eastAsia"/>
          <w:sz w:val="32"/>
          <w:szCs w:val="32"/>
        </w:rPr>
        <w:t xml:space="preserve">年  </w:t>
      </w:r>
      <w:r w:rsidRPr="004C1376">
        <w:rPr>
          <w:rFonts w:ascii="宋体" w:hAnsi="宋体" w:cs="宋体" w:hint="eastAsia"/>
          <w:snapToGrid w:val="0"/>
          <w:kern w:val="0"/>
          <w:sz w:val="32"/>
          <w:szCs w:val="32"/>
        </w:rPr>
        <w:t>月  日</w:t>
      </w:r>
    </w:p>
    <w:p w:rsidR="002E5941" w:rsidRPr="004C1376" w:rsidRDefault="002E5941">
      <w:pPr>
        <w:adjustRightInd w:val="0"/>
        <w:snapToGrid w:val="0"/>
        <w:spacing w:line="440" w:lineRule="exact"/>
        <w:ind w:right="71"/>
        <w:rPr>
          <w:rFonts w:ascii="宋体"/>
          <w:b/>
          <w:bCs/>
          <w:sz w:val="24"/>
          <w:szCs w:val="24"/>
        </w:rPr>
      </w:pPr>
    </w:p>
    <w:p w:rsidR="002E5941" w:rsidRPr="004C1376" w:rsidRDefault="002E5941">
      <w:pPr>
        <w:adjustRightInd w:val="0"/>
        <w:snapToGrid w:val="0"/>
        <w:spacing w:line="440" w:lineRule="exact"/>
        <w:ind w:right="71"/>
        <w:rPr>
          <w:rFonts w:ascii="宋体"/>
          <w:b/>
          <w:bCs/>
          <w:sz w:val="24"/>
          <w:szCs w:val="24"/>
        </w:rPr>
      </w:pPr>
    </w:p>
    <w:p w:rsidR="002E5941" w:rsidRPr="004C1376" w:rsidRDefault="002E5941">
      <w:pPr>
        <w:adjustRightInd w:val="0"/>
        <w:snapToGrid w:val="0"/>
        <w:spacing w:line="440" w:lineRule="exact"/>
        <w:ind w:right="71"/>
        <w:rPr>
          <w:rFonts w:ascii="宋体"/>
          <w:b/>
          <w:bCs/>
          <w:sz w:val="24"/>
          <w:szCs w:val="24"/>
        </w:rPr>
      </w:pPr>
    </w:p>
    <w:p w:rsidR="002E5941" w:rsidRPr="004C1376" w:rsidRDefault="006F11C7">
      <w:pPr>
        <w:adjustRightInd w:val="0"/>
        <w:snapToGrid w:val="0"/>
        <w:spacing w:line="440" w:lineRule="exact"/>
        <w:ind w:right="71"/>
        <w:rPr>
          <w:rFonts w:ascii="宋体"/>
          <w:b/>
          <w:bCs/>
          <w:sz w:val="24"/>
          <w:szCs w:val="24"/>
        </w:rPr>
      </w:pPr>
      <w:r w:rsidRPr="004C1376">
        <w:rPr>
          <w:rFonts w:ascii="宋体" w:hAnsi="宋体" w:cs="宋体" w:hint="eastAsia"/>
          <w:b/>
          <w:bCs/>
          <w:sz w:val="24"/>
          <w:szCs w:val="24"/>
        </w:rPr>
        <w:lastRenderedPageBreak/>
        <w:t>附件11</w:t>
      </w:r>
      <w:r w:rsidRPr="004C1376">
        <w:rPr>
          <w:rFonts w:ascii="宋体" w:hAnsi="宋体" w:cs="宋体"/>
          <w:b/>
          <w:bCs/>
          <w:sz w:val="24"/>
          <w:szCs w:val="24"/>
        </w:rPr>
        <w:t xml:space="preserve">                                                   </w:t>
      </w:r>
    </w:p>
    <w:p w:rsidR="002E5941" w:rsidRPr="004C1376" w:rsidRDefault="002E5941">
      <w:pPr>
        <w:spacing w:line="360" w:lineRule="auto"/>
        <w:jc w:val="center"/>
        <w:rPr>
          <w:rFonts w:ascii="宋体"/>
          <w:sz w:val="52"/>
          <w:szCs w:val="52"/>
        </w:rPr>
      </w:pPr>
    </w:p>
    <w:p w:rsidR="002E5941" w:rsidRPr="004C1376" w:rsidRDefault="006F11C7">
      <w:pPr>
        <w:spacing w:line="360" w:lineRule="auto"/>
        <w:jc w:val="center"/>
        <w:rPr>
          <w:rFonts w:ascii="宋体"/>
          <w:b/>
          <w:bCs/>
          <w:sz w:val="44"/>
          <w:szCs w:val="44"/>
        </w:rPr>
      </w:pPr>
      <w:r w:rsidRPr="004C1376">
        <w:rPr>
          <w:rFonts w:ascii="宋体" w:hAnsi="宋体" w:cs="宋体" w:hint="eastAsia"/>
          <w:b/>
          <w:bCs/>
          <w:snapToGrid w:val="0"/>
          <w:kern w:val="0"/>
          <w:sz w:val="44"/>
          <w:szCs w:val="44"/>
        </w:rPr>
        <w:t>进口产品</w:t>
      </w:r>
      <w:r w:rsidRPr="004C1376">
        <w:rPr>
          <w:rFonts w:ascii="宋体" w:hAnsi="宋体" w:cs="宋体" w:hint="eastAsia"/>
          <w:b/>
          <w:bCs/>
          <w:sz w:val="44"/>
          <w:szCs w:val="44"/>
        </w:rPr>
        <w:t>生产企业基本情况</w:t>
      </w:r>
    </w:p>
    <w:p w:rsidR="002E5941" w:rsidRPr="004C1376" w:rsidRDefault="002E5941">
      <w:pPr>
        <w:spacing w:line="360" w:lineRule="auto"/>
        <w:ind w:left="960"/>
        <w:rPr>
          <w:rFonts w:ascii="宋体"/>
          <w:sz w:val="52"/>
          <w:szCs w:val="52"/>
        </w:rPr>
      </w:pPr>
    </w:p>
    <w:p w:rsidR="002E5941" w:rsidRPr="004C1376" w:rsidRDefault="006F11C7">
      <w:pPr>
        <w:spacing w:line="600" w:lineRule="auto"/>
        <w:ind w:left="675" w:hangingChars="225" w:hanging="675"/>
        <w:rPr>
          <w:rFonts w:ascii="宋体"/>
          <w:sz w:val="30"/>
          <w:szCs w:val="30"/>
        </w:rPr>
      </w:pPr>
      <w:r w:rsidRPr="004C1376">
        <w:rPr>
          <w:rFonts w:ascii="宋体" w:hAnsi="宋体" w:cs="宋体" w:hint="eastAsia"/>
          <w:sz w:val="30"/>
          <w:szCs w:val="30"/>
        </w:rPr>
        <w:t>生产企业</w:t>
      </w:r>
      <w:r w:rsidRPr="004C1376">
        <w:rPr>
          <w:rFonts w:ascii="宋体" w:hAnsi="宋体" w:cs="宋体"/>
          <w:sz w:val="30"/>
          <w:szCs w:val="30"/>
        </w:rPr>
        <w:t>(</w:t>
      </w:r>
      <w:r w:rsidRPr="004C1376">
        <w:rPr>
          <w:rFonts w:ascii="宋体" w:hAnsi="宋体" w:cs="宋体" w:hint="eastAsia"/>
          <w:sz w:val="30"/>
          <w:szCs w:val="30"/>
        </w:rPr>
        <w:t>盖章</w:t>
      </w:r>
      <w:r w:rsidRPr="004C1376">
        <w:rPr>
          <w:rFonts w:ascii="宋体" w:hAnsi="宋体" w:cs="宋体"/>
          <w:sz w:val="30"/>
          <w:szCs w:val="30"/>
        </w:rPr>
        <w:t>):</w:t>
      </w:r>
    </w:p>
    <w:p w:rsidR="002E5941" w:rsidRPr="004C1376" w:rsidRDefault="006F11C7">
      <w:pPr>
        <w:spacing w:line="600" w:lineRule="auto"/>
        <w:ind w:left="675" w:hangingChars="225" w:hanging="675"/>
        <w:rPr>
          <w:rFonts w:ascii="宋体"/>
          <w:sz w:val="30"/>
          <w:szCs w:val="30"/>
        </w:rPr>
      </w:pPr>
      <w:r w:rsidRPr="004C1376">
        <w:rPr>
          <w:rFonts w:ascii="宋体" w:hAnsi="宋体" w:cs="宋体" w:hint="eastAsia"/>
          <w:sz w:val="30"/>
          <w:szCs w:val="30"/>
        </w:rPr>
        <w:t>生产企业所在地</w:t>
      </w:r>
      <w:r w:rsidRPr="004C1376">
        <w:rPr>
          <w:rFonts w:ascii="宋体" w:hAnsi="宋体" w:cs="宋体"/>
          <w:sz w:val="30"/>
          <w:szCs w:val="30"/>
        </w:rPr>
        <w:t>:</w:t>
      </w:r>
    </w:p>
    <w:p w:rsidR="002E5941" w:rsidRPr="004C1376" w:rsidRDefault="006F11C7">
      <w:pPr>
        <w:spacing w:line="600" w:lineRule="auto"/>
        <w:ind w:left="675" w:hangingChars="225" w:hanging="675"/>
        <w:rPr>
          <w:rFonts w:ascii="宋体"/>
          <w:sz w:val="30"/>
          <w:szCs w:val="30"/>
        </w:rPr>
      </w:pPr>
      <w:r w:rsidRPr="004C1376">
        <w:rPr>
          <w:rFonts w:ascii="宋体" w:hAnsi="宋体" w:cs="宋体" w:hint="eastAsia"/>
          <w:sz w:val="30"/>
          <w:szCs w:val="30"/>
        </w:rPr>
        <w:t>生产企业联系电话</w:t>
      </w:r>
      <w:r w:rsidRPr="004C1376">
        <w:rPr>
          <w:rFonts w:ascii="宋体" w:hAnsi="宋体" w:cs="宋体"/>
          <w:sz w:val="30"/>
          <w:szCs w:val="30"/>
        </w:rPr>
        <w:t>:</w:t>
      </w:r>
    </w:p>
    <w:p w:rsidR="002E5941" w:rsidRPr="004C1376" w:rsidRDefault="006F11C7">
      <w:pPr>
        <w:spacing w:line="600" w:lineRule="auto"/>
        <w:ind w:left="675" w:hangingChars="225" w:hanging="675"/>
        <w:rPr>
          <w:rFonts w:ascii="宋体"/>
          <w:sz w:val="30"/>
          <w:szCs w:val="30"/>
        </w:rPr>
      </w:pPr>
      <w:r w:rsidRPr="004C1376">
        <w:rPr>
          <w:rFonts w:ascii="宋体" w:hAnsi="宋体" w:cs="宋体" w:hint="eastAsia"/>
          <w:sz w:val="30"/>
          <w:szCs w:val="30"/>
        </w:rPr>
        <w:t>生产企业传真</w:t>
      </w:r>
      <w:r w:rsidRPr="004C1376">
        <w:rPr>
          <w:rFonts w:ascii="宋体" w:hAnsi="宋体" w:cs="宋体"/>
          <w:sz w:val="30"/>
          <w:szCs w:val="30"/>
        </w:rPr>
        <w:t>:</w:t>
      </w:r>
    </w:p>
    <w:p w:rsidR="002E5941" w:rsidRPr="004C1376" w:rsidRDefault="006F11C7">
      <w:pPr>
        <w:spacing w:line="600" w:lineRule="auto"/>
        <w:ind w:left="675" w:hangingChars="225" w:hanging="675"/>
        <w:rPr>
          <w:rFonts w:ascii="宋体"/>
          <w:sz w:val="30"/>
          <w:szCs w:val="30"/>
        </w:rPr>
      </w:pPr>
      <w:r w:rsidRPr="004C1376">
        <w:rPr>
          <w:rFonts w:ascii="宋体" w:hAnsi="宋体" w:cs="宋体" w:hint="eastAsia"/>
          <w:sz w:val="30"/>
          <w:szCs w:val="30"/>
        </w:rPr>
        <w:t>生产企业通信地址</w:t>
      </w:r>
      <w:r w:rsidRPr="004C1376">
        <w:rPr>
          <w:rFonts w:ascii="宋体" w:hAnsi="宋体" w:cs="宋体"/>
          <w:sz w:val="30"/>
          <w:szCs w:val="30"/>
        </w:rPr>
        <w:t>:</w:t>
      </w:r>
    </w:p>
    <w:p w:rsidR="002E5941" w:rsidRPr="004C1376" w:rsidRDefault="006F11C7">
      <w:pPr>
        <w:spacing w:line="600" w:lineRule="auto"/>
        <w:ind w:left="675" w:hangingChars="225" w:hanging="675"/>
        <w:rPr>
          <w:rFonts w:ascii="宋体"/>
          <w:sz w:val="30"/>
          <w:szCs w:val="30"/>
        </w:rPr>
      </w:pPr>
      <w:r w:rsidRPr="004C1376">
        <w:rPr>
          <w:rFonts w:ascii="宋体" w:hAnsi="宋体" w:cs="宋体" w:hint="eastAsia"/>
          <w:sz w:val="30"/>
          <w:szCs w:val="30"/>
        </w:rPr>
        <w:t>生产企业邮政编码</w:t>
      </w:r>
      <w:r w:rsidRPr="004C1376">
        <w:rPr>
          <w:rFonts w:ascii="宋体" w:hAnsi="宋体" w:cs="宋体"/>
          <w:sz w:val="30"/>
          <w:szCs w:val="30"/>
        </w:rPr>
        <w:t>:</w:t>
      </w:r>
    </w:p>
    <w:p w:rsidR="002E5941" w:rsidRPr="004C1376" w:rsidRDefault="006F11C7">
      <w:pPr>
        <w:spacing w:line="600" w:lineRule="auto"/>
        <w:ind w:left="675" w:hangingChars="225" w:hanging="675"/>
        <w:rPr>
          <w:rFonts w:ascii="宋体"/>
          <w:sz w:val="30"/>
          <w:szCs w:val="30"/>
        </w:rPr>
      </w:pPr>
      <w:r w:rsidRPr="004C1376">
        <w:rPr>
          <w:rFonts w:ascii="宋体" w:hAnsi="宋体" w:cs="宋体" w:hint="eastAsia"/>
          <w:sz w:val="30"/>
          <w:szCs w:val="30"/>
        </w:rPr>
        <w:t>生产企业网址</w:t>
      </w:r>
      <w:r w:rsidRPr="004C1376">
        <w:rPr>
          <w:rFonts w:ascii="宋体" w:hAnsi="宋体" w:cs="宋体"/>
          <w:sz w:val="30"/>
          <w:szCs w:val="30"/>
        </w:rPr>
        <w:t>:</w:t>
      </w:r>
    </w:p>
    <w:p w:rsidR="002E5941" w:rsidRPr="004C1376" w:rsidRDefault="006F11C7">
      <w:pPr>
        <w:spacing w:line="600" w:lineRule="auto"/>
        <w:ind w:left="675" w:hangingChars="225" w:hanging="675"/>
        <w:rPr>
          <w:rFonts w:ascii="宋体"/>
          <w:sz w:val="30"/>
          <w:szCs w:val="30"/>
        </w:rPr>
      </w:pPr>
      <w:r w:rsidRPr="004C1376">
        <w:rPr>
          <w:rFonts w:ascii="宋体" w:hAnsi="宋体" w:cs="宋体" w:hint="eastAsia"/>
          <w:sz w:val="30"/>
          <w:szCs w:val="30"/>
        </w:rPr>
        <w:t>生产企业电子信箱</w:t>
      </w:r>
      <w:r w:rsidRPr="004C1376">
        <w:rPr>
          <w:rFonts w:ascii="宋体" w:hAnsi="宋体" w:cs="宋体"/>
          <w:sz w:val="30"/>
          <w:szCs w:val="30"/>
        </w:rPr>
        <w:t>:</w:t>
      </w:r>
    </w:p>
    <w:p w:rsidR="002E5941" w:rsidRPr="004C1376" w:rsidRDefault="006F11C7">
      <w:pPr>
        <w:spacing w:line="600" w:lineRule="auto"/>
        <w:ind w:left="675" w:hangingChars="225" w:hanging="675"/>
        <w:rPr>
          <w:rFonts w:ascii="宋体"/>
          <w:sz w:val="30"/>
          <w:szCs w:val="30"/>
        </w:rPr>
      </w:pPr>
      <w:r w:rsidRPr="004C1376">
        <w:rPr>
          <w:rFonts w:ascii="宋体" w:hAnsi="宋体" w:cs="宋体" w:hint="eastAsia"/>
          <w:sz w:val="30"/>
          <w:szCs w:val="30"/>
        </w:rPr>
        <w:t>生产企业开户名称</w:t>
      </w:r>
      <w:r w:rsidRPr="004C1376">
        <w:rPr>
          <w:rFonts w:ascii="宋体" w:hAnsi="宋体" w:cs="宋体"/>
          <w:sz w:val="30"/>
          <w:szCs w:val="30"/>
        </w:rPr>
        <w:t>:</w:t>
      </w:r>
    </w:p>
    <w:p w:rsidR="002E5941" w:rsidRPr="004C1376" w:rsidRDefault="006F11C7">
      <w:pPr>
        <w:spacing w:line="600" w:lineRule="auto"/>
        <w:ind w:left="675" w:hangingChars="225" w:hanging="675"/>
        <w:rPr>
          <w:rFonts w:ascii="宋体"/>
          <w:sz w:val="30"/>
          <w:szCs w:val="30"/>
        </w:rPr>
      </w:pPr>
      <w:r w:rsidRPr="004C1376">
        <w:rPr>
          <w:rFonts w:ascii="宋体" w:hAnsi="宋体" w:cs="宋体" w:hint="eastAsia"/>
          <w:sz w:val="30"/>
          <w:szCs w:val="30"/>
        </w:rPr>
        <w:t>生产企业开户银行</w:t>
      </w:r>
      <w:r w:rsidRPr="004C1376">
        <w:rPr>
          <w:rFonts w:ascii="宋体" w:hAnsi="宋体" w:cs="宋体"/>
          <w:sz w:val="30"/>
          <w:szCs w:val="30"/>
        </w:rPr>
        <w:t>:</w:t>
      </w:r>
    </w:p>
    <w:p w:rsidR="002E5941" w:rsidRPr="004C1376" w:rsidRDefault="006F11C7">
      <w:pPr>
        <w:spacing w:line="600" w:lineRule="auto"/>
        <w:ind w:left="675" w:hangingChars="225" w:hanging="675"/>
        <w:rPr>
          <w:rFonts w:ascii="宋体"/>
          <w:sz w:val="30"/>
          <w:szCs w:val="30"/>
        </w:rPr>
      </w:pPr>
      <w:r w:rsidRPr="004C1376">
        <w:rPr>
          <w:rFonts w:ascii="宋体" w:hAnsi="宋体" w:cs="宋体" w:hint="eastAsia"/>
          <w:sz w:val="30"/>
          <w:szCs w:val="30"/>
        </w:rPr>
        <w:t>生产企业开户账号</w:t>
      </w:r>
      <w:r w:rsidRPr="004C1376">
        <w:rPr>
          <w:rFonts w:ascii="宋体" w:hAnsi="宋体" w:cs="宋体"/>
          <w:sz w:val="30"/>
          <w:szCs w:val="30"/>
        </w:rPr>
        <w:t>:</w:t>
      </w:r>
    </w:p>
    <w:p w:rsidR="002E5941" w:rsidRPr="004C1376" w:rsidRDefault="006F11C7">
      <w:pPr>
        <w:spacing w:line="600" w:lineRule="auto"/>
        <w:ind w:left="675" w:hangingChars="225" w:hanging="675"/>
        <w:rPr>
          <w:rFonts w:ascii="宋体"/>
          <w:sz w:val="30"/>
          <w:szCs w:val="30"/>
        </w:rPr>
      </w:pPr>
      <w:r w:rsidRPr="004C1376">
        <w:rPr>
          <w:rFonts w:ascii="宋体" w:hAnsi="宋体" w:cs="宋体" w:hint="eastAsia"/>
          <w:sz w:val="30"/>
          <w:szCs w:val="30"/>
        </w:rPr>
        <w:t>生产企业所授权的代表人</w:t>
      </w:r>
      <w:r w:rsidRPr="004C1376">
        <w:rPr>
          <w:rFonts w:ascii="宋体" w:hAnsi="宋体" w:cs="宋体"/>
          <w:sz w:val="30"/>
          <w:szCs w:val="30"/>
        </w:rPr>
        <w:t>(</w:t>
      </w:r>
      <w:r w:rsidRPr="004C1376">
        <w:rPr>
          <w:rFonts w:ascii="宋体" w:hAnsi="宋体" w:cs="宋体" w:hint="eastAsia"/>
          <w:sz w:val="30"/>
          <w:szCs w:val="30"/>
        </w:rPr>
        <w:t>签字</w:t>
      </w:r>
      <w:r w:rsidRPr="004C1376">
        <w:rPr>
          <w:rFonts w:ascii="宋体" w:hAnsi="宋体" w:cs="宋体"/>
          <w:sz w:val="30"/>
          <w:szCs w:val="30"/>
        </w:rPr>
        <w:t>):</w:t>
      </w:r>
    </w:p>
    <w:p w:rsidR="002E5941" w:rsidRPr="004C1376" w:rsidRDefault="006F11C7">
      <w:pPr>
        <w:spacing w:line="600" w:lineRule="auto"/>
        <w:ind w:left="675" w:hangingChars="225" w:hanging="675"/>
        <w:rPr>
          <w:rFonts w:ascii="宋体"/>
          <w:sz w:val="30"/>
          <w:szCs w:val="30"/>
        </w:rPr>
      </w:pPr>
      <w:r w:rsidRPr="004C1376">
        <w:rPr>
          <w:rFonts w:ascii="宋体" w:hAnsi="宋体" w:cs="宋体" w:hint="eastAsia"/>
          <w:sz w:val="30"/>
          <w:szCs w:val="30"/>
        </w:rPr>
        <w:t>代表人联系电话</w:t>
      </w:r>
      <w:r w:rsidRPr="004C1376">
        <w:rPr>
          <w:rFonts w:ascii="宋体" w:hAnsi="宋体" w:cs="宋体"/>
          <w:sz w:val="30"/>
          <w:szCs w:val="30"/>
        </w:rPr>
        <w:t>:</w:t>
      </w:r>
    </w:p>
    <w:p w:rsidR="002E5941" w:rsidRPr="004C1376" w:rsidRDefault="002E5941">
      <w:pPr>
        <w:adjustRightInd w:val="0"/>
        <w:snapToGrid w:val="0"/>
        <w:spacing w:line="440" w:lineRule="exact"/>
        <w:ind w:right="71"/>
        <w:rPr>
          <w:rFonts w:ascii="宋体"/>
          <w:b/>
          <w:bCs/>
          <w:sz w:val="24"/>
          <w:szCs w:val="24"/>
        </w:rPr>
      </w:pPr>
    </w:p>
    <w:p w:rsidR="002E5941" w:rsidRPr="004C1376" w:rsidRDefault="002E5941">
      <w:pPr>
        <w:spacing w:line="400" w:lineRule="exact"/>
        <w:rPr>
          <w:rFonts w:ascii="宋体" w:hAnsi="宋体" w:cs="宋体"/>
          <w:b/>
          <w:bCs/>
          <w:snapToGrid w:val="0"/>
          <w:kern w:val="0"/>
          <w:sz w:val="24"/>
          <w:szCs w:val="24"/>
        </w:rPr>
      </w:pPr>
    </w:p>
    <w:p w:rsidR="002E5941" w:rsidRPr="004C1376" w:rsidRDefault="002E5941">
      <w:pPr>
        <w:spacing w:line="400" w:lineRule="exact"/>
        <w:rPr>
          <w:rFonts w:ascii="宋体" w:hAnsi="宋体" w:cs="宋体"/>
          <w:b/>
          <w:bCs/>
          <w:snapToGrid w:val="0"/>
          <w:kern w:val="0"/>
          <w:sz w:val="24"/>
          <w:szCs w:val="24"/>
        </w:rPr>
      </w:pPr>
    </w:p>
    <w:p w:rsidR="002E5941" w:rsidRPr="004C1376" w:rsidRDefault="006F11C7">
      <w:pPr>
        <w:keepNext/>
        <w:keepLines/>
        <w:widowControl/>
        <w:numPr>
          <w:ilvl w:val="2"/>
          <w:numId w:val="0"/>
        </w:numPr>
        <w:spacing w:before="260" w:after="260" w:line="416" w:lineRule="auto"/>
        <w:jc w:val="left"/>
        <w:outlineLvl w:val="2"/>
        <w:rPr>
          <w:rFonts w:ascii="宋体" w:hAnsi="宋体" w:cs="宋体"/>
          <w:b/>
          <w:bCs/>
          <w:snapToGrid w:val="0"/>
          <w:kern w:val="0"/>
          <w:sz w:val="24"/>
          <w:szCs w:val="24"/>
        </w:rPr>
      </w:pPr>
      <w:r w:rsidRPr="004C1376">
        <w:rPr>
          <w:rFonts w:ascii="宋体" w:hAnsi="宋体" w:cs="宋体"/>
          <w:b/>
          <w:bCs/>
          <w:snapToGrid w:val="0"/>
          <w:kern w:val="0"/>
          <w:sz w:val="24"/>
          <w:szCs w:val="24"/>
        </w:rPr>
        <w:br w:type="page"/>
      </w:r>
      <w:bookmarkStart w:id="9" w:name="_Toc441565234"/>
      <w:bookmarkStart w:id="10" w:name="_Toc441832747"/>
      <w:bookmarkStart w:id="11" w:name="_Toc441833024"/>
      <w:bookmarkStart w:id="12" w:name="_Toc442275239"/>
      <w:bookmarkStart w:id="13" w:name="_Toc434329301"/>
      <w:bookmarkStart w:id="14" w:name="_Toc440893404"/>
      <w:bookmarkStart w:id="15" w:name="_Toc441742278"/>
      <w:bookmarkStart w:id="16" w:name="_Toc19818"/>
      <w:r w:rsidRPr="004C1376">
        <w:rPr>
          <w:rFonts w:ascii="宋体" w:hAnsi="宋体" w:cs="宋体" w:hint="eastAsia"/>
          <w:b/>
          <w:bCs/>
          <w:snapToGrid w:val="0"/>
          <w:kern w:val="0"/>
          <w:sz w:val="24"/>
          <w:szCs w:val="24"/>
        </w:rPr>
        <w:lastRenderedPageBreak/>
        <w:t>附</w:t>
      </w:r>
      <w:r w:rsidRPr="004C1376">
        <w:rPr>
          <w:rFonts w:ascii="宋体" w:hAnsi="宋体" w:cs="宋体" w:hint="eastAsia"/>
          <w:b/>
          <w:bCs/>
          <w:sz w:val="24"/>
          <w:szCs w:val="24"/>
        </w:rPr>
        <w:t>件</w:t>
      </w:r>
      <w:r w:rsidRPr="004C1376">
        <w:rPr>
          <w:rFonts w:ascii="宋体" w:hAnsi="宋体" w:cs="宋体" w:hint="eastAsia"/>
          <w:b/>
          <w:bCs/>
          <w:snapToGrid w:val="0"/>
          <w:kern w:val="0"/>
          <w:sz w:val="24"/>
          <w:szCs w:val="24"/>
        </w:rPr>
        <w:t>12</w:t>
      </w:r>
    </w:p>
    <w:p w:rsidR="002E5941" w:rsidRPr="004C1376" w:rsidRDefault="006F11C7" w:rsidP="00F42462">
      <w:pPr>
        <w:adjustRightInd w:val="0"/>
        <w:snapToGrid w:val="0"/>
        <w:spacing w:line="440" w:lineRule="exact"/>
        <w:ind w:left="3092" w:right="71" w:hangingChars="700" w:hanging="3092"/>
        <w:jc w:val="center"/>
        <w:rPr>
          <w:rFonts w:ascii="宋体" w:hAnsi="宋体" w:cs="宋体"/>
          <w:b/>
          <w:bCs/>
          <w:snapToGrid w:val="0"/>
          <w:kern w:val="0"/>
          <w:sz w:val="44"/>
          <w:szCs w:val="44"/>
        </w:rPr>
      </w:pPr>
      <w:r w:rsidRPr="004C1376">
        <w:rPr>
          <w:rFonts w:ascii="宋体" w:hAnsi="宋体" w:cs="宋体" w:hint="eastAsia"/>
          <w:b/>
          <w:bCs/>
          <w:snapToGrid w:val="0"/>
          <w:kern w:val="0"/>
          <w:sz w:val="44"/>
          <w:szCs w:val="44"/>
        </w:rPr>
        <w:t>进口产品生产企业授权书</w:t>
      </w:r>
      <w:bookmarkEnd w:id="9"/>
      <w:bookmarkEnd w:id="10"/>
      <w:bookmarkEnd w:id="11"/>
      <w:bookmarkEnd w:id="12"/>
      <w:bookmarkEnd w:id="13"/>
      <w:bookmarkEnd w:id="14"/>
      <w:bookmarkEnd w:id="15"/>
      <w:bookmarkEnd w:id="16"/>
    </w:p>
    <w:p w:rsidR="002E5941" w:rsidRPr="004C1376" w:rsidRDefault="006F11C7">
      <w:pPr>
        <w:spacing w:line="360" w:lineRule="auto"/>
        <w:jc w:val="left"/>
        <w:rPr>
          <w:rFonts w:ascii="仿宋" w:eastAsia="仿宋" w:hAnsi="仿宋"/>
          <w:sz w:val="24"/>
          <w:szCs w:val="24"/>
        </w:rPr>
      </w:pPr>
      <w:r w:rsidRPr="004C1376">
        <w:rPr>
          <w:rFonts w:ascii="仿宋" w:eastAsia="仿宋" w:hAnsi="仿宋" w:hint="eastAsia"/>
          <w:sz w:val="24"/>
          <w:szCs w:val="24"/>
        </w:rPr>
        <w:t xml:space="preserve"> </w:t>
      </w:r>
    </w:p>
    <w:p w:rsidR="002E5941" w:rsidRPr="004C1376" w:rsidRDefault="006F11C7">
      <w:pPr>
        <w:spacing w:line="360" w:lineRule="auto"/>
        <w:jc w:val="left"/>
        <w:rPr>
          <w:rFonts w:ascii="仿宋" w:eastAsia="仿宋" w:hAnsi="仿宋"/>
          <w:sz w:val="24"/>
          <w:szCs w:val="24"/>
        </w:rPr>
      </w:pPr>
      <w:r w:rsidRPr="004C1376">
        <w:rPr>
          <w:rFonts w:ascii="仿宋" w:eastAsia="仿宋" w:hAnsi="仿宋" w:hint="eastAsia"/>
          <w:sz w:val="24"/>
          <w:szCs w:val="24"/>
        </w:rPr>
        <w:t xml:space="preserve"> </w:t>
      </w:r>
      <w:r w:rsidRPr="004C1376">
        <w:rPr>
          <w:rFonts w:ascii="宋体" w:hAnsi="宋体" w:hint="eastAsia"/>
          <w:sz w:val="24"/>
          <w:szCs w:val="24"/>
        </w:rPr>
        <w:t>致：江西泰茂电子商务有限公司</w:t>
      </w:r>
    </w:p>
    <w:p w:rsidR="002E5941" w:rsidRPr="004C1376" w:rsidRDefault="006F11C7">
      <w:pPr>
        <w:spacing w:line="360" w:lineRule="auto"/>
        <w:ind w:firstLineChars="200" w:firstLine="480"/>
        <w:rPr>
          <w:rFonts w:ascii="宋体" w:hAnsi="宋体"/>
          <w:sz w:val="24"/>
          <w:szCs w:val="24"/>
        </w:rPr>
      </w:pPr>
      <w:r w:rsidRPr="004C1376">
        <w:rPr>
          <w:rFonts w:ascii="宋体" w:hAnsi="宋体" w:hint="eastAsia"/>
          <w:sz w:val="24"/>
          <w:szCs w:val="24"/>
        </w:rPr>
        <w:t>作为设在</w:t>
      </w:r>
      <w:r w:rsidRPr="004C1376">
        <w:rPr>
          <w:rFonts w:ascii="宋体" w:hAnsi="宋体" w:hint="eastAsia"/>
          <w:sz w:val="24"/>
          <w:szCs w:val="24"/>
          <w:u w:val="single"/>
        </w:rPr>
        <w:t xml:space="preserve">           </w:t>
      </w:r>
      <w:r w:rsidRPr="004C1376">
        <w:rPr>
          <w:rFonts w:ascii="宋体" w:hAnsi="宋体" w:hint="eastAsia"/>
          <w:sz w:val="24"/>
          <w:szCs w:val="24"/>
        </w:rPr>
        <w:t>（生产企业地址）的生产下列医用耗材的</w:t>
      </w:r>
      <w:r w:rsidRPr="004C1376">
        <w:rPr>
          <w:rFonts w:ascii="宋体" w:hAnsi="宋体" w:hint="eastAsia"/>
          <w:sz w:val="24"/>
          <w:szCs w:val="24"/>
          <w:u w:val="single"/>
        </w:rPr>
        <w:t xml:space="preserve">          </w:t>
      </w:r>
      <w:r w:rsidRPr="004C1376">
        <w:rPr>
          <w:rFonts w:ascii="宋体" w:hAnsi="宋体" w:hint="eastAsia"/>
          <w:sz w:val="24"/>
          <w:szCs w:val="24"/>
        </w:rPr>
        <w:t>（生产企业名称），在</w:t>
      </w:r>
      <w:r w:rsidRPr="004C1376">
        <w:rPr>
          <w:rFonts w:ascii="宋体" w:hAnsi="宋体" w:hint="eastAsia"/>
          <w:spacing w:val="8"/>
          <w:sz w:val="24"/>
          <w:szCs w:val="24"/>
        </w:rPr>
        <w:t>此以生产企业的名义授权设在</w:t>
      </w:r>
      <w:r w:rsidRPr="004C1376">
        <w:rPr>
          <w:rFonts w:ascii="宋体" w:hAnsi="宋体" w:hint="eastAsia"/>
          <w:spacing w:val="8"/>
          <w:sz w:val="24"/>
          <w:szCs w:val="24"/>
          <w:u w:val="single"/>
        </w:rPr>
        <w:t xml:space="preserve">                     </w:t>
      </w:r>
      <w:r w:rsidRPr="004C1376">
        <w:rPr>
          <w:rFonts w:ascii="宋体" w:hAnsi="宋体" w:hint="eastAsia"/>
          <w:sz w:val="24"/>
          <w:szCs w:val="24"/>
        </w:rPr>
        <w:t>（经营企业地址）的</w:t>
      </w:r>
    </w:p>
    <w:p w:rsidR="002E5941" w:rsidRPr="004C1376" w:rsidRDefault="006F11C7">
      <w:pPr>
        <w:spacing w:line="360" w:lineRule="auto"/>
        <w:rPr>
          <w:rFonts w:ascii="宋体" w:hAnsi="宋体"/>
          <w:sz w:val="24"/>
          <w:szCs w:val="24"/>
        </w:rPr>
      </w:pPr>
      <w:r w:rsidRPr="004C1376">
        <w:rPr>
          <w:rFonts w:ascii="宋体" w:hAnsi="宋体" w:hint="eastAsia"/>
          <w:sz w:val="24"/>
          <w:szCs w:val="24"/>
          <w:u w:val="single"/>
        </w:rPr>
        <w:t xml:space="preserve">               </w:t>
      </w:r>
      <w:r w:rsidRPr="004C1376">
        <w:rPr>
          <w:rFonts w:ascii="宋体" w:hAnsi="宋体" w:hint="eastAsia"/>
          <w:sz w:val="24"/>
          <w:szCs w:val="24"/>
        </w:rPr>
        <w:t xml:space="preserve"> （经营企业名称）用我方</w:t>
      </w:r>
      <w:r w:rsidRPr="004C1376">
        <w:rPr>
          <w:rFonts w:ascii="宋体" w:hAnsi="宋体" w:hint="eastAsia"/>
          <w:sz w:val="24"/>
          <w:szCs w:val="24"/>
          <w:u w:val="single"/>
        </w:rPr>
        <w:t xml:space="preserve">           </w:t>
      </w:r>
      <w:r w:rsidRPr="004C1376">
        <w:rPr>
          <w:rFonts w:ascii="宋体" w:hAnsi="宋体" w:hint="eastAsia"/>
          <w:sz w:val="24"/>
          <w:szCs w:val="24"/>
        </w:rPr>
        <w:t xml:space="preserve"> （公司名称）</w:t>
      </w:r>
      <w:r w:rsidRPr="004C1376">
        <w:rPr>
          <w:rFonts w:ascii="宋体" w:hAnsi="宋体" w:hint="eastAsia"/>
          <w:sz w:val="24"/>
          <w:szCs w:val="24"/>
          <w:u w:val="single"/>
        </w:rPr>
        <w:t xml:space="preserve">     </w:t>
      </w:r>
      <w:r w:rsidRPr="004C1376">
        <w:rPr>
          <w:rFonts w:ascii="宋体" w:hAnsi="宋体" w:hint="eastAsia"/>
          <w:sz w:val="24"/>
          <w:szCs w:val="24"/>
        </w:rPr>
        <w:t>（生产/代理）的上述医用耗材就2017年宜春市公立医疗机构医用耗材集中招标采购</w:t>
      </w:r>
    </w:p>
    <w:p w:rsidR="002E5941" w:rsidRPr="004C1376" w:rsidRDefault="006F11C7">
      <w:pPr>
        <w:spacing w:line="360" w:lineRule="auto"/>
        <w:rPr>
          <w:rFonts w:ascii="宋体" w:hAnsi="宋体"/>
          <w:sz w:val="24"/>
          <w:szCs w:val="24"/>
        </w:rPr>
      </w:pPr>
      <w:r w:rsidRPr="004C1376">
        <w:rPr>
          <w:rFonts w:ascii="宋体" w:hAnsi="宋体" w:hint="eastAsia"/>
          <w:sz w:val="24"/>
          <w:szCs w:val="24"/>
        </w:rPr>
        <w:t>（JXTF-YC-HCCG-2017）递交投标函并进行合同谈判和签署合同。根据本次文件规定：“同一个生产企业的同一个产品，只允许一个投标人参加本次项目”。故我方在此明确：授权唯一一家经营企业作为投标人，如不符合本规定，我方承担被拒绝投标的责任。根据通用合同条款规定，我方在此保证为上述公司就此次招标（议价）而提交的产品承担全部质量保证责任。</w:t>
      </w:r>
    </w:p>
    <w:p w:rsidR="002E5941" w:rsidRPr="004C1376" w:rsidRDefault="006F11C7">
      <w:pPr>
        <w:spacing w:line="600" w:lineRule="auto"/>
        <w:rPr>
          <w:rFonts w:ascii="宋体" w:hAnsi="宋体"/>
          <w:sz w:val="24"/>
          <w:szCs w:val="24"/>
          <w:u w:val="single"/>
        </w:rPr>
      </w:pPr>
      <w:r w:rsidRPr="004C1376">
        <w:rPr>
          <w:rFonts w:ascii="宋体" w:hAnsi="宋体" w:hint="eastAsia"/>
          <w:sz w:val="24"/>
          <w:szCs w:val="24"/>
        </w:rPr>
        <w:t>出具授权书的生产企业名称（盖章）</w:t>
      </w:r>
    </w:p>
    <w:p w:rsidR="002E5941" w:rsidRPr="004C1376" w:rsidRDefault="006F11C7">
      <w:pPr>
        <w:spacing w:line="600" w:lineRule="auto"/>
        <w:rPr>
          <w:rFonts w:ascii="宋体" w:hAnsi="宋体"/>
          <w:sz w:val="24"/>
          <w:szCs w:val="24"/>
          <w:u w:val="single"/>
        </w:rPr>
      </w:pPr>
      <w:r w:rsidRPr="004C1376">
        <w:rPr>
          <w:rFonts w:ascii="宋体" w:hAnsi="宋体" w:hint="eastAsia"/>
          <w:sz w:val="24"/>
          <w:szCs w:val="24"/>
        </w:rPr>
        <w:t>法定代表人（签字或签章）</w:t>
      </w:r>
    </w:p>
    <w:p w:rsidR="002E5941" w:rsidRPr="004C1376" w:rsidRDefault="006F11C7">
      <w:pPr>
        <w:spacing w:line="600" w:lineRule="auto"/>
        <w:rPr>
          <w:rFonts w:ascii="宋体" w:hAnsi="宋体"/>
          <w:sz w:val="24"/>
          <w:szCs w:val="24"/>
        </w:rPr>
      </w:pPr>
      <w:r w:rsidRPr="004C1376">
        <w:rPr>
          <w:rFonts w:ascii="宋体" w:hAnsi="宋体" w:hint="eastAsia"/>
          <w:sz w:val="24"/>
          <w:szCs w:val="24"/>
        </w:rPr>
        <w:t>签署日期：  年  月  日</w:t>
      </w:r>
    </w:p>
    <w:p w:rsidR="002E5941" w:rsidRPr="004C1376" w:rsidRDefault="006F11C7">
      <w:pPr>
        <w:spacing w:line="360" w:lineRule="auto"/>
        <w:rPr>
          <w:rFonts w:ascii="宋体" w:hAnsi="宋体"/>
          <w:bCs/>
          <w:sz w:val="24"/>
          <w:szCs w:val="24"/>
        </w:rPr>
      </w:pPr>
      <w:r w:rsidRPr="004C1376">
        <w:rPr>
          <w:rFonts w:ascii="宋体" w:hAnsi="宋体" w:hint="eastAsia"/>
          <w:bCs/>
          <w:sz w:val="24"/>
          <w:szCs w:val="24"/>
        </w:rPr>
        <w:t>本授权书有效期自     年   月    日至采购周期结束。</w:t>
      </w:r>
    </w:p>
    <w:p w:rsidR="002E5941" w:rsidRPr="004C1376" w:rsidRDefault="002E5941">
      <w:pPr>
        <w:spacing w:after="120" w:line="360" w:lineRule="auto"/>
        <w:ind w:left="540" w:hangingChars="225" w:hanging="540"/>
        <w:rPr>
          <w:rFonts w:ascii="宋体" w:hAnsi="宋体"/>
          <w:sz w:val="24"/>
          <w:szCs w:val="24"/>
        </w:rPr>
      </w:pPr>
    </w:p>
    <w:p w:rsidR="002E5941" w:rsidRPr="004C1376" w:rsidRDefault="006F11C7">
      <w:pPr>
        <w:spacing w:after="120" w:line="360" w:lineRule="auto"/>
        <w:ind w:left="540" w:hangingChars="225" w:hanging="540"/>
        <w:rPr>
          <w:rFonts w:ascii="宋体" w:hAnsi="宋体"/>
          <w:sz w:val="24"/>
          <w:szCs w:val="24"/>
        </w:rPr>
      </w:pPr>
      <w:r w:rsidRPr="004C1376">
        <w:rPr>
          <w:rFonts w:ascii="宋体" w:hAnsi="宋体" w:hint="eastAsia"/>
          <w:sz w:val="24"/>
          <w:szCs w:val="24"/>
        </w:rPr>
        <w:t>注：本授权书适用于进口产品的国内总代理或一级代理商，需有生产企业及投标人公章；不能提供本授权书的，可由国内总代理商或国内一级代理商提供在有效期内的与进口企业签订的进口产品代理协议。</w:t>
      </w: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934"/>
        <w:gridCol w:w="934"/>
        <w:gridCol w:w="780"/>
        <w:gridCol w:w="1843"/>
        <w:gridCol w:w="567"/>
        <w:gridCol w:w="1843"/>
        <w:gridCol w:w="992"/>
        <w:gridCol w:w="1134"/>
      </w:tblGrid>
      <w:tr w:rsidR="002E5941" w:rsidRPr="004C1376">
        <w:trPr>
          <w:trHeight w:val="934"/>
        </w:trPr>
        <w:tc>
          <w:tcPr>
            <w:tcW w:w="934" w:type="dxa"/>
            <w:vAlign w:val="center"/>
          </w:tcPr>
          <w:p w:rsidR="002E5941" w:rsidRPr="004C1376" w:rsidRDefault="006F11C7">
            <w:pPr>
              <w:spacing w:line="360" w:lineRule="auto"/>
              <w:jc w:val="center"/>
              <w:rPr>
                <w:rFonts w:ascii="宋体" w:hAnsi="宋体"/>
                <w:sz w:val="24"/>
                <w:szCs w:val="24"/>
              </w:rPr>
            </w:pPr>
            <w:r w:rsidRPr="004C1376">
              <w:rPr>
                <w:rFonts w:ascii="宋体" w:hAnsi="宋体" w:hint="eastAsia"/>
                <w:sz w:val="24"/>
                <w:szCs w:val="24"/>
              </w:rPr>
              <w:t>产品序号</w:t>
            </w:r>
          </w:p>
        </w:tc>
        <w:tc>
          <w:tcPr>
            <w:tcW w:w="934" w:type="dxa"/>
            <w:vAlign w:val="center"/>
          </w:tcPr>
          <w:p w:rsidR="002E5941" w:rsidRPr="004C1376" w:rsidRDefault="006F11C7">
            <w:pPr>
              <w:spacing w:line="360" w:lineRule="auto"/>
              <w:jc w:val="center"/>
              <w:rPr>
                <w:rFonts w:ascii="宋体" w:hAnsi="宋体"/>
                <w:sz w:val="24"/>
                <w:szCs w:val="24"/>
              </w:rPr>
            </w:pPr>
            <w:r w:rsidRPr="004C1376">
              <w:rPr>
                <w:rFonts w:ascii="宋体" w:hAnsi="宋体" w:hint="eastAsia"/>
                <w:sz w:val="24"/>
                <w:szCs w:val="24"/>
              </w:rPr>
              <w:t>产品名称</w:t>
            </w:r>
          </w:p>
        </w:tc>
        <w:tc>
          <w:tcPr>
            <w:tcW w:w="934" w:type="dxa"/>
            <w:vAlign w:val="center"/>
          </w:tcPr>
          <w:p w:rsidR="002E5941" w:rsidRPr="004C1376" w:rsidRDefault="006F11C7">
            <w:pPr>
              <w:spacing w:line="360" w:lineRule="auto"/>
              <w:jc w:val="center"/>
              <w:rPr>
                <w:rFonts w:ascii="宋体" w:hAnsi="宋体"/>
                <w:sz w:val="24"/>
                <w:szCs w:val="24"/>
              </w:rPr>
            </w:pPr>
            <w:r w:rsidRPr="004C1376">
              <w:rPr>
                <w:rFonts w:ascii="宋体" w:hAnsi="宋体" w:hint="eastAsia"/>
                <w:sz w:val="24"/>
                <w:szCs w:val="24"/>
              </w:rPr>
              <w:t>商标</w:t>
            </w:r>
          </w:p>
        </w:tc>
        <w:tc>
          <w:tcPr>
            <w:tcW w:w="780" w:type="dxa"/>
            <w:vAlign w:val="center"/>
          </w:tcPr>
          <w:p w:rsidR="002E5941" w:rsidRPr="004C1376" w:rsidRDefault="006F11C7">
            <w:pPr>
              <w:spacing w:line="360" w:lineRule="auto"/>
              <w:jc w:val="center"/>
              <w:rPr>
                <w:rFonts w:ascii="宋体" w:hAnsi="宋体"/>
                <w:sz w:val="24"/>
                <w:szCs w:val="24"/>
              </w:rPr>
            </w:pPr>
            <w:r w:rsidRPr="004C1376">
              <w:rPr>
                <w:rFonts w:ascii="宋体" w:hAnsi="宋体" w:hint="eastAsia"/>
                <w:sz w:val="24"/>
                <w:szCs w:val="24"/>
              </w:rPr>
              <w:t>货号</w:t>
            </w:r>
          </w:p>
        </w:tc>
        <w:tc>
          <w:tcPr>
            <w:tcW w:w="1843" w:type="dxa"/>
            <w:vAlign w:val="center"/>
          </w:tcPr>
          <w:p w:rsidR="002E5941" w:rsidRPr="004C1376" w:rsidRDefault="006F11C7">
            <w:pPr>
              <w:spacing w:line="360" w:lineRule="auto"/>
              <w:jc w:val="center"/>
              <w:rPr>
                <w:rFonts w:ascii="宋体" w:hAnsi="宋体"/>
                <w:sz w:val="24"/>
                <w:szCs w:val="24"/>
              </w:rPr>
            </w:pPr>
            <w:r w:rsidRPr="004C1376">
              <w:rPr>
                <w:rFonts w:ascii="宋体" w:hAnsi="宋体" w:hint="eastAsia"/>
                <w:sz w:val="24"/>
                <w:szCs w:val="24"/>
              </w:rPr>
              <w:t>进口货物报关单海关编号</w:t>
            </w:r>
          </w:p>
        </w:tc>
        <w:tc>
          <w:tcPr>
            <w:tcW w:w="567" w:type="dxa"/>
            <w:vAlign w:val="center"/>
          </w:tcPr>
          <w:p w:rsidR="002E5941" w:rsidRPr="004C1376" w:rsidRDefault="006F11C7">
            <w:pPr>
              <w:spacing w:line="360" w:lineRule="auto"/>
              <w:jc w:val="center"/>
              <w:rPr>
                <w:rFonts w:ascii="宋体" w:hAnsi="宋体"/>
                <w:sz w:val="24"/>
                <w:szCs w:val="24"/>
              </w:rPr>
            </w:pPr>
            <w:r w:rsidRPr="004C1376">
              <w:rPr>
                <w:rFonts w:ascii="宋体" w:hAnsi="宋体" w:hint="eastAsia"/>
                <w:sz w:val="24"/>
                <w:szCs w:val="24"/>
              </w:rPr>
              <w:t>规格</w:t>
            </w:r>
          </w:p>
        </w:tc>
        <w:tc>
          <w:tcPr>
            <w:tcW w:w="1843" w:type="dxa"/>
            <w:vAlign w:val="center"/>
          </w:tcPr>
          <w:p w:rsidR="002E5941" w:rsidRPr="004C1376" w:rsidRDefault="006F11C7">
            <w:pPr>
              <w:spacing w:line="360" w:lineRule="auto"/>
              <w:jc w:val="center"/>
              <w:rPr>
                <w:rFonts w:ascii="宋体" w:hAnsi="宋体"/>
                <w:sz w:val="24"/>
                <w:szCs w:val="24"/>
              </w:rPr>
            </w:pPr>
            <w:r w:rsidRPr="004C1376">
              <w:rPr>
                <w:rFonts w:ascii="宋体" w:hAnsi="宋体" w:hint="eastAsia"/>
                <w:sz w:val="24"/>
                <w:szCs w:val="24"/>
              </w:rPr>
              <w:t>产品型号（或生产企业出厂编号）</w:t>
            </w:r>
          </w:p>
        </w:tc>
        <w:tc>
          <w:tcPr>
            <w:tcW w:w="992" w:type="dxa"/>
            <w:vAlign w:val="center"/>
          </w:tcPr>
          <w:p w:rsidR="002E5941" w:rsidRPr="004C1376" w:rsidRDefault="006F11C7">
            <w:pPr>
              <w:spacing w:line="360" w:lineRule="auto"/>
              <w:jc w:val="center"/>
              <w:rPr>
                <w:rFonts w:ascii="宋体" w:hAnsi="宋体"/>
                <w:sz w:val="24"/>
                <w:szCs w:val="24"/>
              </w:rPr>
            </w:pPr>
            <w:r w:rsidRPr="004C1376">
              <w:rPr>
                <w:rFonts w:ascii="宋体" w:hAnsi="宋体" w:hint="eastAsia"/>
                <w:sz w:val="24"/>
                <w:szCs w:val="24"/>
              </w:rPr>
              <w:t>原产地</w:t>
            </w:r>
          </w:p>
        </w:tc>
        <w:tc>
          <w:tcPr>
            <w:tcW w:w="1134" w:type="dxa"/>
            <w:vAlign w:val="center"/>
          </w:tcPr>
          <w:p w:rsidR="002E5941" w:rsidRPr="004C1376" w:rsidRDefault="006F11C7">
            <w:pPr>
              <w:spacing w:line="360" w:lineRule="auto"/>
              <w:ind w:rightChars="-173" w:right="-363"/>
              <w:rPr>
                <w:rFonts w:ascii="宋体" w:hAnsi="宋体"/>
                <w:sz w:val="24"/>
                <w:szCs w:val="24"/>
              </w:rPr>
            </w:pPr>
            <w:r w:rsidRPr="004C1376">
              <w:rPr>
                <w:rFonts w:ascii="宋体" w:hAnsi="宋体" w:hint="eastAsia"/>
                <w:sz w:val="24"/>
                <w:szCs w:val="24"/>
              </w:rPr>
              <w:t>最小包装</w:t>
            </w:r>
          </w:p>
        </w:tc>
      </w:tr>
      <w:tr w:rsidR="002E5941" w:rsidRPr="004C1376">
        <w:tc>
          <w:tcPr>
            <w:tcW w:w="934" w:type="dxa"/>
          </w:tcPr>
          <w:p w:rsidR="002E5941" w:rsidRPr="004C1376" w:rsidRDefault="002E5941">
            <w:pPr>
              <w:spacing w:line="360" w:lineRule="auto"/>
              <w:rPr>
                <w:rFonts w:ascii="宋体" w:hAnsi="宋体"/>
                <w:sz w:val="24"/>
                <w:szCs w:val="24"/>
              </w:rPr>
            </w:pPr>
          </w:p>
        </w:tc>
        <w:tc>
          <w:tcPr>
            <w:tcW w:w="934" w:type="dxa"/>
          </w:tcPr>
          <w:p w:rsidR="002E5941" w:rsidRPr="004C1376" w:rsidRDefault="002E5941">
            <w:pPr>
              <w:spacing w:line="360" w:lineRule="auto"/>
              <w:rPr>
                <w:rFonts w:ascii="宋体" w:hAnsi="宋体"/>
                <w:sz w:val="24"/>
                <w:szCs w:val="24"/>
              </w:rPr>
            </w:pPr>
          </w:p>
        </w:tc>
        <w:tc>
          <w:tcPr>
            <w:tcW w:w="934" w:type="dxa"/>
          </w:tcPr>
          <w:p w:rsidR="002E5941" w:rsidRPr="004C1376" w:rsidRDefault="002E5941">
            <w:pPr>
              <w:spacing w:line="360" w:lineRule="auto"/>
              <w:rPr>
                <w:rFonts w:ascii="宋体" w:hAnsi="宋体"/>
                <w:sz w:val="24"/>
                <w:szCs w:val="24"/>
              </w:rPr>
            </w:pPr>
          </w:p>
        </w:tc>
        <w:tc>
          <w:tcPr>
            <w:tcW w:w="780" w:type="dxa"/>
          </w:tcPr>
          <w:p w:rsidR="002E5941" w:rsidRPr="004C1376" w:rsidRDefault="002E5941">
            <w:pPr>
              <w:spacing w:line="360" w:lineRule="auto"/>
              <w:rPr>
                <w:rFonts w:ascii="宋体" w:hAnsi="宋体"/>
                <w:sz w:val="24"/>
                <w:szCs w:val="24"/>
              </w:rPr>
            </w:pPr>
          </w:p>
        </w:tc>
        <w:tc>
          <w:tcPr>
            <w:tcW w:w="1843" w:type="dxa"/>
          </w:tcPr>
          <w:p w:rsidR="002E5941" w:rsidRPr="004C1376" w:rsidRDefault="002E5941">
            <w:pPr>
              <w:spacing w:line="360" w:lineRule="auto"/>
              <w:rPr>
                <w:rFonts w:ascii="宋体" w:hAnsi="宋体"/>
                <w:sz w:val="24"/>
                <w:szCs w:val="24"/>
              </w:rPr>
            </w:pPr>
          </w:p>
        </w:tc>
        <w:tc>
          <w:tcPr>
            <w:tcW w:w="567" w:type="dxa"/>
          </w:tcPr>
          <w:p w:rsidR="002E5941" w:rsidRPr="004C1376" w:rsidRDefault="002E5941">
            <w:pPr>
              <w:spacing w:line="360" w:lineRule="auto"/>
              <w:rPr>
                <w:rFonts w:ascii="宋体" w:hAnsi="宋体"/>
                <w:sz w:val="24"/>
                <w:szCs w:val="24"/>
              </w:rPr>
            </w:pPr>
          </w:p>
        </w:tc>
        <w:tc>
          <w:tcPr>
            <w:tcW w:w="1843" w:type="dxa"/>
          </w:tcPr>
          <w:p w:rsidR="002E5941" w:rsidRPr="004C1376" w:rsidRDefault="002E5941">
            <w:pPr>
              <w:spacing w:line="360" w:lineRule="auto"/>
              <w:rPr>
                <w:rFonts w:ascii="宋体" w:hAnsi="宋体"/>
                <w:sz w:val="24"/>
                <w:szCs w:val="24"/>
              </w:rPr>
            </w:pPr>
          </w:p>
        </w:tc>
        <w:tc>
          <w:tcPr>
            <w:tcW w:w="992" w:type="dxa"/>
          </w:tcPr>
          <w:p w:rsidR="002E5941" w:rsidRPr="004C1376" w:rsidRDefault="002E5941">
            <w:pPr>
              <w:spacing w:line="360" w:lineRule="auto"/>
              <w:rPr>
                <w:rFonts w:ascii="宋体" w:hAnsi="宋体"/>
                <w:sz w:val="24"/>
                <w:szCs w:val="24"/>
              </w:rPr>
            </w:pPr>
          </w:p>
        </w:tc>
        <w:tc>
          <w:tcPr>
            <w:tcW w:w="1134" w:type="dxa"/>
          </w:tcPr>
          <w:p w:rsidR="002E5941" w:rsidRPr="004C1376" w:rsidRDefault="002E5941">
            <w:pPr>
              <w:spacing w:line="360" w:lineRule="auto"/>
              <w:rPr>
                <w:rFonts w:ascii="宋体" w:hAnsi="宋体"/>
                <w:sz w:val="24"/>
                <w:szCs w:val="24"/>
              </w:rPr>
            </w:pPr>
          </w:p>
        </w:tc>
      </w:tr>
      <w:tr w:rsidR="002E5941" w:rsidRPr="004C1376">
        <w:tc>
          <w:tcPr>
            <w:tcW w:w="934" w:type="dxa"/>
          </w:tcPr>
          <w:p w:rsidR="002E5941" w:rsidRPr="004C1376" w:rsidRDefault="002E5941">
            <w:pPr>
              <w:spacing w:line="360" w:lineRule="auto"/>
              <w:rPr>
                <w:rFonts w:ascii="宋体" w:hAnsi="宋体"/>
                <w:sz w:val="24"/>
                <w:szCs w:val="24"/>
              </w:rPr>
            </w:pPr>
          </w:p>
        </w:tc>
        <w:tc>
          <w:tcPr>
            <w:tcW w:w="934" w:type="dxa"/>
          </w:tcPr>
          <w:p w:rsidR="002E5941" w:rsidRPr="004C1376" w:rsidRDefault="002E5941">
            <w:pPr>
              <w:spacing w:line="360" w:lineRule="auto"/>
              <w:rPr>
                <w:rFonts w:ascii="宋体" w:hAnsi="宋体"/>
                <w:sz w:val="24"/>
                <w:szCs w:val="24"/>
              </w:rPr>
            </w:pPr>
          </w:p>
        </w:tc>
        <w:tc>
          <w:tcPr>
            <w:tcW w:w="934" w:type="dxa"/>
          </w:tcPr>
          <w:p w:rsidR="002E5941" w:rsidRPr="004C1376" w:rsidRDefault="002E5941">
            <w:pPr>
              <w:spacing w:line="360" w:lineRule="auto"/>
              <w:rPr>
                <w:rFonts w:ascii="宋体" w:hAnsi="宋体"/>
                <w:sz w:val="24"/>
                <w:szCs w:val="24"/>
              </w:rPr>
            </w:pPr>
          </w:p>
        </w:tc>
        <w:tc>
          <w:tcPr>
            <w:tcW w:w="780" w:type="dxa"/>
          </w:tcPr>
          <w:p w:rsidR="002E5941" w:rsidRPr="004C1376" w:rsidRDefault="002E5941">
            <w:pPr>
              <w:spacing w:line="360" w:lineRule="auto"/>
              <w:rPr>
                <w:rFonts w:ascii="宋体" w:hAnsi="宋体"/>
                <w:sz w:val="24"/>
                <w:szCs w:val="24"/>
              </w:rPr>
            </w:pPr>
          </w:p>
        </w:tc>
        <w:tc>
          <w:tcPr>
            <w:tcW w:w="1843" w:type="dxa"/>
          </w:tcPr>
          <w:p w:rsidR="002E5941" w:rsidRPr="004C1376" w:rsidRDefault="002E5941">
            <w:pPr>
              <w:spacing w:line="360" w:lineRule="auto"/>
              <w:rPr>
                <w:rFonts w:ascii="宋体" w:hAnsi="宋体"/>
                <w:sz w:val="24"/>
                <w:szCs w:val="24"/>
              </w:rPr>
            </w:pPr>
          </w:p>
        </w:tc>
        <w:tc>
          <w:tcPr>
            <w:tcW w:w="567" w:type="dxa"/>
          </w:tcPr>
          <w:p w:rsidR="002E5941" w:rsidRPr="004C1376" w:rsidRDefault="002E5941">
            <w:pPr>
              <w:spacing w:line="360" w:lineRule="auto"/>
              <w:rPr>
                <w:rFonts w:ascii="宋体" w:hAnsi="宋体"/>
                <w:sz w:val="24"/>
                <w:szCs w:val="24"/>
              </w:rPr>
            </w:pPr>
          </w:p>
        </w:tc>
        <w:tc>
          <w:tcPr>
            <w:tcW w:w="1843" w:type="dxa"/>
          </w:tcPr>
          <w:p w:rsidR="002E5941" w:rsidRPr="004C1376" w:rsidRDefault="002E5941">
            <w:pPr>
              <w:spacing w:line="360" w:lineRule="auto"/>
              <w:rPr>
                <w:rFonts w:ascii="宋体" w:hAnsi="宋体"/>
                <w:sz w:val="24"/>
                <w:szCs w:val="24"/>
              </w:rPr>
            </w:pPr>
          </w:p>
        </w:tc>
        <w:tc>
          <w:tcPr>
            <w:tcW w:w="992" w:type="dxa"/>
          </w:tcPr>
          <w:p w:rsidR="002E5941" w:rsidRPr="004C1376" w:rsidRDefault="002E5941">
            <w:pPr>
              <w:spacing w:line="360" w:lineRule="auto"/>
              <w:rPr>
                <w:rFonts w:ascii="宋体" w:hAnsi="宋体"/>
                <w:sz w:val="24"/>
                <w:szCs w:val="24"/>
              </w:rPr>
            </w:pPr>
          </w:p>
        </w:tc>
        <w:tc>
          <w:tcPr>
            <w:tcW w:w="1134" w:type="dxa"/>
          </w:tcPr>
          <w:p w:rsidR="002E5941" w:rsidRPr="004C1376" w:rsidRDefault="002E5941">
            <w:pPr>
              <w:spacing w:line="360" w:lineRule="auto"/>
              <w:rPr>
                <w:rFonts w:ascii="宋体" w:hAnsi="宋体"/>
                <w:sz w:val="24"/>
                <w:szCs w:val="24"/>
              </w:rPr>
            </w:pPr>
          </w:p>
        </w:tc>
      </w:tr>
    </w:tbl>
    <w:p w:rsidR="002E5941" w:rsidRPr="004C1376" w:rsidRDefault="006F11C7">
      <w:pPr>
        <w:adjustRightInd w:val="0"/>
        <w:snapToGrid w:val="0"/>
        <w:spacing w:line="440" w:lineRule="exact"/>
        <w:ind w:right="71"/>
        <w:rPr>
          <w:rFonts w:ascii="宋体" w:hAnsi="宋体" w:cs="宋体"/>
          <w:b/>
          <w:bCs/>
          <w:snapToGrid w:val="0"/>
          <w:kern w:val="0"/>
          <w:sz w:val="24"/>
          <w:szCs w:val="24"/>
        </w:rPr>
      </w:pPr>
      <w:r w:rsidRPr="004C1376">
        <w:rPr>
          <w:rFonts w:ascii="宋体" w:hAnsi="宋体" w:cs="宋体"/>
          <w:b/>
          <w:bCs/>
          <w:snapToGrid w:val="0"/>
          <w:kern w:val="0"/>
          <w:sz w:val="24"/>
          <w:szCs w:val="24"/>
        </w:rPr>
        <w:br w:type="page"/>
      </w:r>
      <w:r w:rsidRPr="004C1376">
        <w:rPr>
          <w:rFonts w:ascii="宋体" w:hAnsi="宋体" w:cs="宋体" w:hint="eastAsia"/>
          <w:b/>
          <w:bCs/>
          <w:snapToGrid w:val="0"/>
          <w:kern w:val="0"/>
          <w:sz w:val="24"/>
          <w:szCs w:val="24"/>
        </w:rPr>
        <w:lastRenderedPageBreak/>
        <w:t>附件13</w:t>
      </w:r>
    </w:p>
    <w:p w:rsidR="002E5941" w:rsidRPr="004C1376" w:rsidRDefault="006F11C7">
      <w:pPr>
        <w:pStyle w:val="2"/>
        <w:numPr>
          <w:ilvl w:val="1"/>
          <w:numId w:val="0"/>
        </w:numPr>
        <w:spacing w:line="460" w:lineRule="exact"/>
        <w:jc w:val="center"/>
        <w:rPr>
          <w:rFonts w:ascii="宋体" w:eastAsia="宋体" w:hAnsi="宋体" w:cs="宋体"/>
          <w:snapToGrid w:val="0"/>
        </w:rPr>
      </w:pPr>
      <w:r w:rsidRPr="004C1376">
        <w:rPr>
          <w:rFonts w:ascii="宋体" w:eastAsia="宋体" w:hAnsi="宋体" w:cs="宋体" w:hint="eastAsia"/>
          <w:snapToGrid w:val="0"/>
        </w:rPr>
        <w:t>交纳投标保证金的银行凭证</w:t>
      </w:r>
    </w:p>
    <w:p w:rsidR="002E5941" w:rsidRPr="004C1376" w:rsidRDefault="006F11C7">
      <w:pPr>
        <w:spacing w:line="300" w:lineRule="auto"/>
        <w:jc w:val="center"/>
        <w:rPr>
          <w:rFonts w:ascii="宋体" w:hAnsi="宋体"/>
          <w:sz w:val="24"/>
        </w:rPr>
      </w:pPr>
      <w:r w:rsidRPr="004C1376">
        <w:rPr>
          <w:rFonts w:ascii="宋体" w:hAnsi="宋体" w:hint="eastAsia"/>
          <w:sz w:val="24"/>
        </w:rPr>
        <w:tab/>
      </w:r>
      <w:r w:rsidRPr="004C1376">
        <w:rPr>
          <w:rFonts w:ascii="宋体" w:hAnsi="宋体" w:hint="eastAsia"/>
          <w:sz w:val="24"/>
        </w:rPr>
        <w:tab/>
      </w:r>
      <w:r w:rsidRPr="004C1376">
        <w:rPr>
          <w:rFonts w:ascii="宋体" w:hAnsi="宋体" w:hint="eastAsia"/>
          <w:sz w:val="24"/>
        </w:rPr>
        <w:tab/>
      </w:r>
      <w:r w:rsidRPr="004C1376">
        <w:rPr>
          <w:rFonts w:ascii="宋体" w:hAnsi="宋体" w:hint="eastAsia"/>
          <w:sz w:val="24"/>
        </w:rPr>
        <w:tab/>
      </w:r>
      <w:r w:rsidRPr="004C1376">
        <w:rPr>
          <w:rFonts w:ascii="宋体" w:hAnsi="宋体" w:hint="eastAsia"/>
          <w:sz w:val="24"/>
        </w:rPr>
        <w:tab/>
      </w:r>
      <w:r w:rsidRPr="004C1376">
        <w:rPr>
          <w:rFonts w:ascii="宋体" w:hAnsi="宋体" w:hint="eastAsia"/>
          <w:sz w:val="24"/>
        </w:rPr>
        <w:tab/>
      </w:r>
      <w:r w:rsidRPr="004C1376">
        <w:rPr>
          <w:rFonts w:ascii="宋体" w:hAnsi="宋体" w:hint="eastAsia"/>
          <w:sz w:val="24"/>
        </w:rPr>
        <w:tab/>
      </w:r>
      <w:r w:rsidRPr="004C1376">
        <w:rPr>
          <w:rFonts w:ascii="宋体" w:hAnsi="宋体" w:hint="eastAsia"/>
          <w:sz w:val="24"/>
        </w:rPr>
        <w:tab/>
      </w:r>
      <w:r w:rsidRPr="004C1376">
        <w:rPr>
          <w:rFonts w:ascii="宋体" w:hAnsi="宋体" w:hint="eastAsia"/>
          <w:sz w:val="24"/>
        </w:rPr>
        <w:tab/>
        <w:t xml:space="preserve">         </w:t>
      </w:r>
    </w:p>
    <w:p w:rsidR="002E5941" w:rsidRPr="004C1376" w:rsidRDefault="006F11C7">
      <w:pPr>
        <w:rPr>
          <w:snapToGrid w:val="0"/>
          <w:sz w:val="28"/>
          <w:szCs w:val="28"/>
        </w:rPr>
      </w:pPr>
      <w:r w:rsidRPr="004C1376">
        <w:rPr>
          <w:rFonts w:hint="eastAsia"/>
          <w:snapToGrid w:val="0"/>
          <w:sz w:val="28"/>
          <w:szCs w:val="28"/>
        </w:rPr>
        <w:t>致：</w:t>
      </w:r>
      <w:r w:rsidRPr="004C1376">
        <w:rPr>
          <w:rFonts w:hAnsi="宋体" w:hint="eastAsia"/>
          <w:sz w:val="28"/>
          <w:szCs w:val="28"/>
        </w:rPr>
        <w:t>江西泰茂电子商务有限公司</w:t>
      </w:r>
    </w:p>
    <w:p w:rsidR="002E5941" w:rsidRPr="004C1376" w:rsidRDefault="006F11C7">
      <w:pPr>
        <w:spacing w:line="300" w:lineRule="auto"/>
        <w:rPr>
          <w:rFonts w:ascii="宋体" w:hAnsi="宋体"/>
          <w:sz w:val="28"/>
          <w:szCs w:val="28"/>
        </w:rPr>
      </w:pPr>
      <w:r w:rsidRPr="004C1376">
        <w:rPr>
          <w:rFonts w:ascii="宋体" w:hAnsi="宋体" w:hint="eastAsia"/>
          <w:sz w:val="28"/>
          <w:szCs w:val="28"/>
        </w:rPr>
        <w:t xml:space="preserve">    </w:t>
      </w:r>
      <w:r w:rsidRPr="004C1376">
        <w:rPr>
          <w:rFonts w:ascii="宋体" w:hAnsi="宋体" w:hint="eastAsia"/>
          <w:sz w:val="28"/>
          <w:szCs w:val="28"/>
          <w:u w:val="single"/>
        </w:rPr>
        <w:t xml:space="preserve">  </w:t>
      </w:r>
      <w:r w:rsidRPr="0069587E">
        <w:rPr>
          <w:rFonts w:ascii="宋体" w:hAnsi="宋体" w:cs="宋体" w:hint="eastAsia"/>
          <w:sz w:val="28"/>
          <w:szCs w:val="28"/>
          <w:u w:val="single"/>
        </w:rPr>
        <w:t xml:space="preserve"> （供应商全称)</w:t>
      </w:r>
      <w:r w:rsidRPr="004C1376">
        <w:rPr>
          <w:rFonts w:ascii="宋体" w:hAnsi="宋体" w:hint="eastAsia"/>
          <w:sz w:val="28"/>
          <w:szCs w:val="28"/>
          <w:u w:val="single"/>
        </w:rPr>
        <w:t xml:space="preserve"> </w:t>
      </w:r>
      <w:r w:rsidRPr="004C1376">
        <w:rPr>
          <w:rFonts w:ascii="宋体" w:hAnsi="宋体" w:hint="eastAsia"/>
          <w:sz w:val="28"/>
          <w:szCs w:val="28"/>
        </w:rPr>
        <w:t>参加贵方组织的采购项目名称为：</w:t>
      </w:r>
      <w:r w:rsidRPr="004C1376">
        <w:rPr>
          <w:rFonts w:ascii="宋体" w:hAnsi="宋体" w:hint="eastAsia"/>
          <w:sz w:val="28"/>
          <w:szCs w:val="28"/>
          <w:u w:val="single"/>
        </w:rPr>
        <w:t xml:space="preserve">                 </w:t>
      </w:r>
      <w:r w:rsidRPr="004C1376">
        <w:rPr>
          <w:rFonts w:ascii="宋体" w:hAnsi="宋体" w:hint="eastAsia"/>
          <w:sz w:val="28"/>
          <w:szCs w:val="28"/>
        </w:rPr>
        <w:t>，招标编号为：</w:t>
      </w:r>
      <w:r w:rsidRPr="004C1376">
        <w:rPr>
          <w:rFonts w:ascii="宋体" w:hAnsi="宋体" w:hint="eastAsia"/>
          <w:sz w:val="28"/>
          <w:szCs w:val="28"/>
          <w:u w:val="single"/>
        </w:rPr>
        <w:t xml:space="preserve">                 </w:t>
      </w:r>
      <w:r w:rsidRPr="004C1376">
        <w:rPr>
          <w:rFonts w:ascii="宋体" w:hAnsi="宋体" w:hint="eastAsia"/>
          <w:sz w:val="28"/>
          <w:szCs w:val="28"/>
        </w:rPr>
        <w:t>的采购活动。按采购文件的规定，已递交人民币</w:t>
      </w:r>
      <w:r w:rsidRPr="004C1376">
        <w:rPr>
          <w:rFonts w:ascii="宋体" w:hAnsi="宋体" w:hint="eastAsia"/>
          <w:sz w:val="28"/>
          <w:szCs w:val="28"/>
          <w:u w:val="single"/>
        </w:rPr>
        <w:t xml:space="preserve">（大写）  　　  </w:t>
      </w:r>
      <w:r w:rsidRPr="004C1376">
        <w:rPr>
          <w:rFonts w:ascii="宋体" w:hAnsi="宋体" w:hint="eastAsia"/>
          <w:sz w:val="28"/>
          <w:szCs w:val="28"/>
        </w:rPr>
        <w:t>元的投标保证金。</w:t>
      </w:r>
    </w:p>
    <w:p w:rsidR="002E5941" w:rsidRPr="004C1376" w:rsidRDefault="006F11C7">
      <w:pPr>
        <w:spacing w:line="300" w:lineRule="auto"/>
        <w:ind w:firstLineChars="200" w:firstLine="560"/>
        <w:rPr>
          <w:rFonts w:ascii="宋体" w:hAnsi="宋体"/>
          <w:sz w:val="28"/>
          <w:szCs w:val="28"/>
        </w:rPr>
      </w:pPr>
      <w:r w:rsidRPr="004C1376">
        <w:rPr>
          <w:rFonts w:ascii="宋体" w:hAnsi="宋体" w:hint="eastAsia"/>
          <w:sz w:val="28"/>
          <w:szCs w:val="28"/>
        </w:rPr>
        <w:t>供应商开户名称：</w:t>
      </w:r>
      <w:r w:rsidRPr="004C1376">
        <w:rPr>
          <w:rFonts w:ascii="宋体" w:hAnsi="宋体" w:hint="eastAsia"/>
          <w:sz w:val="28"/>
          <w:szCs w:val="28"/>
          <w:u w:val="single"/>
        </w:rPr>
        <w:t xml:space="preserve">                     </w:t>
      </w:r>
    </w:p>
    <w:p w:rsidR="002E5941" w:rsidRPr="004C1376" w:rsidRDefault="006F11C7">
      <w:pPr>
        <w:spacing w:line="300" w:lineRule="auto"/>
        <w:ind w:firstLineChars="200" w:firstLine="560"/>
        <w:rPr>
          <w:rFonts w:ascii="宋体" w:hAnsi="宋体"/>
          <w:sz w:val="28"/>
          <w:szCs w:val="28"/>
        </w:rPr>
      </w:pPr>
      <w:r w:rsidRPr="004C1376">
        <w:rPr>
          <w:rFonts w:ascii="宋体" w:hAnsi="宋体" w:hint="eastAsia"/>
          <w:sz w:val="28"/>
          <w:szCs w:val="28"/>
        </w:rPr>
        <w:t>供应商开户银行：</w:t>
      </w:r>
      <w:r w:rsidRPr="004C1376">
        <w:rPr>
          <w:rFonts w:ascii="宋体" w:hAnsi="宋体" w:hint="eastAsia"/>
          <w:sz w:val="28"/>
          <w:szCs w:val="28"/>
          <w:u w:val="single"/>
        </w:rPr>
        <w:t xml:space="preserve">                 </w:t>
      </w:r>
    </w:p>
    <w:p w:rsidR="002E5941" w:rsidRPr="004C1376" w:rsidRDefault="006F11C7">
      <w:pPr>
        <w:spacing w:line="300" w:lineRule="auto"/>
        <w:ind w:firstLineChars="200" w:firstLine="560"/>
        <w:rPr>
          <w:rFonts w:ascii="宋体" w:hAnsi="宋体"/>
          <w:sz w:val="28"/>
          <w:szCs w:val="28"/>
          <w:u w:val="single"/>
        </w:rPr>
      </w:pPr>
      <w:r w:rsidRPr="004C1376">
        <w:rPr>
          <w:rFonts w:ascii="宋体" w:hAnsi="宋体" w:hint="eastAsia"/>
          <w:sz w:val="28"/>
          <w:szCs w:val="28"/>
        </w:rPr>
        <w:t>供应商银行帐号：</w:t>
      </w:r>
      <w:r w:rsidRPr="004C1376">
        <w:rPr>
          <w:rFonts w:ascii="宋体" w:hAnsi="宋体" w:hint="eastAsia"/>
          <w:sz w:val="28"/>
          <w:szCs w:val="28"/>
          <w:u w:val="single"/>
        </w:rPr>
        <w:t xml:space="preserve">                 </w:t>
      </w:r>
    </w:p>
    <w:p w:rsidR="002E5941" w:rsidRPr="004C1376" w:rsidRDefault="002E5941">
      <w:pPr>
        <w:spacing w:line="300" w:lineRule="auto"/>
        <w:ind w:firstLineChars="200" w:firstLine="560"/>
        <w:rPr>
          <w:rFonts w:ascii="宋体" w:hAnsi="宋体"/>
          <w:sz w:val="28"/>
          <w:szCs w:val="28"/>
        </w:rPr>
      </w:pPr>
    </w:p>
    <w:p w:rsidR="002E5941" w:rsidRPr="004C1376" w:rsidRDefault="006F11C7">
      <w:pPr>
        <w:adjustRightInd w:val="0"/>
        <w:snapToGrid w:val="0"/>
        <w:spacing w:line="300" w:lineRule="auto"/>
        <w:ind w:firstLineChars="1650" w:firstLine="4620"/>
        <w:rPr>
          <w:rFonts w:ascii="宋体" w:hAnsi="宋体"/>
          <w:sz w:val="28"/>
          <w:szCs w:val="28"/>
          <w:u w:val="single"/>
        </w:rPr>
      </w:pPr>
      <w:r w:rsidRPr="004C1376">
        <w:rPr>
          <w:rFonts w:ascii="宋体" w:hAnsi="宋体" w:hint="eastAsia"/>
          <w:sz w:val="28"/>
          <w:szCs w:val="28"/>
        </w:rPr>
        <w:t>单位名称（签章）：</w:t>
      </w:r>
      <w:r w:rsidRPr="004C1376">
        <w:rPr>
          <w:rFonts w:ascii="宋体" w:hAnsi="宋体" w:hint="eastAsia"/>
          <w:sz w:val="28"/>
          <w:szCs w:val="28"/>
          <w:u w:val="single"/>
        </w:rPr>
        <w:t xml:space="preserve">                        </w:t>
      </w:r>
    </w:p>
    <w:p w:rsidR="002E5941" w:rsidRPr="004C1376" w:rsidRDefault="002E5941">
      <w:pPr>
        <w:adjustRightInd w:val="0"/>
        <w:snapToGrid w:val="0"/>
        <w:spacing w:line="300" w:lineRule="auto"/>
        <w:ind w:firstLineChars="1650" w:firstLine="4620"/>
        <w:rPr>
          <w:rFonts w:ascii="宋体" w:hAnsi="宋体"/>
          <w:sz w:val="28"/>
          <w:szCs w:val="28"/>
          <w:u w:val="single"/>
        </w:rPr>
      </w:pPr>
    </w:p>
    <w:p w:rsidR="002E5941" w:rsidRPr="004C1376" w:rsidRDefault="006F11C7">
      <w:pPr>
        <w:adjustRightInd w:val="0"/>
        <w:snapToGrid w:val="0"/>
        <w:spacing w:line="300" w:lineRule="auto"/>
        <w:ind w:firstLineChars="1650" w:firstLine="4620"/>
        <w:rPr>
          <w:rFonts w:ascii="宋体" w:hAnsi="宋体"/>
          <w:sz w:val="28"/>
          <w:szCs w:val="28"/>
          <w:u w:val="single"/>
        </w:rPr>
      </w:pPr>
      <w:r w:rsidRPr="004C1376">
        <w:rPr>
          <w:rFonts w:ascii="宋体" w:hAnsi="宋体" w:hint="eastAsia"/>
          <w:sz w:val="28"/>
          <w:szCs w:val="28"/>
        </w:rPr>
        <w:t>法定代表人或授权委托人签字：</w:t>
      </w:r>
      <w:r w:rsidRPr="004C1376">
        <w:rPr>
          <w:rFonts w:ascii="宋体" w:hAnsi="宋体" w:hint="eastAsia"/>
          <w:sz w:val="28"/>
          <w:szCs w:val="28"/>
          <w:u w:val="single"/>
        </w:rPr>
        <w:t xml:space="preserve">              </w:t>
      </w:r>
    </w:p>
    <w:p w:rsidR="002E5941" w:rsidRPr="004C1376" w:rsidRDefault="002E5941">
      <w:pPr>
        <w:adjustRightInd w:val="0"/>
        <w:snapToGrid w:val="0"/>
        <w:spacing w:line="300" w:lineRule="auto"/>
        <w:ind w:firstLineChars="1650" w:firstLine="4620"/>
        <w:rPr>
          <w:rFonts w:ascii="宋体" w:hAnsi="宋体"/>
          <w:sz w:val="28"/>
          <w:szCs w:val="28"/>
        </w:rPr>
      </w:pPr>
    </w:p>
    <w:p w:rsidR="002E5941" w:rsidRPr="004C1376" w:rsidRDefault="006F11C7">
      <w:pPr>
        <w:adjustRightInd w:val="0"/>
        <w:snapToGrid w:val="0"/>
        <w:spacing w:line="300" w:lineRule="auto"/>
        <w:ind w:firstLineChars="1700" w:firstLine="4760"/>
        <w:rPr>
          <w:rFonts w:ascii="宋体" w:hAnsi="宋体"/>
          <w:sz w:val="28"/>
          <w:szCs w:val="28"/>
        </w:rPr>
      </w:pPr>
      <w:r w:rsidRPr="004C1376">
        <w:rPr>
          <w:rFonts w:ascii="宋体" w:hAnsi="宋体" w:hint="eastAsia"/>
          <w:sz w:val="28"/>
          <w:szCs w:val="28"/>
        </w:rPr>
        <w:t>日期：</w:t>
      </w:r>
      <w:r w:rsidRPr="004C1376">
        <w:rPr>
          <w:rFonts w:ascii="宋体" w:hAnsi="宋体" w:hint="eastAsia"/>
          <w:sz w:val="28"/>
          <w:szCs w:val="28"/>
          <w:u w:val="single"/>
        </w:rPr>
        <w:t xml:space="preserve">      </w:t>
      </w:r>
      <w:r w:rsidRPr="004C1376">
        <w:rPr>
          <w:rFonts w:ascii="宋体" w:hAnsi="宋体" w:hint="eastAsia"/>
          <w:sz w:val="28"/>
          <w:szCs w:val="28"/>
        </w:rPr>
        <w:t>年</w:t>
      </w:r>
      <w:r w:rsidRPr="004C1376">
        <w:rPr>
          <w:rFonts w:ascii="宋体" w:hAnsi="宋体" w:hint="eastAsia"/>
          <w:sz w:val="28"/>
          <w:szCs w:val="28"/>
          <w:u w:val="single"/>
        </w:rPr>
        <w:t xml:space="preserve">     </w:t>
      </w:r>
      <w:r w:rsidRPr="004C1376">
        <w:rPr>
          <w:rFonts w:ascii="宋体" w:hAnsi="宋体" w:hint="eastAsia"/>
          <w:sz w:val="28"/>
          <w:szCs w:val="28"/>
        </w:rPr>
        <w:t xml:space="preserve"> 月</w:t>
      </w:r>
      <w:r w:rsidRPr="004C1376">
        <w:rPr>
          <w:rFonts w:ascii="宋体" w:hAnsi="宋体" w:hint="eastAsia"/>
          <w:sz w:val="28"/>
          <w:szCs w:val="28"/>
          <w:u w:val="single"/>
        </w:rPr>
        <w:t xml:space="preserve">    </w:t>
      </w:r>
      <w:r w:rsidRPr="004C1376">
        <w:rPr>
          <w:rFonts w:ascii="宋体" w:hAnsi="宋体" w:hint="eastAsia"/>
          <w:sz w:val="28"/>
          <w:szCs w:val="28"/>
        </w:rPr>
        <w:t xml:space="preserve"> 日</w:t>
      </w: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9"/>
      </w:tblGrid>
      <w:tr w:rsidR="002E5941" w:rsidRPr="004C1376">
        <w:trPr>
          <w:trHeight w:val="3862"/>
        </w:trPr>
        <w:tc>
          <w:tcPr>
            <w:tcW w:w="9969" w:type="dxa"/>
            <w:tcBorders>
              <w:top w:val="single" w:sz="4" w:space="0" w:color="auto"/>
              <w:left w:val="single" w:sz="4" w:space="0" w:color="auto"/>
              <w:bottom w:val="single" w:sz="4" w:space="0" w:color="auto"/>
              <w:right w:val="single" w:sz="4" w:space="0" w:color="auto"/>
            </w:tcBorders>
          </w:tcPr>
          <w:p w:rsidR="002E5941" w:rsidRPr="004C1376" w:rsidRDefault="006F11C7">
            <w:pPr>
              <w:spacing w:line="300" w:lineRule="auto"/>
              <w:rPr>
                <w:rFonts w:ascii="宋体" w:hAnsi="宋体"/>
                <w:sz w:val="28"/>
                <w:szCs w:val="28"/>
              </w:rPr>
            </w:pPr>
            <w:r w:rsidRPr="004C1376">
              <w:rPr>
                <w:rFonts w:ascii="宋体" w:hAnsi="宋体" w:hint="eastAsia"/>
                <w:sz w:val="28"/>
                <w:szCs w:val="28"/>
              </w:rPr>
              <w:t>粘贴转帐或电汇银行凭证（复印件）</w:t>
            </w:r>
          </w:p>
        </w:tc>
      </w:tr>
    </w:tbl>
    <w:p w:rsidR="002E5941" w:rsidRPr="004C1376" w:rsidRDefault="006F11C7">
      <w:pPr>
        <w:autoSpaceDE w:val="0"/>
        <w:autoSpaceDN w:val="0"/>
        <w:spacing w:line="300" w:lineRule="auto"/>
        <w:rPr>
          <w:rFonts w:ascii="宋体" w:hAnsi="宋体" w:cs="宋体"/>
          <w:sz w:val="24"/>
          <w:szCs w:val="24"/>
        </w:rPr>
      </w:pPr>
      <w:r w:rsidRPr="004C1376">
        <w:rPr>
          <w:rFonts w:ascii="宋体" w:hAnsi="宋体" w:hint="eastAsia"/>
          <w:sz w:val="24"/>
          <w:szCs w:val="24"/>
        </w:rPr>
        <w:t>注：1、请供应商认真填写银行信息，并要求与转帐或电汇银行凭证的相关信息一致，政府采购代理机构将依据此凭证信息退还投标保证金。</w:t>
      </w:r>
    </w:p>
    <w:p w:rsidR="002E5941" w:rsidRPr="004C1376" w:rsidRDefault="006F11C7" w:rsidP="002E5941">
      <w:pPr>
        <w:autoSpaceDE w:val="0"/>
        <w:autoSpaceDN w:val="0"/>
        <w:spacing w:line="300" w:lineRule="auto"/>
        <w:ind w:firstLineChars="200" w:firstLine="482"/>
        <w:rPr>
          <w:rFonts w:ascii="宋体" w:hAnsi="宋体"/>
          <w:b/>
          <w:bCs/>
          <w:sz w:val="24"/>
          <w:szCs w:val="24"/>
        </w:rPr>
      </w:pPr>
      <w:r w:rsidRPr="004C1376">
        <w:rPr>
          <w:rFonts w:ascii="宋体" w:hAnsi="宋体" w:hint="eastAsia"/>
          <w:b/>
          <w:bCs/>
          <w:sz w:val="24"/>
          <w:szCs w:val="24"/>
        </w:rPr>
        <w:t>2、纸质的投标保证金凭证须单独用信封装并同资格证明文件一起递交。</w:t>
      </w:r>
    </w:p>
    <w:sectPr w:rsidR="002E5941" w:rsidRPr="004C1376" w:rsidSect="002E5941">
      <w:footerReference w:type="default" r:id="rId20"/>
      <w:footerReference w:type="first" r:id="rId21"/>
      <w:pgSz w:w="11907" w:h="16840"/>
      <w:pgMar w:top="1134" w:right="1134" w:bottom="1134" w:left="1134" w:header="851" w:footer="680" w:gutter="0"/>
      <w:pgNumType w:fmt="numberInDash" w:start="31"/>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87E" w:rsidRDefault="0069587E" w:rsidP="002E5941">
      <w:r>
        <w:separator/>
      </w:r>
    </w:p>
  </w:endnote>
  <w:endnote w:type="continuationSeparator" w:id="0">
    <w:p w:rsidR="0069587E" w:rsidRDefault="0069587E" w:rsidP="002E5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ＣＳ">
    <w:altName w:val="宋体"/>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Microsoft YaHei UI">
    <w:altName w:val="宋体"/>
    <w:charset w:val="86"/>
    <w:family w:val="swiss"/>
    <w:pitch w:val="default"/>
    <w:sig w:usb0="00000000" w:usb1="0000000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941" w:rsidRDefault="002E5941">
    <w:pPr>
      <w:pStyle w:val="ac"/>
      <w:framePr w:wrap="around" w:vAnchor="text" w:hAnchor="margin" w:xAlign="center" w:y="1"/>
      <w:rPr>
        <w:rStyle w:val="af0"/>
      </w:rPr>
    </w:pPr>
    <w:r>
      <w:rPr>
        <w:rStyle w:val="af0"/>
      </w:rPr>
      <w:fldChar w:fldCharType="begin"/>
    </w:r>
    <w:r w:rsidR="006F11C7">
      <w:rPr>
        <w:rStyle w:val="af0"/>
      </w:rPr>
      <w:instrText xml:space="preserve">PAGE  </w:instrText>
    </w:r>
    <w:r>
      <w:rPr>
        <w:rStyle w:val="af0"/>
      </w:rPr>
      <w:fldChar w:fldCharType="separate"/>
    </w:r>
    <w:r w:rsidR="006F11C7">
      <w:rPr>
        <w:rStyle w:val="af0"/>
      </w:rPr>
      <w:t>2</w:t>
    </w:r>
    <w:r>
      <w:rPr>
        <w:rStyle w:val="af0"/>
      </w:rPr>
      <w:fldChar w:fldCharType="end"/>
    </w:r>
  </w:p>
  <w:p w:rsidR="002E5941" w:rsidRDefault="0069587E">
    <w:pPr>
      <w:pStyle w:val="ac"/>
      <w:tabs>
        <w:tab w:val="left" w:pos="2415"/>
        <w:tab w:val="right" w:pos="8504"/>
      </w:tabs>
      <w:wordWrap w:val="0"/>
      <w:rPr>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96pt;margin-top:-6.35pt;width:30pt;height:24pt;z-index:1">
          <v:imagedata r:id="rId1" o:title=""/>
          <w10:wrap type="square"/>
        </v:shape>
        <o:OLEObject Type="Embed" ProgID="Word.Picture.8" ShapeID="_x0000_s2049" DrawAspect="Content" ObjectID="_1569321141"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941" w:rsidRDefault="002E5941">
    <w:pPr>
      <w:pStyle w:val="ac"/>
      <w:jc w:val="center"/>
      <w:rPr>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941" w:rsidRDefault="002E5941">
    <w:pPr>
      <w:pStyle w:val="ac"/>
      <w:framePr w:wrap="around" w:vAnchor="text" w:hAnchor="margin" w:xAlign="center" w:y="1"/>
      <w:ind w:right="360"/>
      <w:rPr>
        <w:rStyle w:val="af0"/>
      </w:rPr>
    </w:pPr>
    <w:r>
      <w:rPr>
        <w:rStyle w:val="af0"/>
      </w:rPr>
      <w:fldChar w:fldCharType="begin"/>
    </w:r>
    <w:r w:rsidR="006F11C7">
      <w:rPr>
        <w:rStyle w:val="af0"/>
      </w:rPr>
      <w:instrText xml:space="preserve"> PAGE </w:instrText>
    </w:r>
    <w:r>
      <w:rPr>
        <w:rStyle w:val="af0"/>
      </w:rPr>
      <w:fldChar w:fldCharType="separate"/>
    </w:r>
    <w:r w:rsidR="006F11C7">
      <w:rPr>
        <w:rStyle w:val="af0"/>
      </w:rPr>
      <w:t>10</w:t>
    </w:r>
    <w:r>
      <w:rPr>
        <w:rStyle w:val="af0"/>
      </w:rPr>
      <w:fldChar w:fldCharType="end"/>
    </w:r>
  </w:p>
  <w:p w:rsidR="002E5941" w:rsidRDefault="002E5941">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941" w:rsidRDefault="002E5941">
    <w:pPr>
      <w:pStyle w:val="ac"/>
      <w:framePr w:wrap="around" w:vAnchor="text" w:hAnchor="margin" w:xAlign="center" w:y="1"/>
      <w:ind w:right="360"/>
      <w:rPr>
        <w:rStyle w:val="af0"/>
      </w:rPr>
    </w:pPr>
    <w:r>
      <w:rPr>
        <w:rStyle w:val="af0"/>
      </w:rPr>
      <w:fldChar w:fldCharType="begin"/>
    </w:r>
    <w:r w:rsidR="006F11C7">
      <w:rPr>
        <w:rStyle w:val="af0"/>
      </w:rPr>
      <w:instrText xml:space="preserve"> PAGE </w:instrText>
    </w:r>
    <w:r>
      <w:rPr>
        <w:rStyle w:val="af0"/>
      </w:rPr>
      <w:fldChar w:fldCharType="separate"/>
    </w:r>
    <w:r w:rsidR="00B60F5D">
      <w:rPr>
        <w:rStyle w:val="af0"/>
        <w:noProof/>
      </w:rPr>
      <w:t>21</w:t>
    </w:r>
    <w:r>
      <w:rPr>
        <w:rStyle w:val="af0"/>
      </w:rPr>
      <w:fldChar w:fldCharType="end"/>
    </w:r>
  </w:p>
  <w:p w:rsidR="002E5941" w:rsidRDefault="002E5941">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941" w:rsidRDefault="0069587E">
    <w:pPr>
      <w:pStyle w:val="ac"/>
    </w:pPr>
    <w:r>
      <w:pict>
        <v:shapetype id="_x0000_t202" coordsize="21600,21600" o:spt="202" path="m,l,21600r21600,l21600,xe">
          <v:stroke joinstyle="miter"/>
          <v:path gradientshapeok="t" o:connecttype="rect"/>
        </v:shapetype>
        <v:shape id="_x0000_s2053" type="#_x0000_t202" style="position:absolute;margin-left:0;margin-top:0;width:2in;height:2in;z-index:3;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L&#10;gfbWtwEAAFQDAAAOAAAAAAAAAAEAIAAAAB4BAABkcnMvZTJvRG9jLnhtbFBLBQYAAAAABgAGAFkB&#10;AABHBQAAAAA=&#10;" filled="f" stroked="f">
          <v:textbox style="mso-fit-shape-to-text:t" inset="0,0,0,0">
            <w:txbxContent>
              <w:p w:rsidR="002E5941" w:rsidRDefault="002E5941">
                <w:pPr>
                  <w:pStyle w:val="ac"/>
                  <w:ind w:right="360"/>
                  <w:rPr>
                    <w:rStyle w:val="af0"/>
                  </w:rPr>
                </w:pPr>
                <w:r>
                  <w:rPr>
                    <w:rStyle w:val="af0"/>
                  </w:rPr>
                  <w:fldChar w:fldCharType="begin"/>
                </w:r>
                <w:r w:rsidR="006F11C7">
                  <w:rPr>
                    <w:rStyle w:val="af0"/>
                  </w:rPr>
                  <w:instrText xml:space="preserve"> PAGE </w:instrText>
                </w:r>
                <w:r>
                  <w:rPr>
                    <w:rStyle w:val="af0"/>
                  </w:rPr>
                  <w:fldChar w:fldCharType="separate"/>
                </w:r>
                <w:r w:rsidR="00B60F5D">
                  <w:rPr>
                    <w:rStyle w:val="af0"/>
                    <w:noProof/>
                  </w:rPr>
                  <w:t>- 30 -</w:t>
                </w:r>
                <w:r>
                  <w:rPr>
                    <w:rStyle w:val="af0"/>
                  </w:rPr>
                  <w:fldChar w:fldCharType="end"/>
                </w:r>
              </w:p>
            </w:txbxContent>
          </v:textbox>
          <w10:wrap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941" w:rsidRDefault="0069587E">
    <w:pPr>
      <w:pStyle w:val="ac"/>
    </w:pPr>
    <w:r>
      <w:pict>
        <v:shapetype id="_x0000_t202" coordsize="21600,21600" o:spt="202" path="m,l,21600r21600,l21600,xe">
          <v:stroke joinstyle="miter"/>
          <v:path gradientshapeok="t" o:connecttype="rect"/>
        </v:shapetype>
        <v:shape id="_x0000_s2051" type="#_x0000_t202" style="position:absolute;margin-left:0;margin-top:0;width:2in;height:2in;z-index:2;mso-wrap-style:none;mso-position-horizontal:center;mso-position-horizontal-relative:margin" filled="f" stroked="f">
          <v:textbox style="mso-fit-shape-to-text:t" inset="0,0,0,0">
            <w:txbxContent>
              <w:p w:rsidR="002E5941" w:rsidRDefault="002E5941">
                <w:pPr>
                  <w:pStyle w:val="ac"/>
                  <w:ind w:right="360"/>
                  <w:rPr>
                    <w:rStyle w:val="af0"/>
                  </w:rPr>
                </w:pPr>
                <w:r>
                  <w:rPr>
                    <w:rStyle w:val="af0"/>
                    <w:rFonts w:hint="eastAsia"/>
                  </w:rPr>
                  <w:fldChar w:fldCharType="begin"/>
                </w:r>
                <w:r w:rsidR="006F11C7">
                  <w:rPr>
                    <w:rStyle w:val="af0"/>
                    <w:rFonts w:hint="eastAsia"/>
                  </w:rPr>
                  <w:instrText xml:space="preserve"> PAGE  \* MERGEFORMAT </w:instrText>
                </w:r>
                <w:r>
                  <w:rPr>
                    <w:rStyle w:val="af0"/>
                    <w:rFonts w:hint="eastAsia"/>
                  </w:rPr>
                  <w:fldChar w:fldCharType="separate"/>
                </w:r>
                <w:r w:rsidR="00B60F5D" w:rsidRPr="00B60F5D">
                  <w:rPr>
                    <w:noProof/>
                  </w:rPr>
                  <w:t>-</w:t>
                </w:r>
                <w:r w:rsidR="00B60F5D">
                  <w:rPr>
                    <w:rStyle w:val="af0"/>
                    <w:noProof/>
                  </w:rPr>
                  <w:t xml:space="preserve"> 39 -</w:t>
                </w:r>
                <w:r>
                  <w:rPr>
                    <w:rStyle w:val="af0"/>
                    <w:rFonts w:hint="eastAsia"/>
                  </w:rPr>
                  <w:fldChar w:fldCharType="end"/>
                </w:r>
              </w:p>
            </w:txbxContent>
          </v:textbox>
          <w10:wrap anchorx="margin"/>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941" w:rsidRDefault="0069587E">
    <w:pPr>
      <w:pStyle w:val="ac"/>
      <w:jc w:val="center"/>
      <w:rPr>
        <w:sz w:val="21"/>
        <w:szCs w:val="21"/>
      </w:rPr>
    </w:pPr>
    <w:r>
      <w:rPr>
        <w:sz w:val="21"/>
      </w:rP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4;mso-wrap-style:none;mso-position-horizontal:center;mso-position-horizontal-relative:margin" filled="f" stroked="f">
          <v:textbox style="mso-fit-shape-to-text:t" inset="0,0,0,0">
            <w:txbxContent>
              <w:p w:rsidR="002E5941" w:rsidRDefault="002E5941">
                <w:pPr>
                  <w:snapToGrid w:val="0"/>
                  <w:rPr>
                    <w:sz w:val="18"/>
                  </w:rPr>
                </w:pPr>
                <w:r>
                  <w:rPr>
                    <w:rFonts w:hint="eastAsia"/>
                    <w:sz w:val="18"/>
                  </w:rPr>
                  <w:fldChar w:fldCharType="begin"/>
                </w:r>
                <w:r w:rsidR="006F11C7">
                  <w:rPr>
                    <w:rFonts w:hint="eastAsia"/>
                    <w:sz w:val="18"/>
                  </w:rPr>
                  <w:instrText xml:space="preserve"> PAGE  \* MERGEFORMAT </w:instrText>
                </w:r>
                <w:r>
                  <w:rPr>
                    <w:rFonts w:hint="eastAsia"/>
                    <w:sz w:val="18"/>
                  </w:rPr>
                  <w:fldChar w:fldCharType="separate"/>
                </w:r>
                <w:r w:rsidR="00B60F5D">
                  <w:rPr>
                    <w:noProof/>
                    <w:sz w:val="18"/>
                  </w:rPr>
                  <w:t>- 31 -</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87E" w:rsidRDefault="0069587E" w:rsidP="002E5941">
      <w:r>
        <w:separator/>
      </w:r>
    </w:p>
  </w:footnote>
  <w:footnote w:type="continuationSeparator" w:id="0">
    <w:p w:rsidR="0069587E" w:rsidRDefault="0069587E" w:rsidP="002E59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941" w:rsidRDefault="002E5941">
    <w:pPr>
      <w:pStyle w:val="ad"/>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941" w:rsidRDefault="002E59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FFFFF88"/>
    <w:lvl w:ilvl="0">
      <w:start w:val="1"/>
      <w:numFmt w:val="decimal"/>
      <w:pStyle w:val="a"/>
      <w:lvlText w:val="%1."/>
      <w:lvlJc w:val="left"/>
      <w:pPr>
        <w:tabs>
          <w:tab w:val="left" w:pos="360"/>
        </w:tabs>
        <w:ind w:left="360" w:hanging="360"/>
      </w:pPr>
    </w:lvl>
  </w:abstractNum>
  <w:abstractNum w:abstractNumId="1">
    <w:nsid w:val="047953FD"/>
    <w:multiLevelType w:val="multilevel"/>
    <w:tmpl w:val="047953FD"/>
    <w:lvl w:ilvl="0">
      <w:start w:val="1"/>
      <w:numFmt w:val="chineseCountingThousand"/>
      <w:pStyle w:val="1"/>
      <w:suff w:val="nothing"/>
      <w:lvlText w:val="第%1章"/>
      <w:lvlJc w:val="left"/>
      <w:rPr>
        <w:rFonts w:ascii="仿宋ＣＳ" w:eastAsia="仿宋ＣＳ" w:hint="eastAsia"/>
        <w:b/>
        <w:bCs/>
        <w:i w:val="0"/>
        <w:iCs w:val="0"/>
        <w:sz w:val="32"/>
        <w:szCs w:val="32"/>
      </w:rPr>
    </w:lvl>
    <w:lvl w:ilvl="1">
      <w:start w:val="1"/>
      <w:numFmt w:val="chineseCountingThousand"/>
      <w:pStyle w:val="2"/>
      <w:suff w:val="nothing"/>
      <w:lvlText w:val="第%2条"/>
      <w:lvlJc w:val="left"/>
      <w:rPr>
        <w:rFonts w:ascii="仿宋ＣＳ" w:eastAsia="仿宋ＣＳ" w:hint="eastAsia"/>
        <w:b/>
        <w:bCs/>
        <w:i w:val="0"/>
        <w:iCs w:val="0"/>
        <w:sz w:val="30"/>
        <w:szCs w:val="30"/>
      </w:rPr>
    </w:lvl>
    <w:lvl w:ilvl="2">
      <w:start w:val="1"/>
      <w:numFmt w:val="chineseCountingThousand"/>
      <w:lvlRestart w:val="0"/>
      <w:pStyle w:val="3"/>
      <w:suff w:val="nothing"/>
      <w:lvlText w:val="（%3）"/>
      <w:lvlJc w:val="left"/>
      <w:rPr>
        <w:rFonts w:ascii="仿宋ＣＳ" w:eastAsia="仿宋ＣＳ" w:hint="eastAsia"/>
        <w:b w:val="0"/>
        <w:bCs w:val="0"/>
        <w:i w:val="0"/>
        <w:iCs w:val="0"/>
        <w:sz w:val="30"/>
        <w:szCs w:val="30"/>
      </w:rPr>
    </w:lvl>
    <w:lvl w:ilvl="3">
      <w:start w:val="1"/>
      <w:numFmt w:val="none"/>
      <w:pStyle w:val="4"/>
      <w:suff w:val="nothing"/>
      <w:lvlText w:val=""/>
      <w:lvlJc w:val="left"/>
      <w:rPr>
        <w:rFonts w:hint="eastAsia"/>
      </w:rPr>
    </w:lvl>
    <w:lvl w:ilvl="4">
      <w:start w:val="1"/>
      <w:numFmt w:val="none"/>
      <w:pStyle w:val="5"/>
      <w:suff w:val="nothing"/>
      <w:lvlText w:val=""/>
      <w:lvlJc w:val="left"/>
      <w:rPr>
        <w:rFonts w:hint="eastAsia"/>
      </w:rPr>
    </w:lvl>
    <w:lvl w:ilvl="5">
      <w:start w:val="1"/>
      <w:numFmt w:val="none"/>
      <w:pStyle w:val="6"/>
      <w:suff w:val="nothing"/>
      <w:lvlText w:val=""/>
      <w:lvlJc w:val="left"/>
      <w:rPr>
        <w:rFonts w:hint="eastAsia"/>
      </w:rPr>
    </w:lvl>
    <w:lvl w:ilvl="6">
      <w:start w:val="1"/>
      <w:numFmt w:val="none"/>
      <w:pStyle w:val="7"/>
      <w:suff w:val="nothing"/>
      <w:lvlText w:val=""/>
      <w:lvlJc w:val="left"/>
      <w:rPr>
        <w:rFonts w:hint="eastAsia"/>
      </w:rPr>
    </w:lvl>
    <w:lvl w:ilvl="7">
      <w:start w:val="1"/>
      <w:numFmt w:val="none"/>
      <w:pStyle w:val="8"/>
      <w:suff w:val="nothing"/>
      <w:lvlText w:val=""/>
      <w:lvlJc w:val="left"/>
      <w:rPr>
        <w:rFonts w:hint="eastAsia"/>
      </w:rPr>
    </w:lvl>
    <w:lvl w:ilvl="8">
      <w:start w:val="1"/>
      <w:numFmt w:val="none"/>
      <w:pStyle w:val="9"/>
      <w:suff w:val="nothing"/>
      <w:lvlText w:val=""/>
      <w:lvlJc w:val="left"/>
      <w:rPr>
        <w:rFonts w:hint="eastAsia"/>
      </w:rPr>
    </w:lvl>
  </w:abstractNum>
  <w:abstractNum w:abstractNumId="2">
    <w:nsid w:val="593A5402"/>
    <w:multiLevelType w:val="singleLevel"/>
    <w:tmpl w:val="593A5402"/>
    <w:lvl w:ilvl="0">
      <w:start w:val="2"/>
      <w:numFmt w:val="decimal"/>
      <w:suff w:val="nothing"/>
      <w:lvlText w:val="%1）"/>
      <w:lvlJc w:val="left"/>
    </w:lvl>
  </w:abstractNum>
  <w:abstractNum w:abstractNumId="3">
    <w:nsid w:val="59409449"/>
    <w:multiLevelType w:val="singleLevel"/>
    <w:tmpl w:val="59409449"/>
    <w:lvl w:ilvl="0">
      <w:start w:val="1"/>
      <w:numFmt w:val="decimal"/>
      <w:suff w:val="nothing"/>
      <w:lvlText w:val="%1、"/>
      <w:lvlJc w:val="left"/>
    </w:lvl>
  </w:abstractNum>
  <w:abstractNum w:abstractNumId="4">
    <w:nsid w:val="5977F4F9"/>
    <w:multiLevelType w:val="singleLevel"/>
    <w:tmpl w:val="5977F4F9"/>
    <w:lvl w:ilvl="0">
      <w:start w:val="1"/>
      <w:numFmt w:val="chineseCounting"/>
      <w:suff w:val="nothing"/>
      <w:lvlText w:val="%1、"/>
      <w:lvlJc w:val="left"/>
    </w:lvl>
  </w:abstractNum>
  <w:abstractNum w:abstractNumId="5">
    <w:nsid w:val="59B8ABFB"/>
    <w:multiLevelType w:val="singleLevel"/>
    <w:tmpl w:val="59B8ABFB"/>
    <w:lvl w:ilvl="0">
      <w:start w:val="10"/>
      <w:numFmt w:val="decimal"/>
      <w:suff w:val="nothing"/>
      <w:lvlText w:val="%1）"/>
      <w:lvlJc w:val="left"/>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62B0"/>
    <w:rsid w:val="000006B6"/>
    <w:rsid w:val="00002361"/>
    <w:rsid w:val="00002D54"/>
    <w:rsid w:val="000034AF"/>
    <w:rsid w:val="000062D5"/>
    <w:rsid w:val="00006854"/>
    <w:rsid w:val="00007781"/>
    <w:rsid w:val="00007FCC"/>
    <w:rsid w:val="00010583"/>
    <w:rsid w:val="00011AAF"/>
    <w:rsid w:val="0001254D"/>
    <w:rsid w:val="00012971"/>
    <w:rsid w:val="00012C47"/>
    <w:rsid w:val="00017F6A"/>
    <w:rsid w:val="00020F9E"/>
    <w:rsid w:val="00021449"/>
    <w:rsid w:val="00021FEA"/>
    <w:rsid w:val="000244EF"/>
    <w:rsid w:val="000252B6"/>
    <w:rsid w:val="00026255"/>
    <w:rsid w:val="000267B3"/>
    <w:rsid w:val="00026B6B"/>
    <w:rsid w:val="00032484"/>
    <w:rsid w:val="0003303B"/>
    <w:rsid w:val="000332C1"/>
    <w:rsid w:val="000360DF"/>
    <w:rsid w:val="00040428"/>
    <w:rsid w:val="0004107B"/>
    <w:rsid w:val="000431C7"/>
    <w:rsid w:val="00043D0D"/>
    <w:rsid w:val="000440B3"/>
    <w:rsid w:val="00044F32"/>
    <w:rsid w:val="000451A4"/>
    <w:rsid w:val="00045A2B"/>
    <w:rsid w:val="00046C7F"/>
    <w:rsid w:val="000477A9"/>
    <w:rsid w:val="00047FC4"/>
    <w:rsid w:val="00051549"/>
    <w:rsid w:val="00053FD0"/>
    <w:rsid w:val="000543E7"/>
    <w:rsid w:val="00054B4B"/>
    <w:rsid w:val="000556F1"/>
    <w:rsid w:val="000569D5"/>
    <w:rsid w:val="000575BB"/>
    <w:rsid w:val="000577A9"/>
    <w:rsid w:val="000625EB"/>
    <w:rsid w:val="00064A57"/>
    <w:rsid w:val="00064D80"/>
    <w:rsid w:val="00064DC8"/>
    <w:rsid w:val="00065EAE"/>
    <w:rsid w:val="0007044C"/>
    <w:rsid w:val="00076339"/>
    <w:rsid w:val="00076F2B"/>
    <w:rsid w:val="00080B45"/>
    <w:rsid w:val="00080E0A"/>
    <w:rsid w:val="00081F2B"/>
    <w:rsid w:val="00083B6E"/>
    <w:rsid w:val="00085441"/>
    <w:rsid w:val="000902E4"/>
    <w:rsid w:val="00092F3A"/>
    <w:rsid w:val="00094E96"/>
    <w:rsid w:val="0009596C"/>
    <w:rsid w:val="00097B37"/>
    <w:rsid w:val="000A00F7"/>
    <w:rsid w:val="000A09EC"/>
    <w:rsid w:val="000A0FE8"/>
    <w:rsid w:val="000A2EA4"/>
    <w:rsid w:val="000A376C"/>
    <w:rsid w:val="000A4375"/>
    <w:rsid w:val="000A4CB5"/>
    <w:rsid w:val="000A4EE3"/>
    <w:rsid w:val="000A79F4"/>
    <w:rsid w:val="000A7E3A"/>
    <w:rsid w:val="000B0642"/>
    <w:rsid w:val="000B5175"/>
    <w:rsid w:val="000B7A18"/>
    <w:rsid w:val="000C5687"/>
    <w:rsid w:val="000C6DD2"/>
    <w:rsid w:val="000C78A9"/>
    <w:rsid w:val="000D0696"/>
    <w:rsid w:val="000D0A16"/>
    <w:rsid w:val="000D44C6"/>
    <w:rsid w:val="000D4DE2"/>
    <w:rsid w:val="000D615B"/>
    <w:rsid w:val="000E1FDC"/>
    <w:rsid w:val="000E28B5"/>
    <w:rsid w:val="000E4900"/>
    <w:rsid w:val="000E491F"/>
    <w:rsid w:val="000E58B4"/>
    <w:rsid w:val="000E59A7"/>
    <w:rsid w:val="000E6D23"/>
    <w:rsid w:val="000F3F00"/>
    <w:rsid w:val="000F4916"/>
    <w:rsid w:val="000F4FC0"/>
    <w:rsid w:val="00101159"/>
    <w:rsid w:val="00101C13"/>
    <w:rsid w:val="00107D8B"/>
    <w:rsid w:val="00110056"/>
    <w:rsid w:val="00111181"/>
    <w:rsid w:val="00113327"/>
    <w:rsid w:val="00114DE3"/>
    <w:rsid w:val="00116034"/>
    <w:rsid w:val="0012136A"/>
    <w:rsid w:val="00125CCB"/>
    <w:rsid w:val="001261D6"/>
    <w:rsid w:val="00127A1C"/>
    <w:rsid w:val="00130AD8"/>
    <w:rsid w:val="00133336"/>
    <w:rsid w:val="00133F65"/>
    <w:rsid w:val="00135862"/>
    <w:rsid w:val="00136863"/>
    <w:rsid w:val="00137D36"/>
    <w:rsid w:val="00141FB2"/>
    <w:rsid w:val="00143927"/>
    <w:rsid w:val="001439AD"/>
    <w:rsid w:val="00145A1A"/>
    <w:rsid w:val="00150386"/>
    <w:rsid w:val="00150564"/>
    <w:rsid w:val="00150600"/>
    <w:rsid w:val="00150769"/>
    <w:rsid w:val="001511B9"/>
    <w:rsid w:val="00154FF9"/>
    <w:rsid w:val="001565A0"/>
    <w:rsid w:val="001565CA"/>
    <w:rsid w:val="00156B39"/>
    <w:rsid w:val="001617EC"/>
    <w:rsid w:val="00161F31"/>
    <w:rsid w:val="00165848"/>
    <w:rsid w:val="0016600E"/>
    <w:rsid w:val="00166940"/>
    <w:rsid w:val="0016707C"/>
    <w:rsid w:val="0017153E"/>
    <w:rsid w:val="00172CDA"/>
    <w:rsid w:val="001738DF"/>
    <w:rsid w:val="001759B5"/>
    <w:rsid w:val="00177379"/>
    <w:rsid w:val="00177DA6"/>
    <w:rsid w:val="001811E5"/>
    <w:rsid w:val="00181B67"/>
    <w:rsid w:val="001867C8"/>
    <w:rsid w:val="001944BE"/>
    <w:rsid w:val="00194936"/>
    <w:rsid w:val="00196C00"/>
    <w:rsid w:val="001979C4"/>
    <w:rsid w:val="001A1A88"/>
    <w:rsid w:val="001A211D"/>
    <w:rsid w:val="001A2615"/>
    <w:rsid w:val="001A272E"/>
    <w:rsid w:val="001A28F3"/>
    <w:rsid w:val="001A3B11"/>
    <w:rsid w:val="001A5427"/>
    <w:rsid w:val="001A5517"/>
    <w:rsid w:val="001A571F"/>
    <w:rsid w:val="001A5F87"/>
    <w:rsid w:val="001B5267"/>
    <w:rsid w:val="001B6B3B"/>
    <w:rsid w:val="001B6BAF"/>
    <w:rsid w:val="001C0753"/>
    <w:rsid w:val="001C0AB0"/>
    <w:rsid w:val="001C1FAE"/>
    <w:rsid w:val="001C3DCD"/>
    <w:rsid w:val="001C60CA"/>
    <w:rsid w:val="001C66BD"/>
    <w:rsid w:val="001C7F93"/>
    <w:rsid w:val="001D067E"/>
    <w:rsid w:val="001D7250"/>
    <w:rsid w:val="001D77D1"/>
    <w:rsid w:val="001D7B65"/>
    <w:rsid w:val="001E5CF9"/>
    <w:rsid w:val="001E6819"/>
    <w:rsid w:val="001F1808"/>
    <w:rsid w:val="001F754C"/>
    <w:rsid w:val="001F789E"/>
    <w:rsid w:val="001F7AA9"/>
    <w:rsid w:val="00200C6B"/>
    <w:rsid w:val="002023BB"/>
    <w:rsid w:val="002027E7"/>
    <w:rsid w:val="00203959"/>
    <w:rsid w:val="002057F4"/>
    <w:rsid w:val="00210A50"/>
    <w:rsid w:val="00214184"/>
    <w:rsid w:val="00215419"/>
    <w:rsid w:val="00217466"/>
    <w:rsid w:val="0021758A"/>
    <w:rsid w:val="00217C4B"/>
    <w:rsid w:val="00220B2C"/>
    <w:rsid w:val="00221381"/>
    <w:rsid w:val="00222260"/>
    <w:rsid w:val="002222D5"/>
    <w:rsid w:val="00223A4A"/>
    <w:rsid w:val="00224499"/>
    <w:rsid w:val="00225A71"/>
    <w:rsid w:val="002269F9"/>
    <w:rsid w:val="00226B22"/>
    <w:rsid w:val="002272B5"/>
    <w:rsid w:val="0022776A"/>
    <w:rsid w:val="0023064D"/>
    <w:rsid w:val="00230E30"/>
    <w:rsid w:val="00232D00"/>
    <w:rsid w:val="00233E59"/>
    <w:rsid w:val="00236078"/>
    <w:rsid w:val="00240719"/>
    <w:rsid w:val="0024085F"/>
    <w:rsid w:val="00243AD8"/>
    <w:rsid w:val="002455FE"/>
    <w:rsid w:val="00246647"/>
    <w:rsid w:val="00250CC0"/>
    <w:rsid w:val="00250E3D"/>
    <w:rsid w:val="0025139B"/>
    <w:rsid w:val="002521C0"/>
    <w:rsid w:val="00253827"/>
    <w:rsid w:val="00256918"/>
    <w:rsid w:val="00257934"/>
    <w:rsid w:val="0026098E"/>
    <w:rsid w:val="002651ED"/>
    <w:rsid w:val="00271617"/>
    <w:rsid w:val="00271B0D"/>
    <w:rsid w:val="00271C77"/>
    <w:rsid w:val="0027304F"/>
    <w:rsid w:val="00274A37"/>
    <w:rsid w:val="002760EA"/>
    <w:rsid w:val="00276CB8"/>
    <w:rsid w:val="00277428"/>
    <w:rsid w:val="002809C5"/>
    <w:rsid w:val="00280C1D"/>
    <w:rsid w:val="00280E7E"/>
    <w:rsid w:val="002825BE"/>
    <w:rsid w:val="0028500E"/>
    <w:rsid w:val="00285147"/>
    <w:rsid w:val="00285547"/>
    <w:rsid w:val="00285E20"/>
    <w:rsid w:val="00285EC1"/>
    <w:rsid w:val="00286320"/>
    <w:rsid w:val="00287C13"/>
    <w:rsid w:val="00287F64"/>
    <w:rsid w:val="00292D85"/>
    <w:rsid w:val="00293487"/>
    <w:rsid w:val="00297514"/>
    <w:rsid w:val="002979A2"/>
    <w:rsid w:val="002A0883"/>
    <w:rsid w:val="002A13B1"/>
    <w:rsid w:val="002A17FD"/>
    <w:rsid w:val="002A20E9"/>
    <w:rsid w:val="002A21EE"/>
    <w:rsid w:val="002A352C"/>
    <w:rsid w:val="002A3B50"/>
    <w:rsid w:val="002A43A0"/>
    <w:rsid w:val="002A5F5A"/>
    <w:rsid w:val="002A6C8C"/>
    <w:rsid w:val="002B24F2"/>
    <w:rsid w:val="002B5865"/>
    <w:rsid w:val="002B65A4"/>
    <w:rsid w:val="002C1785"/>
    <w:rsid w:val="002C3A0E"/>
    <w:rsid w:val="002C41B4"/>
    <w:rsid w:val="002D494A"/>
    <w:rsid w:val="002D7B73"/>
    <w:rsid w:val="002E395E"/>
    <w:rsid w:val="002E3B41"/>
    <w:rsid w:val="002E4FD6"/>
    <w:rsid w:val="002E5585"/>
    <w:rsid w:val="002E5941"/>
    <w:rsid w:val="002E7F47"/>
    <w:rsid w:val="002F09F1"/>
    <w:rsid w:val="002F513B"/>
    <w:rsid w:val="002F5536"/>
    <w:rsid w:val="002F5594"/>
    <w:rsid w:val="0030047D"/>
    <w:rsid w:val="0030135F"/>
    <w:rsid w:val="00301515"/>
    <w:rsid w:val="00301A43"/>
    <w:rsid w:val="003051CF"/>
    <w:rsid w:val="00307CD5"/>
    <w:rsid w:val="00314E04"/>
    <w:rsid w:val="003156D7"/>
    <w:rsid w:val="003159F7"/>
    <w:rsid w:val="00316E8C"/>
    <w:rsid w:val="00321352"/>
    <w:rsid w:val="00323EF4"/>
    <w:rsid w:val="003244D9"/>
    <w:rsid w:val="00325C26"/>
    <w:rsid w:val="0033143D"/>
    <w:rsid w:val="00332241"/>
    <w:rsid w:val="00333122"/>
    <w:rsid w:val="003336A2"/>
    <w:rsid w:val="003337F4"/>
    <w:rsid w:val="00334BAF"/>
    <w:rsid w:val="00336527"/>
    <w:rsid w:val="00336DFA"/>
    <w:rsid w:val="0034117F"/>
    <w:rsid w:val="003411E0"/>
    <w:rsid w:val="00341451"/>
    <w:rsid w:val="00343883"/>
    <w:rsid w:val="0034683C"/>
    <w:rsid w:val="00347149"/>
    <w:rsid w:val="003479CC"/>
    <w:rsid w:val="00353ADA"/>
    <w:rsid w:val="0035547B"/>
    <w:rsid w:val="00355923"/>
    <w:rsid w:val="00356AA1"/>
    <w:rsid w:val="003575C6"/>
    <w:rsid w:val="00357AC2"/>
    <w:rsid w:val="00360D6E"/>
    <w:rsid w:val="00361094"/>
    <w:rsid w:val="00365154"/>
    <w:rsid w:val="00365840"/>
    <w:rsid w:val="00366C99"/>
    <w:rsid w:val="00372237"/>
    <w:rsid w:val="00372C80"/>
    <w:rsid w:val="003734C4"/>
    <w:rsid w:val="00374F14"/>
    <w:rsid w:val="00376B2A"/>
    <w:rsid w:val="00376D56"/>
    <w:rsid w:val="00376F62"/>
    <w:rsid w:val="003772C9"/>
    <w:rsid w:val="00377F7F"/>
    <w:rsid w:val="003826A9"/>
    <w:rsid w:val="003830FC"/>
    <w:rsid w:val="003875BA"/>
    <w:rsid w:val="00397E0B"/>
    <w:rsid w:val="003A1B06"/>
    <w:rsid w:val="003A2734"/>
    <w:rsid w:val="003A43CC"/>
    <w:rsid w:val="003B1427"/>
    <w:rsid w:val="003B410A"/>
    <w:rsid w:val="003B7112"/>
    <w:rsid w:val="003B7CE1"/>
    <w:rsid w:val="003C46EF"/>
    <w:rsid w:val="003C4970"/>
    <w:rsid w:val="003C5616"/>
    <w:rsid w:val="003C6F0F"/>
    <w:rsid w:val="003D0401"/>
    <w:rsid w:val="003D05A7"/>
    <w:rsid w:val="003D31EA"/>
    <w:rsid w:val="003D4228"/>
    <w:rsid w:val="003D452F"/>
    <w:rsid w:val="003D4CDC"/>
    <w:rsid w:val="003D5219"/>
    <w:rsid w:val="003E4C7F"/>
    <w:rsid w:val="003E56D6"/>
    <w:rsid w:val="003E571A"/>
    <w:rsid w:val="003E6DBC"/>
    <w:rsid w:val="003F0F14"/>
    <w:rsid w:val="003F114E"/>
    <w:rsid w:val="003F35C8"/>
    <w:rsid w:val="003F5512"/>
    <w:rsid w:val="003F64E4"/>
    <w:rsid w:val="0040020D"/>
    <w:rsid w:val="00403CF6"/>
    <w:rsid w:val="00403F55"/>
    <w:rsid w:val="004049D3"/>
    <w:rsid w:val="00405C26"/>
    <w:rsid w:val="00406ABA"/>
    <w:rsid w:val="00407F7C"/>
    <w:rsid w:val="00411112"/>
    <w:rsid w:val="00411C64"/>
    <w:rsid w:val="00412F54"/>
    <w:rsid w:val="00414351"/>
    <w:rsid w:val="004200CA"/>
    <w:rsid w:val="004203F8"/>
    <w:rsid w:val="00423085"/>
    <w:rsid w:val="00423B5B"/>
    <w:rsid w:val="004254D1"/>
    <w:rsid w:val="004311AC"/>
    <w:rsid w:val="0043399C"/>
    <w:rsid w:val="004342C6"/>
    <w:rsid w:val="00434638"/>
    <w:rsid w:val="00434D75"/>
    <w:rsid w:val="004353A3"/>
    <w:rsid w:val="004374CD"/>
    <w:rsid w:val="00445AFB"/>
    <w:rsid w:val="00447767"/>
    <w:rsid w:val="00447CD2"/>
    <w:rsid w:val="00450ADC"/>
    <w:rsid w:val="00450CC5"/>
    <w:rsid w:val="00450ECA"/>
    <w:rsid w:val="00451CCF"/>
    <w:rsid w:val="00452BC1"/>
    <w:rsid w:val="0045336D"/>
    <w:rsid w:val="0045515D"/>
    <w:rsid w:val="004552E3"/>
    <w:rsid w:val="004605D1"/>
    <w:rsid w:val="00461632"/>
    <w:rsid w:val="00466E8C"/>
    <w:rsid w:val="004702B2"/>
    <w:rsid w:val="00470ACF"/>
    <w:rsid w:val="00472023"/>
    <w:rsid w:val="0047447E"/>
    <w:rsid w:val="0047652D"/>
    <w:rsid w:val="004769B3"/>
    <w:rsid w:val="004771C5"/>
    <w:rsid w:val="00482582"/>
    <w:rsid w:val="004877E1"/>
    <w:rsid w:val="00491D64"/>
    <w:rsid w:val="00492709"/>
    <w:rsid w:val="00492DC9"/>
    <w:rsid w:val="00493632"/>
    <w:rsid w:val="0049444C"/>
    <w:rsid w:val="004947EF"/>
    <w:rsid w:val="0049505E"/>
    <w:rsid w:val="0049764A"/>
    <w:rsid w:val="00497C0D"/>
    <w:rsid w:val="004A09A8"/>
    <w:rsid w:val="004A2160"/>
    <w:rsid w:val="004A3E1E"/>
    <w:rsid w:val="004A4A68"/>
    <w:rsid w:val="004A4BD5"/>
    <w:rsid w:val="004A70AD"/>
    <w:rsid w:val="004B0101"/>
    <w:rsid w:val="004B0843"/>
    <w:rsid w:val="004B0D92"/>
    <w:rsid w:val="004B206E"/>
    <w:rsid w:val="004B31BA"/>
    <w:rsid w:val="004B48B5"/>
    <w:rsid w:val="004B770C"/>
    <w:rsid w:val="004C1376"/>
    <w:rsid w:val="004C508E"/>
    <w:rsid w:val="004C7E51"/>
    <w:rsid w:val="004D29D7"/>
    <w:rsid w:val="004D308D"/>
    <w:rsid w:val="004D3BF0"/>
    <w:rsid w:val="004D4658"/>
    <w:rsid w:val="004D5038"/>
    <w:rsid w:val="004D7D1C"/>
    <w:rsid w:val="004E0DFF"/>
    <w:rsid w:val="004E154A"/>
    <w:rsid w:val="004E387F"/>
    <w:rsid w:val="004E46E0"/>
    <w:rsid w:val="004E55A0"/>
    <w:rsid w:val="004E6127"/>
    <w:rsid w:val="004E6D16"/>
    <w:rsid w:val="004E71FA"/>
    <w:rsid w:val="004F09A9"/>
    <w:rsid w:val="004F307F"/>
    <w:rsid w:val="004F66B4"/>
    <w:rsid w:val="004F6DBD"/>
    <w:rsid w:val="00503184"/>
    <w:rsid w:val="00503460"/>
    <w:rsid w:val="00504024"/>
    <w:rsid w:val="005045CF"/>
    <w:rsid w:val="005126CE"/>
    <w:rsid w:val="00512DB6"/>
    <w:rsid w:val="00513FD4"/>
    <w:rsid w:val="0051463D"/>
    <w:rsid w:val="00515CD6"/>
    <w:rsid w:val="00516AFB"/>
    <w:rsid w:val="0051784E"/>
    <w:rsid w:val="0052498F"/>
    <w:rsid w:val="005255BB"/>
    <w:rsid w:val="00526374"/>
    <w:rsid w:val="00532320"/>
    <w:rsid w:val="00532432"/>
    <w:rsid w:val="00534B7A"/>
    <w:rsid w:val="0054009B"/>
    <w:rsid w:val="00540437"/>
    <w:rsid w:val="005433A6"/>
    <w:rsid w:val="005434DE"/>
    <w:rsid w:val="005444F5"/>
    <w:rsid w:val="005448D7"/>
    <w:rsid w:val="005456EE"/>
    <w:rsid w:val="00551E37"/>
    <w:rsid w:val="00552159"/>
    <w:rsid w:val="00557245"/>
    <w:rsid w:val="0056013E"/>
    <w:rsid w:val="00560798"/>
    <w:rsid w:val="0056089C"/>
    <w:rsid w:val="00562DED"/>
    <w:rsid w:val="00563830"/>
    <w:rsid w:val="00563F53"/>
    <w:rsid w:val="00564019"/>
    <w:rsid w:val="0056580C"/>
    <w:rsid w:val="0056708F"/>
    <w:rsid w:val="00567526"/>
    <w:rsid w:val="0057076C"/>
    <w:rsid w:val="0057427A"/>
    <w:rsid w:val="00574819"/>
    <w:rsid w:val="005750D1"/>
    <w:rsid w:val="005765AC"/>
    <w:rsid w:val="00580217"/>
    <w:rsid w:val="00582200"/>
    <w:rsid w:val="0058296F"/>
    <w:rsid w:val="00583B4E"/>
    <w:rsid w:val="00583C76"/>
    <w:rsid w:val="005844BE"/>
    <w:rsid w:val="00590D7A"/>
    <w:rsid w:val="00592A05"/>
    <w:rsid w:val="00592B5F"/>
    <w:rsid w:val="0059367B"/>
    <w:rsid w:val="005A0935"/>
    <w:rsid w:val="005A2688"/>
    <w:rsid w:val="005A3A8F"/>
    <w:rsid w:val="005A601A"/>
    <w:rsid w:val="005A61A5"/>
    <w:rsid w:val="005B40F9"/>
    <w:rsid w:val="005B455F"/>
    <w:rsid w:val="005B481D"/>
    <w:rsid w:val="005B49A5"/>
    <w:rsid w:val="005B7F63"/>
    <w:rsid w:val="005C04E1"/>
    <w:rsid w:val="005C13CD"/>
    <w:rsid w:val="005C19FA"/>
    <w:rsid w:val="005C62B0"/>
    <w:rsid w:val="005C62EC"/>
    <w:rsid w:val="005C6415"/>
    <w:rsid w:val="005C6750"/>
    <w:rsid w:val="005C766A"/>
    <w:rsid w:val="005D0A36"/>
    <w:rsid w:val="005D6A60"/>
    <w:rsid w:val="005D6B37"/>
    <w:rsid w:val="005D6C47"/>
    <w:rsid w:val="005D6CB1"/>
    <w:rsid w:val="005D6CB8"/>
    <w:rsid w:val="005D7269"/>
    <w:rsid w:val="005E5160"/>
    <w:rsid w:val="005E5542"/>
    <w:rsid w:val="005F048D"/>
    <w:rsid w:val="005F1556"/>
    <w:rsid w:val="005F2FC4"/>
    <w:rsid w:val="005F5173"/>
    <w:rsid w:val="005F57E3"/>
    <w:rsid w:val="006000F5"/>
    <w:rsid w:val="00600959"/>
    <w:rsid w:val="006011A2"/>
    <w:rsid w:val="00601DF5"/>
    <w:rsid w:val="006020C8"/>
    <w:rsid w:val="0060235E"/>
    <w:rsid w:val="00603BB0"/>
    <w:rsid w:val="00605EB5"/>
    <w:rsid w:val="00607A40"/>
    <w:rsid w:val="00610A9A"/>
    <w:rsid w:val="00613277"/>
    <w:rsid w:val="00614A8C"/>
    <w:rsid w:val="00617044"/>
    <w:rsid w:val="00620610"/>
    <w:rsid w:val="006207A5"/>
    <w:rsid w:val="00633418"/>
    <w:rsid w:val="00633691"/>
    <w:rsid w:val="0063467F"/>
    <w:rsid w:val="00634D6D"/>
    <w:rsid w:val="00635607"/>
    <w:rsid w:val="006403C9"/>
    <w:rsid w:val="00640D97"/>
    <w:rsid w:val="006416C4"/>
    <w:rsid w:val="00643B32"/>
    <w:rsid w:val="00643C96"/>
    <w:rsid w:val="006466BB"/>
    <w:rsid w:val="006467D3"/>
    <w:rsid w:val="00651446"/>
    <w:rsid w:val="006517CC"/>
    <w:rsid w:val="00652148"/>
    <w:rsid w:val="0065262A"/>
    <w:rsid w:val="00652CBC"/>
    <w:rsid w:val="0065322B"/>
    <w:rsid w:val="006537CE"/>
    <w:rsid w:val="0065638B"/>
    <w:rsid w:val="0065663A"/>
    <w:rsid w:val="006606E4"/>
    <w:rsid w:val="00660E5F"/>
    <w:rsid w:val="006610D4"/>
    <w:rsid w:val="006628D9"/>
    <w:rsid w:val="006635FC"/>
    <w:rsid w:val="00666525"/>
    <w:rsid w:val="006670B5"/>
    <w:rsid w:val="00670D4C"/>
    <w:rsid w:val="0067413D"/>
    <w:rsid w:val="00674731"/>
    <w:rsid w:val="00674F35"/>
    <w:rsid w:val="0067576F"/>
    <w:rsid w:val="00675C6A"/>
    <w:rsid w:val="00675CF9"/>
    <w:rsid w:val="0067724D"/>
    <w:rsid w:val="006773DC"/>
    <w:rsid w:val="0068311B"/>
    <w:rsid w:val="00683891"/>
    <w:rsid w:val="00684AC5"/>
    <w:rsid w:val="00686AA1"/>
    <w:rsid w:val="00692A78"/>
    <w:rsid w:val="006939FB"/>
    <w:rsid w:val="0069531F"/>
    <w:rsid w:val="0069587E"/>
    <w:rsid w:val="006968A6"/>
    <w:rsid w:val="00697908"/>
    <w:rsid w:val="006A0EDF"/>
    <w:rsid w:val="006A3AB0"/>
    <w:rsid w:val="006A73B5"/>
    <w:rsid w:val="006B0206"/>
    <w:rsid w:val="006B03A7"/>
    <w:rsid w:val="006B14CC"/>
    <w:rsid w:val="006B6486"/>
    <w:rsid w:val="006B6FC0"/>
    <w:rsid w:val="006B70F2"/>
    <w:rsid w:val="006C0BC7"/>
    <w:rsid w:val="006C0BE8"/>
    <w:rsid w:val="006C0BFD"/>
    <w:rsid w:val="006C139B"/>
    <w:rsid w:val="006C19C3"/>
    <w:rsid w:val="006C1CEA"/>
    <w:rsid w:val="006C205C"/>
    <w:rsid w:val="006C67F2"/>
    <w:rsid w:val="006C6A56"/>
    <w:rsid w:val="006C6CF2"/>
    <w:rsid w:val="006D084A"/>
    <w:rsid w:val="006D1863"/>
    <w:rsid w:val="006D1932"/>
    <w:rsid w:val="006D205A"/>
    <w:rsid w:val="006D5146"/>
    <w:rsid w:val="006E5394"/>
    <w:rsid w:val="006E557E"/>
    <w:rsid w:val="006E702A"/>
    <w:rsid w:val="006E7589"/>
    <w:rsid w:val="006E7676"/>
    <w:rsid w:val="006F11C7"/>
    <w:rsid w:val="006F5659"/>
    <w:rsid w:val="006F6176"/>
    <w:rsid w:val="006F781B"/>
    <w:rsid w:val="006F7CDB"/>
    <w:rsid w:val="007035F8"/>
    <w:rsid w:val="00711518"/>
    <w:rsid w:val="0071182F"/>
    <w:rsid w:val="0071318C"/>
    <w:rsid w:val="0071538A"/>
    <w:rsid w:val="00720A73"/>
    <w:rsid w:val="00725412"/>
    <w:rsid w:val="00726CE4"/>
    <w:rsid w:val="0072710E"/>
    <w:rsid w:val="007336EC"/>
    <w:rsid w:val="007346C0"/>
    <w:rsid w:val="00735B95"/>
    <w:rsid w:val="00741F72"/>
    <w:rsid w:val="00745523"/>
    <w:rsid w:val="0074693F"/>
    <w:rsid w:val="00746C10"/>
    <w:rsid w:val="0074762E"/>
    <w:rsid w:val="00752124"/>
    <w:rsid w:val="00752E0D"/>
    <w:rsid w:val="00755247"/>
    <w:rsid w:val="00756B01"/>
    <w:rsid w:val="00761665"/>
    <w:rsid w:val="00763552"/>
    <w:rsid w:val="00773E59"/>
    <w:rsid w:val="007741B2"/>
    <w:rsid w:val="00774E3E"/>
    <w:rsid w:val="007804D2"/>
    <w:rsid w:val="00781F1A"/>
    <w:rsid w:val="0078286D"/>
    <w:rsid w:val="00783285"/>
    <w:rsid w:val="00784C08"/>
    <w:rsid w:val="00785F42"/>
    <w:rsid w:val="00790563"/>
    <w:rsid w:val="007908F6"/>
    <w:rsid w:val="00790C6C"/>
    <w:rsid w:val="00791067"/>
    <w:rsid w:val="00791B01"/>
    <w:rsid w:val="00791F2B"/>
    <w:rsid w:val="00793FDD"/>
    <w:rsid w:val="00794CB9"/>
    <w:rsid w:val="00795592"/>
    <w:rsid w:val="0079750A"/>
    <w:rsid w:val="007A34AB"/>
    <w:rsid w:val="007A3FB6"/>
    <w:rsid w:val="007A650A"/>
    <w:rsid w:val="007A7236"/>
    <w:rsid w:val="007B2F5C"/>
    <w:rsid w:val="007B60CB"/>
    <w:rsid w:val="007B75D0"/>
    <w:rsid w:val="007C0394"/>
    <w:rsid w:val="007C0D09"/>
    <w:rsid w:val="007C4824"/>
    <w:rsid w:val="007D2ECF"/>
    <w:rsid w:val="007D467C"/>
    <w:rsid w:val="007D6CAD"/>
    <w:rsid w:val="007D7C50"/>
    <w:rsid w:val="007E2595"/>
    <w:rsid w:val="007E285C"/>
    <w:rsid w:val="007E45C9"/>
    <w:rsid w:val="007E49D7"/>
    <w:rsid w:val="007E5218"/>
    <w:rsid w:val="007F05E2"/>
    <w:rsid w:val="007F1053"/>
    <w:rsid w:val="007F4B5C"/>
    <w:rsid w:val="007F7287"/>
    <w:rsid w:val="00800022"/>
    <w:rsid w:val="008014D0"/>
    <w:rsid w:val="008036DB"/>
    <w:rsid w:val="008047F1"/>
    <w:rsid w:val="008049D2"/>
    <w:rsid w:val="0080522A"/>
    <w:rsid w:val="008066AA"/>
    <w:rsid w:val="008071FA"/>
    <w:rsid w:val="00807C8E"/>
    <w:rsid w:val="0081121F"/>
    <w:rsid w:val="008115C5"/>
    <w:rsid w:val="0081195E"/>
    <w:rsid w:val="00812C22"/>
    <w:rsid w:val="00816F64"/>
    <w:rsid w:val="00817EEC"/>
    <w:rsid w:val="00821BAE"/>
    <w:rsid w:val="00822435"/>
    <w:rsid w:val="008245F0"/>
    <w:rsid w:val="00826F90"/>
    <w:rsid w:val="00827520"/>
    <w:rsid w:val="008308E9"/>
    <w:rsid w:val="008316D3"/>
    <w:rsid w:val="00832E56"/>
    <w:rsid w:val="00833BBE"/>
    <w:rsid w:val="0083454B"/>
    <w:rsid w:val="00834C37"/>
    <w:rsid w:val="00837871"/>
    <w:rsid w:val="00840DC2"/>
    <w:rsid w:val="0084126A"/>
    <w:rsid w:val="00841360"/>
    <w:rsid w:val="008425C2"/>
    <w:rsid w:val="008427BF"/>
    <w:rsid w:val="00844BD2"/>
    <w:rsid w:val="008470E3"/>
    <w:rsid w:val="00847CBD"/>
    <w:rsid w:val="00851FC5"/>
    <w:rsid w:val="00856110"/>
    <w:rsid w:val="00856D58"/>
    <w:rsid w:val="008573BD"/>
    <w:rsid w:val="00862EE9"/>
    <w:rsid w:val="0086347E"/>
    <w:rsid w:val="00864DC9"/>
    <w:rsid w:val="0086721F"/>
    <w:rsid w:val="008718F6"/>
    <w:rsid w:val="00873813"/>
    <w:rsid w:val="00873FCB"/>
    <w:rsid w:val="0087717D"/>
    <w:rsid w:val="00877224"/>
    <w:rsid w:val="00881353"/>
    <w:rsid w:val="00882976"/>
    <w:rsid w:val="00884A21"/>
    <w:rsid w:val="00884DAA"/>
    <w:rsid w:val="00887ED8"/>
    <w:rsid w:val="00890452"/>
    <w:rsid w:val="00891D61"/>
    <w:rsid w:val="00891FF8"/>
    <w:rsid w:val="0089275F"/>
    <w:rsid w:val="00892E37"/>
    <w:rsid w:val="00893379"/>
    <w:rsid w:val="008938E8"/>
    <w:rsid w:val="008943B4"/>
    <w:rsid w:val="00895D34"/>
    <w:rsid w:val="00896840"/>
    <w:rsid w:val="00896946"/>
    <w:rsid w:val="008A00C0"/>
    <w:rsid w:val="008A07F9"/>
    <w:rsid w:val="008A2E25"/>
    <w:rsid w:val="008A317E"/>
    <w:rsid w:val="008A42E4"/>
    <w:rsid w:val="008A6ABB"/>
    <w:rsid w:val="008A6B78"/>
    <w:rsid w:val="008A7514"/>
    <w:rsid w:val="008B08D1"/>
    <w:rsid w:val="008B3E0A"/>
    <w:rsid w:val="008B45DB"/>
    <w:rsid w:val="008B4D29"/>
    <w:rsid w:val="008B6FCF"/>
    <w:rsid w:val="008C03A0"/>
    <w:rsid w:val="008C2D22"/>
    <w:rsid w:val="008C2E13"/>
    <w:rsid w:val="008C2E87"/>
    <w:rsid w:val="008C2F2F"/>
    <w:rsid w:val="008D0A11"/>
    <w:rsid w:val="008D29C6"/>
    <w:rsid w:val="008D37FF"/>
    <w:rsid w:val="008D3F46"/>
    <w:rsid w:val="008D4462"/>
    <w:rsid w:val="008D55A1"/>
    <w:rsid w:val="008D5E36"/>
    <w:rsid w:val="008D76D4"/>
    <w:rsid w:val="008D7881"/>
    <w:rsid w:val="008D7B34"/>
    <w:rsid w:val="008E026D"/>
    <w:rsid w:val="008E152F"/>
    <w:rsid w:val="008E2AA9"/>
    <w:rsid w:val="008E2F87"/>
    <w:rsid w:val="008E44CE"/>
    <w:rsid w:val="008E4A03"/>
    <w:rsid w:val="008E55A3"/>
    <w:rsid w:val="008E6303"/>
    <w:rsid w:val="008F1768"/>
    <w:rsid w:val="008F1CA3"/>
    <w:rsid w:val="008F3143"/>
    <w:rsid w:val="008F50F2"/>
    <w:rsid w:val="0090047A"/>
    <w:rsid w:val="0090422C"/>
    <w:rsid w:val="009049FA"/>
    <w:rsid w:val="00906525"/>
    <w:rsid w:val="00906FAF"/>
    <w:rsid w:val="00910D83"/>
    <w:rsid w:val="00913436"/>
    <w:rsid w:val="00913FB9"/>
    <w:rsid w:val="00915053"/>
    <w:rsid w:val="00915E64"/>
    <w:rsid w:val="00916594"/>
    <w:rsid w:val="009173F7"/>
    <w:rsid w:val="0091797F"/>
    <w:rsid w:val="0092260C"/>
    <w:rsid w:val="00926542"/>
    <w:rsid w:val="00926AB1"/>
    <w:rsid w:val="00930CCB"/>
    <w:rsid w:val="009320B6"/>
    <w:rsid w:val="0093235A"/>
    <w:rsid w:val="00932CD4"/>
    <w:rsid w:val="00933427"/>
    <w:rsid w:val="0093379E"/>
    <w:rsid w:val="00935FB7"/>
    <w:rsid w:val="00937A39"/>
    <w:rsid w:val="009428A3"/>
    <w:rsid w:val="0095004C"/>
    <w:rsid w:val="009502DB"/>
    <w:rsid w:val="00952701"/>
    <w:rsid w:val="00953E38"/>
    <w:rsid w:val="0096044E"/>
    <w:rsid w:val="00961F41"/>
    <w:rsid w:val="0096421D"/>
    <w:rsid w:val="0096665E"/>
    <w:rsid w:val="00973C27"/>
    <w:rsid w:val="00976165"/>
    <w:rsid w:val="00976CE7"/>
    <w:rsid w:val="009811E7"/>
    <w:rsid w:val="00986159"/>
    <w:rsid w:val="00990BA1"/>
    <w:rsid w:val="009919FB"/>
    <w:rsid w:val="00994BCB"/>
    <w:rsid w:val="00994EFF"/>
    <w:rsid w:val="0099515A"/>
    <w:rsid w:val="009956D2"/>
    <w:rsid w:val="00995BF8"/>
    <w:rsid w:val="00997C4E"/>
    <w:rsid w:val="009A0D08"/>
    <w:rsid w:val="009A2D21"/>
    <w:rsid w:val="009A633B"/>
    <w:rsid w:val="009A68E5"/>
    <w:rsid w:val="009B2B98"/>
    <w:rsid w:val="009B3A7C"/>
    <w:rsid w:val="009B3C91"/>
    <w:rsid w:val="009B64AE"/>
    <w:rsid w:val="009C0629"/>
    <w:rsid w:val="009C06B1"/>
    <w:rsid w:val="009C2D07"/>
    <w:rsid w:val="009C5D12"/>
    <w:rsid w:val="009D2702"/>
    <w:rsid w:val="009D51B3"/>
    <w:rsid w:val="009D5942"/>
    <w:rsid w:val="009D6658"/>
    <w:rsid w:val="009D70E0"/>
    <w:rsid w:val="009E2832"/>
    <w:rsid w:val="009E6AB4"/>
    <w:rsid w:val="009E7B6F"/>
    <w:rsid w:val="009F2778"/>
    <w:rsid w:val="009F3ABA"/>
    <w:rsid w:val="009F54C7"/>
    <w:rsid w:val="00A0094C"/>
    <w:rsid w:val="00A01D06"/>
    <w:rsid w:val="00A0206E"/>
    <w:rsid w:val="00A03A0A"/>
    <w:rsid w:val="00A03EFE"/>
    <w:rsid w:val="00A0726C"/>
    <w:rsid w:val="00A073BA"/>
    <w:rsid w:val="00A11A6F"/>
    <w:rsid w:val="00A11EE9"/>
    <w:rsid w:val="00A12B21"/>
    <w:rsid w:val="00A14C52"/>
    <w:rsid w:val="00A2013C"/>
    <w:rsid w:val="00A20E45"/>
    <w:rsid w:val="00A220BC"/>
    <w:rsid w:val="00A229C6"/>
    <w:rsid w:val="00A242AB"/>
    <w:rsid w:val="00A252C9"/>
    <w:rsid w:val="00A255AB"/>
    <w:rsid w:val="00A33743"/>
    <w:rsid w:val="00A345D1"/>
    <w:rsid w:val="00A35040"/>
    <w:rsid w:val="00A35FA3"/>
    <w:rsid w:val="00A36115"/>
    <w:rsid w:val="00A37FC5"/>
    <w:rsid w:val="00A44F3F"/>
    <w:rsid w:val="00A463FD"/>
    <w:rsid w:val="00A47A0E"/>
    <w:rsid w:val="00A512A0"/>
    <w:rsid w:val="00A52532"/>
    <w:rsid w:val="00A53364"/>
    <w:rsid w:val="00A54C00"/>
    <w:rsid w:val="00A57CB6"/>
    <w:rsid w:val="00A615E4"/>
    <w:rsid w:val="00A618BD"/>
    <w:rsid w:val="00A623B2"/>
    <w:rsid w:val="00A62E72"/>
    <w:rsid w:val="00A6532E"/>
    <w:rsid w:val="00A656D5"/>
    <w:rsid w:val="00A6632F"/>
    <w:rsid w:val="00A6652D"/>
    <w:rsid w:val="00A70078"/>
    <w:rsid w:val="00A710DF"/>
    <w:rsid w:val="00A72952"/>
    <w:rsid w:val="00A72FEE"/>
    <w:rsid w:val="00A737E8"/>
    <w:rsid w:val="00A73BA6"/>
    <w:rsid w:val="00A74244"/>
    <w:rsid w:val="00A7443B"/>
    <w:rsid w:val="00A7486D"/>
    <w:rsid w:val="00A74EF3"/>
    <w:rsid w:val="00A77E7B"/>
    <w:rsid w:val="00A8080F"/>
    <w:rsid w:val="00A81A69"/>
    <w:rsid w:val="00A90086"/>
    <w:rsid w:val="00A92693"/>
    <w:rsid w:val="00A93CB5"/>
    <w:rsid w:val="00A9462C"/>
    <w:rsid w:val="00A95C98"/>
    <w:rsid w:val="00A95D60"/>
    <w:rsid w:val="00AA50B4"/>
    <w:rsid w:val="00AA6CAB"/>
    <w:rsid w:val="00AB4C28"/>
    <w:rsid w:val="00AB4DCA"/>
    <w:rsid w:val="00AB4EB0"/>
    <w:rsid w:val="00AB7339"/>
    <w:rsid w:val="00AC210B"/>
    <w:rsid w:val="00AC2DA6"/>
    <w:rsid w:val="00AC44B0"/>
    <w:rsid w:val="00AD5D97"/>
    <w:rsid w:val="00AD7051"/>
    <w:rsid w:val="00AE1B59"/>
    <w:rsid w:val="00AE30E9"/>
    <w:rsid w:val="00AF0AA2"/>
    <w:rsid w:val="00AF4816"/>
    <w:rsid w:val="00AF5FBE"/>
    <w:rsid w:val="00B0093E"/>
    <w:rsid w:val="00B00D5E"/>
    <w:rsid w:val="00B0264F"/>
    <w:rsid w:val="00B04481"/>
    <w:rsid w:val="00B05659"/>
    <w:rsid w:val="00B11A68"/>
    <w:rsid w:val="00B12782"/>
    <w:rsid w:val="00B12AFF"/>
    <w:rsid w:val="00B14D01"/>
    <w:rsid w:val="00B21B3A"/>
    <w:rsid w:val="00B22722"/>
    <w:rsid w:val="00B24A91"/>
    <w:rsid w:val="00B266FC"/>
    <w:rsid w:val="00B306A8"/>
    <w:rsid w:val="00B31A1C"/>
    <w:rsid w:val="00B32611"/>
    <w:rsid w:val="00B32C77"/>
    <w:rsid w:val="00B364B3"/>
    <w:rsid w:val="00B370E3"/>
    <w:rsid w:val="00B40E10"/>
    <w:rsid w:val="00B44F6B"/>
    <w:rsid w:val="00B46CD9"/>
    <w:rsid w:val="00B47135"/>
    <w:rsid w:val="00B47992"/>
    <w:rsid w:val="00B5384C"/>
    <w:rsid w:val="00B540F7"/>
    <w:rsid w:val="00B5472C"/>
    <w:rsid w:val="00B60F5D"/>
    <w:rsid w:val="00B62A19"/>
    <w:rsid w:val="00B62DDA"/>
    <w:rsid w:val="00B6318B"/>
    <w:rsid w:val="00B63D31"/>
    <w:rsid w:val="00B63D8D"/>
    <w:rsid w:val="00B65C8D"/>
    <w:rsid w:val="00B6685B"/>
    <w:rsid w:val="00B72B06"/>
    <w:rsid w:val="00B72DD7"/>
    <w:rsid w:val="00B72E96"/>
    <w:rsid w:val="00B74D22"/>
    <w:rsid w:val="00B7620D"/>
    <w:rsid w:val="00B762A5"/>
    <w:rsid w:val="00B77AA5"/>
    <w:rsid w:val="00B80084"/>
    <w:rsid w:val="00B8152B"/>
    <w:rsid w:val="00B81866"/>
    <w:rsid w:val="00B81AD3"/>
    <w:rsid w:val="00B836E9"/>
    <w:rsid w:val="00B85413"/>
    <w:rsid w:val="00B92964"/>
    <w:rsid w:val="00B957FA"/>
    <w:rsid w:val="00B95D8D"/>
    <w:rsid w:val="00B9621D"/>
    <w:rsid w:val="00BA04DE"/>
    <w:rsid w:val="00BA162B"/>
    <w:rsid w:val="00BA1903"/>
    <w:rsid w:val="00BA4CE4"/>
    <w:rsid w:val="00BA4DA6"/>
    <w:rsid w:val="00BB1643"/>
    <w:rsid w:val="00BB2471"/>
    <w:rsid w:val="00BB417B"/>
    <w:rsid w:val="00BB49A9"/>
    <w:rsid w:val="00BB7972"/>
    <w:rsid w:val="00BC3656"/>
    <w:rsid w:val="00BC3E73"/>
    <w:rsid w:val="00BC426D"/>
    <w:rsid w:val="00BC453B"/>
    <w:rsid w:val="00BC5D36"/>
    <w:rsid w:val="00BC7333"/>
    <w:rsid w:val="00BD6FA9"/>
    <w:rsid w:val="00BE10AB"/>
    <w:rsid w:val="00BE24F4"/>
    <w:rsid w:val="00BE3895"/>
    <w:rsid w:val="00BE40FF"/>
    <w:rsid w:val="00BE6489"/>
    <w:rsid w:val="00BF5B8E"/>
    <w:rsid w:val="00BF6EC7"/>
    <w:rsid w:val="00C01887"/>
    <w:rsid w:val="00C026CE"/>
    <w:rsid w:val="00C02BBD"/>
    <w:rsid w:val="00C039A5"/>
    <w:rsid w:val="00C12E0B"/>
    <w:rsid w:val="00C1429F"/>
    <w:rsid w:val="00C15C27"/>
    <w:rsid w:val="00C15C8D"/>
    <w:rsid w:val="00C161DF"/>
    <w:rsid w:val="00C16CBC"/>
    <w:rsid w:val="00C20A5D"/>
    <w:rsid w:val="00C21EBE"/>
    <w:rsid w:val="00C24037"/>
    <w:rsid w:val="00C259BC"/>
    <w:rsid w:val="00C26CB3"/>
    <w:rsid w:val="00C27601"/>
    <w:rsid w:val="00C34811"/>
    <w:rsid w:val="00C3588D"/>
    <w:rsid w:val="00C358A7"/>
    <w:rsid w:val="00C36B39"/>
    <w:rsid w:val="00C400D6"/>
    <w:rsid w:val="00C42D86"/>
    <w:rsid w:val="00C4310A"/>
    <w:rsid w:val="00C43D86"/>
    <w:rsid w:val="00C47AC5"/>
    <w:rsid w:val="00C50C5C"/>
    <w:rsid w:val="00C50CB2"/>
    <w:rsid w:val="00C527CD"/>
    <w:rsid w:val="00C5628C"/>
    <w:rsid w:val="00C57556"/>
    <w:rsid w:val="00C57B1C"/>
    <w:rsid w:val="00C61186"/>
    <w:rsid w:val="00C62372"/>
    <w:rsid w:val="00C65022"/>
    <w:rsid w:val="00C6711F"/>
    <w:rsid w:val="00C711D3"/>
    <w:rsid w:val="00C74B1F"/>
    <w:rsid w:val="00C7603B"/>
    <w:rsid w:val="00C81F78"/>
    <w:rsid w:val="00C901DC"/>
    <w:rsid w:val="00C9069D"/>
    <w:rsid w:val="00C91233"/>
    <w:rsid w:val="00C96C1E"/>
    <w:rsid w:val="00C97399"/>
    <w:rsid w:val="00CA1FD5"/>
    <w:rsid w:val="00CA2600"/>
    <w:rsid w:val="00CA4B46"/>
    <w:rsid w:val="00CA5D3F"/>
    <w:rsid w:val="00CB08E4"/>
    <w:rsid w:val="00CB2610"/>
    <w:rsid w:val="00CB3B96"/>
    <w:rsid w:val="00CB4298"/>
    <w:rsid w:val="00CB42A1"/>
    <w:rsid w:val="00CB43E5"/>
    <w:rsid w:val="00CC17E8"/>
    <w:rsid w:val="00CC4307"/>
    <w:rsid w:val="00CC47BF"/>
    <w:rsid w:val="00CC5198"/>
    <w:rsid w:val="00CD0E2F"/>
    <w:rsid w:val="00CD35BF"/>
    <w:rsid w:val="00CD51DA"/>
    <w:rsid w:val="00CD5DA3"/>
    <w:rsid w:val="00CE0140"/>
    <w:rsid w:val="00CE0C69"/>
    <w:rsid w:val="00CE2BEC"/>
    <w:rsid w:val="00CE4603"/>
    <w:rsid w:val="00CE4A3C"/>
    <w:rsid w:val="00CE4C3C"/>
    <w:rsid w:val="00CE6021"/>
    <w:rsid w:val="00CE7ADB"/>
    <w:rsid w:val="00CF2287"/>
    <w:rsid w:val="00CF31A4"/>
    <w:rsid w:val="00CF50E3"/>
    <w:rsid w:val="00CF5415"/>
    <w:rsid w:val="00D0035B"/>
    <w:rsid w:val="00D016EC"/>
    <w:rsid w:val="00D0212B"/>
    <w:rsid w:val="00D07327"/>
    <w:rsid w:val="00D079C3"/>
    <w:rsid w:val="00D11880"/>
    <w:rsid w:val="00D13AA8"/>
    <w:rsid w:val="00D174EA"/>
    <w:rsid w:val="00D20370"/>
    <w:rsid w:val="00D239BD"/>
    <w:rsid w:val="00D243ED"/>
    <w:rsid w:val="00D2463E"/>
    <w:rsid w:val="00D2479B"/>
    <w:rsid w:val="00D2492C"/>
    <w:rsid w:val="00D25589"/>
    <w:rsid w:val="00D33926"/>
    <w:rsid w:val="00D3399F"/>
    <w:rsid w:val="00D3580C"/>
    <w:rsid w:val="00D37F95"/>
    <w:rsid w:val="00D408D7"/>
    <w:rsid w:val="00D40980"/>
    <w:rsid w:val="00D40FD8"/>
    <w:rsid w:val="00D43C7E"/>
    <w:rsid w:val="00D44370"/>
    <w:rsid w:val="00D44CD7"/>
    <w:rsid w:val="00D4649A"/>
    <w:rsid w:val="00D47D7F"/>
    <w:rsid w:val="00D506F6"/>
    <w:rsid w:val="00D50C75"/>
    <w:rsid w:val="00D53782"/>
    <w:rsid w:val="00D5440E"/>
    <w:rsid w:val="00D56057"/>
    <w:rsid w:val="00D57080"/>
    <w:rsid w:val="00D57A1A"/>
    <w:rsid w:val="00D57F2D"/>
    <w:rsid w:val="00D60838"/>
    <w:rsid w:val="00D6158A"/>
    <w:rsid w:val="00D61DDD"/>
    <w:rsid w:val="00D637AC"/>
    <w:rsid w:val="00D64270"/>
    <w:rsid w:val="00D70480"/>
    <w:rsid w:val="00D7170D"/>
    <w:rsid w:val="00D73A9B"/>
    <w:rsid w:val="00D73CF1"/>
    <w:rsid w:val="00D74242"/>
    <w:rsid w:val="00D75874"/>
    <w:rsid w:val="00D763B5"/>
    <w:rsid w:val="00D80181"/>
    <w:rsid w:val="00D8025F"/>
    <w:rsid w:val="00D81250"/>
    <w:rsid w:val="00D81AAB"/>
    <w:rsid w:val="00D85168"/>
    <w:rsid w:val="00D866E4"/>
    <w:rsid w:val="00D91272"/>
    <w:rsid w:val="00D91337"/>
    <w:rsid w:val="00D91BBA"/>
    <w:rsid w:val="00D9535B"/>
    <w:rsid w:val="00D953B5"/>
    <w:rsid w:val="00DA3DE7"/>
    <w:rsid w:val="00DA53FA"/>
    <w:rsid w:val="00DA551F"/>
    <w:rsid w:val="00DA5569"/>
    <w:rsid w:val="00DB015C"/>
    <w:rsid w:val="00DB3916"/>
    <w:rsid w:val="00DB6207"/>
    <w:rsid w:val="00DB72D4"/>
    <w:rsid w:val="00DC00E6"/>
    <w:rsid w:val="00DC1333"/>
    <w:rsid w:val="00DC1616"/>
    <w:rsid w:val="00DC22CC"/>
    <w:rsid w:val="00DC465C"/>
    <w:rsid w:val="00DC478E"/>
    <w:rsid w:val="00DC5D11"/>
    <w:rsid w:val="00DC5DDE"/>
    <w:rsid w:val="00DC7907"/>
    <w:rsid w:val="00DD239C"/>
    <w:rsid w:val="00DD428D"/>
    <w:rsid w:val="00DD478E"/>
    <w:rsid w:val="00DD526C"/>
    <w:rsid w:val="00DD6909"/>
    <w:rsid w:val="00DE4E64"/>
    <w:rsid w:val="00DE6D46"/>
    <w:rsid w:val="00DE76E1"/>
    <w:rsid w:val="00DF0945"/>
    <w:rsid w:val="00DF1326"/>
    <w:rsid w:val="00DF1CEE"/>
    <w:rsid w:val="00DF43B8"/>
    <w:rsid w:val="00DF4725"/>
    <w:rsid w:val="00DF6157"/>
    <w:rsid w:val="00DF6DDE"/>
    <w:rsid w:val="00E0197C"/>
    <w:rsid w:val="00E0562F"/>
    <w:rsid w:val="00E125B0"/>
    <w:rsid w:val="00E12C4E"/>
    <w:rsid w:val="00E13854"/>
    <w:rsid w:val="00E13915"/>
    <w:rsid w:val="00E16D2B"/>
    <w:rsid w:val="00E208A6"/>
    <w:rsid w:val="00E20AD3"/>
    <w:rsid w:val="00E231B7"/>
    <w:rsid w:val="00E25236"/>
    <w:rsid w:val="00E253EC"/>
    <w:rsid w:val="00E26AC4"/>
    <w:rsid w:val="00E329F1"/>
    <w:rsid w:val="00E33AC9"/>
    <w:rsid w:val="00E3414F"/>
    <w:rsid w:val="00E35C1D"/>
    <w:rsid w:val="00E363B0"/>
    <w:rsid w:val="00E37497"/>
    <w:rsid w:val="00E37755"/>
    <w:rsid w:val="00E37CB8"/>
    <w:rsid w:val="00E40A24"/>
    <w:rsid w:val="00E417D2"/>
    <w:rsid w:val="00E42743"/>
    <w:rsid w:val="00E4310B"/>
    <w:rsid w:val="00E4687C"/>
    <w:rsid w:val="00E526F2"/>
    <w:rsid w:val="00E53763"/>
    <w:rsid w:val="00E54A99"/>
    <w:rsid w:val="00E54F0A"/>
    <w:rsid w:val="00E55107"/>
    <w:rsid w:val="00E604C0"/>
    <w:rsid w:val="00E6080D"/>
    <w:rsid w:val="00E60A9A"/>
    <w:rsid w:val="00E624B0"/>
    <w:rsid w:val="00E6506F"/>
    <w:rsid w:val="00E655B8"/>
    <w:rsid w:val="00E7124F"/>
    <w:rsid w:val="00E719BB"/>
    <w:rsid w:val="00E73D55"/>
    <w:rsid w:val="00E73FC7"/>
    <w:rsid w:val="00E75F47"/>
    <w:rsid w:val="00E778BE"/>
    <w:rsid w:val="00E77BE5"/>
    <w:rsid w:val="00E8071F"/>
    <w:rsid w:val="00E814AE"/>
    <w:rsid w:val="00E827B1"/>
    <w:rsid w:val="00E82D22"/>
    <w:rsid w:val="00E85A7A"/>
    <w:rsid w:val="00E86815"/>
    <w:rsid w:val="00E8793D"/>
    <w:rsid w:val="00E91913"/>
    <w:rsid w:val="00E935D3"/>
    <w:rsid w:val="00E95D37"/>
    <w:rsid w:val="00EA0C9F"/>
    <w:rsid w:val="00EA107A"/>
    <w:rsid w:val="00EA14BC"/>
    <w:rsid w:val="00EA1E84"/>
    <w:rsid w:val="00EA260A"/>
    <w:rsid w:val="00EA3666"/>
    <w:rsid w:val="00EA4322"/>
    <w:rsid w:val="00EA5637"/>
    <w:rsid w:val="00EA58EE"/>
    <w:rsid w:val="00EA5A7F"/>
    <w:rsid w:val="00EB014D"/>
    <w:rsid w:val="00EB09A9"/>
    <w:rsid w:val="00EB3B2A"/>
    <w:rsid w:val="00EB523F"/>
    <w:rsid w:val="00EB52BC"/>
    <w:rsid w:val="00EB6357"/>
    <w:rsid w:val="00EC05D2"/>
    <w:rsid w:val="00EC354B"/>
    <w:rsid w:val="00EC42F0"/>
    <w:rsid w:val="00EC63CF"/>
    <w:rsid w:val="00EC71A8"/>
    <w:rsid w:val="00ED4997"/>
    <w:rsid w:val="00ED74A8"/>
    <w:rsid w:val="00ED7A32"/>
    <w:rsid w:val="00EE0959"/>
    <w:rsid w:val="00EE0D2E"/>
    <w:rsid w:val="00EE1D25"/>
    <w:rsid w:val="00EE3539"/>
    <w:rsid w:val="00EE373B"/>
    <w:rsid w:val="00EE4B25"/>
    <w:rsid w:val="00EE4DF9"/>
    <w:rsid w:val="00EE574B"/>
    <w:rsid w:val="00EE72D0"/>
    <w:rsid w:val="00EE7AB5"/>
    <w:rsid w:val="00EF23D2"/>
    <w:rsid w:val="00EF289E"/>
    <w:rsid w:val="00EF3225"/>
    <w:rsid w:val="00EF3FE6"/>
    <w:rsid w:val="00EF4C1B"/>
    <w:rsid w:val="00EF5918"/>
    <w:rsid w:val="00EF6E23"/>
    <w:rsid w:val="00F01B16"/>
    <w:rsid w:val="00F13BA5"/>
    <w:rsid w:val="00F14B94"/>
    <w:rsid w:val="00F1513C"/>
    <w:rsid w:val="00F16209"/>
    <w:rsid w:val="00F17A4C"/>
    <w:rsid w:val="00F22E15"/>
    <w:rsid w:val="00F24D4C"/>
    <w:rsid w:val="00F277BF"/>
    <w:rsid w:val="00F30A0A"/>
    <w:rsid w:val="00F30ECC"/>
    <w:rsid w:val="00F335E7"/>
    <w:rsid w:val="00F33669"/>
    <w:rsid w:val="00F35A44"/>
    <w:rsid w:val="00F41165"/>
    <w:rsid w:val="00F4190F"/>
    <w:rsid w:val="00F42462"/>
    <w:rsid w:val="00F45F54"/>
    <w:rsid w:val="00F46155"/>
    <w:rsid w:val="00F46FE8"/>
    <w:rsid w:val="00F508A2"/>
    <w:rsid w:val="00F51B74"/>
    <w:rsid w:val="00F532B6"/>
    <w:rsid w:val="00F53EE6"/>
    <w:rsid w:val="00F56C3C"/>
    <w:rsid w:val="00F62B66"/>
    <w:rsid w:val="00F62F2A"/>
    <w:rsid w:val="00F64A9A"/>
    <w:rsid w:val="00F672CB"/>
    <w:rsid w:val="00F74527"/>
    <w:rsid w:val="00F76AC7"/>
    <w:rsid w:val="00F804F9"/>
    <w:rsid w:val="00F819CA"/>
    <w:rsid w:val="00F829D8"/>
    <w:rsid w:val="00F85D34"/>
    <w:rsid w:val="00F87E82"/>
    <w:rsid w:val="00F92248"/>
    <w:rsid w:val="00F9251D"/>
    <w:rsid w:val="00F93827"/>
    <w:rsid w:val="00F93EA4"/>
    <w:rsid w:val="00F947B8"/>
    <w:rsid w:val="00F94953"/>
    <w:rsid w:val="00F94B9F"/>
    <w:rsid w:val="00FA50F1"/>
    <w:rsid w:val="00FA5E15"/>
    <w:rsid w:val="00FA6E0F"/>
    <w:rsid w:val="00FA7BBB"/>
    <w:rsid w:val="00FB2F27"/>
    <w:rsid w:val="00FB3534"/>
    <w:rsid w:val="00FB39C0"/>
    <w:rsid w:val="00FB6551"/>
    <w:rsid w:val="00FC05E1"/>
    <w:rsid w:val="00FC2031"/>
    <w:rsid w:val="00FC39F3"/>
    <w:rsid w:val="00FC473C"/>
    <w:rsid w:val="00FC79B2"/>
    <w:rsid w:val="00FD5DC6"/>
    <w:rsid w:val="00FD65DC"/>
    <w:rsid w:val="00FD6B41"/>
    <w:rsid w:val="00FD74A5"/>
    <w:rsid w:val="00FE06D1"/>
    <w:rsid w:val="00FE27F6"/>
    <w:rsid w:val="00FE2CF5"/>
    <w:rsid w:val="00FE3859"/>
    <w:rsid w:val="00FE4A27"/>
    <w:rsid w:val="00FF0C62"/>
    <w:rsid w:val="00FF0D36"/>
    <w:rsid w:val="00FF2D84"/>
    <w:rsid w:val="00FF3063"/>
    <w:rsid w:val="01196397"/>
    <w:rsid w:val="03614B59"/>
    <w:rsid w:val="03806E56"/>
    <w:rsid w:val="05460510"/>
    <w:rsid w:val="06630E99"/>
    <w:rsid w:val="06900626"/>
    <w:rsid w:val="06A904B1"/>
    <w:rsid w:val="06F15089"/>
    <w:rsid w:val="081B68E9"/>
    <w:rsid w:val="09F2640D"/>
    <w:rsid w:val="0A6E11B7"/>
    <w:rsid w:val="0A9C735F"/>
    <w:rsid w:val="0B4F2AD2"/>
    <w:rsid w:val="0BA91EB8"/>
    <w:rsid w:val="0BAE5126"/>
    <w:rsid w:val="0C0A6265"/>
    <w:rsid w:val="0C5B4E1E"/>
    <w:rsid w:val="0C744A80"/>
    <w:rsid w:val="0CF339E1"/>
    <w:rsid w:val="0D2257EB"/>
    <w:rsid w:val="0D7151A0"/>
    <w:rsid w:val="0DA429E5"/>
    <w:rsid w:val="0E9257CF"/>
    <w:rsid w:val="0EAF592F"/>
    <w:rsid w:val="0ECE78A1"/>
    <w:rsid w:val="0EF658BA"/>
    <w:rsid w:val="0F7C55A6"/>
    <w:rsid w:val="10AF58B0"/>
    <w:rsid w:val="10B80046"/>
    <w:rsid w:val="11E7648A"/>
    <w:rsid w:val="12033902"/>
    <w:rsid w:val="1226331A"/>
    <w:rsid w:val="125E4899"/>
    <w:rsid w:val="12853DAF"/>
    <w:rsid w:val="13241558"/>
    <w:rsid w:val="133336BD"/>
    <w:rsid w:val="13713E5B"/>
    <w:rsid w:val="13A923DC"/>
    <w:rsid w:val="13BB581E"/>
    <w:rsid w:val="14324DEB"/>
    <w:rsid w:val="14494ACC"/>
    <w:rsid w:val="146D1A99"/>
    <w:rsid w:val="148B17AB"/>
    <w:rsid w:val="14D5357A"/>
    <w:rsid w:val="151A1650"/>
    <w:rsid w:val="153A6923"/>
    <w:rsid w:val="15A07568"/>
    <w:rsid w:val="165464CA"/>
    <w:rsid w:val="16FD1D16"/>
    <w:rsid w:val="1725093C"/>
    <w:rsid w:val="17432317"/>
    <w:rsid w:val="17BC6D43"/>
    <w:rsid w:val="17F247D9"/>
    <w:rsid w:val="18000094"/>
    <w:rsid w:val="186F4FA4"/>
    <w:rsid w:val="1898042C"/>
    <w:rsid w:val="192C4B7C"/>
    <w:rsid w:val="19481EB0"/>
    <w:rsid w:val="19766CEB"/>
    <w:rsid w:val="19BD3F9D"/>
    <w:rsid w:val="1A2C248E"/>
    <w:rsid w:val="1A5A7B73"/>
    <w:rsid w:val="1A9E5ED3"/>
    <w:rsid w:val="1AC11548"/>
    <w:rsid w:val="1AF674B0"/>
    <w:rsid w:val="1B294A25"/>
    <w:rsid w:val="1C5D63CF"/>
    <w:rsid w:val="1CB70373"/>
    <w:rsid w:val="1CEC5638"/>
    <w:rsid w:val="1D0576D4"/>
    <w:rsid w:val="1D0A6916"/>
    <w:rsid w:val="1D582870"/>
    <w:rsid w:val="1E675AD8"/>
    <w:rsid w:val="1EA0361F"/>
    <w:rsid w:val="1EAA11D7"/>
    <w:rsid w:val="1F093440"/>
    <w:rsid w:val="1F5B4774"/>
    <w:rsid w:val="1F866E4D"/>
    <w:rsid w:val="1F941FF5"/>
    <w:rsid w:val="1FA775EE"/>
    <w:rsid w:val="21993FAB"/>
    <w:rsid w:val="21B47BED"/>
    <w:rsid w:val="23047D47"/>
    <w:rsid w:val="23325DFE"/>
    <w:rsid w:val="23464A8A"/>
    <w:rsid w:val="23670806"/>
    <w:rsid w:val="245356F9"/>
    <w:rsid w:val="25AF1657"/>
    <w:rsid w:val="25E33843"/>
    <w:rsid w:val="25FE4274"/>
    <w:rsid w:val="276A3876"/>
    <w:rsid w:val="28237345"/>
    <w:rsid w:val="28C15D22"/>
    <w:rsid w:val="28CF7B80"/>
    <w:rsid w:val="28D35E54"/>
    <w:rsid w:val="2916644B"/>
    <w:rsid w:val="2933748E"/>
    <w:rsid w:val="297546C6"/>
    <w:rsid w:val="297901A9"/>
    <w:rsid w:val="29992493"/>
    <w:rsid w:val="29996DD2"/>
    <w:rsid w:val="29B01791"/>
    <w:rsid w:val="2A3D0AAF"/>
    <w:rsid w:val="2A433DA9"/>
    <w:rsid w:val="2AC5146C"/>
    <w:rsid w:val="2AD13AD0"/>
    <w:rsid w:val="2BA64D68"/>
    <w:rsid w:val="2BBE1D40"/>
    <w:rsid w:val="2BD37626"/>
    <w:rsid w:val="2D487505"/>
    <w:rsid w:val="2D662191"/>
    <w:rsid w:val="2D9E4EA1"/>
    <w:rsid w:val="2DBE1905"/>
    <w:rsid w:val="2E4E3348"/>
    <w:rsid w:val="2EAD7E9D"/>
    <w:rsid w:val="2EB5524F"/>
    <w:rsid w:val="2FE84E55"/>
    <w:rsid w:val="301A517A"/>
    <w:rsid w:val="30255011"/>
    <w:rsid w:val="3063496E"/>
    <w:rsid w:val="30AE2AF4"/>
    <w:rsid w:val="31F31615"/>
    <w:rsid w:val="329615C4"/>
    <w:rsid w:val="336F0821"/>
    <w:rsid w:val="34CD3786"/>
    <w:rsid w:val="3527405A"/>
    <w:rsid w:val="35F25795"/>
    <w:rsid w:val="36265553"/>
    <w:rsid w:val="3644129A"/>
    <w:rsid w:val="366040ED"/>
    <w:rsid w:val="36D0019B"/>
    <w:rsid w:val="37BC6F55"/>
    <w:rsid w:val="38D568F7"/>
    <w:rsid w:val="38FD234E"/>
    <w:rsid w:val="39226D60"/>
    <w:rsid w:val="396862B6"/>
    <w:rsid w:val="39871E73"/>
    <w:rsid w:val="3A12049C"/>
    <w:rsid w:val="3A4A21B0"/>
    <w:rsid w:val="3A532EE2"/>
    <w:rsid w:val="3A5B1861"/>
    <w:rsid w:val="3A9A2709"/>
    <w:rsid w:val="3BEF43E6"/>
    <w:rsid w:val="3BFE0B78"/>
    <w:rsid w:val="3C2069B7"/>
    <w:rsid w:val="3C751538"/>
    <w:rsid w:val="3CF432F9"/>
    <w:rsid w:val="3CFB113C"/>
    <w:rsid w:val="3E417386"/>
    <w:rsid w:val="3EE7079E"/>
    <w:rsid w:val="3F4A0A39"/>
    <w:rsid w:val="3F892A48"/>
    <w:rsid w:val="40071149"/>
    <w:rsid w:val="403C76FF"/>
    <w:rsid w:val="40D87DD5"/>
    <w:rsid w:val="40E90B40"/>
    <w:rsid w:val="41E8476F"/>
    <w:rsid w:val="428B2FC2"/>
    <w:rsid w:val="42D14F0F"/>
    <w:rsid w:val="42F220C6"/>
    <w:rsid w:val="430222DA"/>
    <w:rsid w:val="43B36052"/>
    <w:rsid w:val="43DD7EF7"/>
    <w:rsid w:val="43E96F78"/>
    <w:rsid w:val="43EF345F"/>
    <w:rsid w:val="44216787"/>
    <w:rsid w:val="44E04F3B"/>
    <w:rsid w:val="45304537"/>
    <w:rsid w:val="461D2EA2"/>
    <w:rsid w:val="468764FC"/>
    <w:rsid w:val="46AB6FF6"/>
    <w:rsid w:val="46AC665C"/>
    <w:rsid w:val="46E34428"/>
    <w:rsid w:val="46E50F32"/>
    <w:rsid w:val="46FA505F"/>
    <w:rsid w:val="47F04C80"/>
    <w:rsid w:val="480D6EF2"/>
    <w:rsid w:val="48555683"/>
    <w:rsid w:val="485D0546"/>
    <w:rsid w:val="485F727C"/>
    <w:rsid w:val="49AD5215"/>
    <w:rsid w:val="4AB51DE1"/>
    <w:rsid w:val="4AD67E13"/>
    <w:rsid w:val="4B3A29F8"/>
    <w:rsid w:val="4B5A064A"/>
    <w:rsid w:val="4BE25EA4"/>
    <w:rsid w:val="4C955E87"/>
    <w:rsid w:val="4CDD5D71"/>
    <w:rsid w:val="4D9F758E"/>
    <w:rsid w:val="4E5A7A70"/>
    <w:rsid w:val="4E800E73"/>
    <w:rsid w:val="4EF70B30"/>
    <w:rsid w:val="4F156A95"/>
    <w:rsid w:val="4FAC1334"/>
    <w:rsid w:val="512D5641"/>
    <w:rsid w:val="51320C88"/>
    <w:rsid w:val="51A74296"/>
    <w:rsid w:val="51C145BA"/>
    <w:rsid w:val="524E7C89"/>
    <w:rsid w:val="525238F8"/>
    <w:rsid w:val="52567D3C"/>
    <w:rsid w:val="52964E5D"/>
    <w:rsid w:val="53716DED"/>
    <w:rsid w:val="53AF1CEB"/>
    <w:rsid w:val="54AF61DC"/>
    <w:rsid w:val="54B96BD5"/>
    <w:rsid w:val="55523936"/>
    <w:rsid w:val="56223061"/>
    <w:rsid w:val="576E7A0A"/>
    <w:rsid w:val="58723A28"/>
    <w:rsid w:val="589F1C9A"/>
    <w:rsid w:val="59204DCB"/>
    <w:rsid w:val="596B4438"/>
    <w:rsid w:val="5A4C4163"/>
    <w:rsid w:val="5A8700BF"/>
    <w:rsid w:val="5AD001BE"/>
    <w:rsid w:val="5BA36F45"/>
    <w:rsid w:val="5BBF5F0A"/>
    <w:rsid w:val="5CA95F3B"/>
    <w:rsid w:val="5CBE577E"/>
    <w:rsid w:val="5CFE0846"/>
    <w:rsid w:val="5D034DBC"/>
    <w:rsid w:val="5D150D49"/>
    <w:rsid w:val="5D1D0806"/>
    <w:rsid w:val="5D320CD3"/>
    <w:rsid w:val="5E91296F"/>
    <w:rsid w:val="5F417F1F"/>
    <w:rsid w:val="5FE11832"/>
    <w:rsid w:val="602A450E"/>
    <w:rsid w:val="60C65853"/>
    <w:rsid w:val="61377C1D"/>
    <w:rsid w:val="6163441B"/>
    <w:rsid w:val="624A28F1"/>
    <w:rsid w:val="62A94091"/>
    <w:rsid w:val="63157852"/>
    <w:rsid w:val="63807CE7"/>
    <w:rsid w:val="6498261D"/>
    <w:rsid w:val="65027053"/>
    <w:rsid w:val="6545035F"/>
    <w:rsid w:val="65575E7B"/>
    <w:rsid w:val="65690C72"/>
    <w:rsid w:val="658020C2"/>
    <w:rsid w:val="65961C2B"/>
    <w:rsid w:val="65EA2B74"/>
    <w:rsid w:val="65F47243"/>
    <w:rsid w:val="65FA2029"/>
    <w:rsid w:val="66237741"/>
    <w:rsid w:val="689659F1"/>
    <w:rsid w:val="68CB17C5"/>
    <w:rsid w:val="696024CF"/>
    <w:rsid w:val="697E148C"/>
    <w:rsid w:val="6A532221"/>
    <w:rsid w:val="6A931905"/>
    <w:rsid w:val="6B22107D"/>
    <w:rsid w:val="6B5346D3"/>
    <w:rsid w:val="6B785038"/>
    <w:rsid w:val="6B7F3B3E"/>
    <w:rsid w:val="6B8F0135"/>
    <w:rsid w:val="6CA94F36"/>
    <w:rsid w:val="6E3E15F5"/>
    <w:rsid w:val="6EE543EE"/>
    <w:rsid w:val="6F072DB1"/>
    <w:rsid w:val="6F55370C"/>
    <w:rsid w:val="704D295E"/>
    <w:rsid w:val="70A1519C"/>
    <w:rsid w:val="70CB459C"/>
    <w:rsid w:val="71904AA5"/>
    <w:rsid w:val="71F50391"/>
    <w:rsid w:val="72600633"/>
    <w:rsid w:val="72BC0838"/>
    <w:rsid w:val="72D404D9"/>
    <w:rsid w:val="737C6D9E"/>
    <w:rsid w:val="738C20FE"/>
    <w:rsid w:val="73FC0331"/>
    <w:rsid w:val="743E226A"/>
    <w:rsid w:val="74531197"/>
    <w:rsid w:val="749117A4"/>
    <w:rsid w:val="74B10B15"/>
    <w:rsid w:val="75215748"/>
    <w:rsid w:val="7532275F"/>
    <w:rsid w:val="75D802D0"/>
    <w:rsid w:val="76AE1CB0"/>
    <w:rsid w:val="771F00AC"/>
    <w:rsid w:val="78316EF3"/>
    <w:rsid w:val="7846112C"/>
    <w:rsid w:val="787A165F"/>
    <w:rsid w:val="78DE0E4A"/>
    <w:rsid w:val="78DF7D98"/>
    <w:rsid w:val="78E561F9"/>
    <w:rsid w:val="79CF7A72"/>
    <w:rsid w:val="79E94741"/>
    <w:rsid w:val="79F309CF"/>
    <w:rsid w:val="7B227F59"/>
    <w:rsid w:val="7BFB3231"/>
    <w:rsid w:val="7C1A5891"/>
    <w:rsid w:val="7C9D7035"/>
    <w:rsid w:val="7CA077A7"/>
    <w:rsid w:val="7CA4350F"/>
    <w:rsid w:val="7CED7DC6"/>
    <w:rsid w:val="7D577809"/>
    <w:rsid w:val="7E086467"/>
    <w:rsid w:val="7EE4369D"/>
    <w:rsid w:val="7F3F4D6D"/>
    <w:rsid w:val="7F4F02E7"/>
    <w:rsid w:val="7F8973D2"/>
    <w:rsid w:val="7F964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qFormat="1"/>
    <w:lsdException w:name="Body Text 3" w:qFormat="1"/>
    <w:lsdException w:name="Body Text Indent 2" w:qFormat="1"/>
    <w:lsdException w:name="Body Text Indent 3" w:qFormat="1"/>
    <w:lsdException w:name="Block Text" w:locked="1" w:semiHidden="1" w:unhideWhenUsed="1"/>
    <w:lsdException w:name="Hyperlink" w:qFormat="1"/>
    <w:lsdException w:name="FollowedHyperlink" w:qFormat="1"/>
    <w:lsdException w:name="Strong" w:locked="1" w:uiPriority="22" w:qFormat="1"/>
    <w:lsdException w:name="Emphasis" w:locked="1" w:uiPriority="20" w:qFormat="1"/>
    <w:lsdException w:name="Document Map" w:locked="1" w:semiHidden="1" w:unhideWhenUsed="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59"/>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E5941"/>
    <w:pPr>
      <w:widowControl w:val="0"/>
      <w:jc w:val="both"/>
    </w:pPr>
    <w:rPr>
      <w:kern w:val="2"/>
      <w:sz w:val="21"/>
      <w:szCs w:val="21"/>
    </w:rPr>
  </w:style>
  <w:style w:type="paragraph" w:styleId="1">
    <w:name w:val="heading 1"/>
    <w:basedOn w:val="a0"/>
    <w:next w:val="a0"/>
    <w:link w:val="1Char"/>
    <w:uiPriority w:val="99"/>
    <w:qFormat/>
    <w:rsid w:val="002E5941"/>
    <w:pPr>
      <w:keepNext/>
      <w:keepLines/>
      <w:widowControl/>
      <w:numPr>
        <w:numId w:val="1"/>
      </w:numPr>
      <w:spacing w:before="340" w:after="330" w:line="578" w:lineRule="auto"/>
      <w:outlineLvl w:val="0"/>
    </w:pPr>
    <w:rPr>
      <w:rFonts w:eastAsia="仿宋_GB2312"/>
      <w:b/>
      <w:bCs/>
      <w:kern w:val="44"/>
      <w:sz w:val="44"/>
      <w:szCs w:val="44"/>
    </w:rPr>
  </w:style>
  <w:style w:type="paragraph" w:styleId="2">
    <w:name w:val="heading 2"/>
    <w:basedOn w:val="a0"/>
    <w:next w:val="a0"/>
    <w:link w:val="2Char"/>
    <w:uiPriority w:val="99"/>
    <w:qFormat/>
    <w:rsid w:val="002E5941"/>
    <w:pPr>
      <w:keepNext/>
      <w:keepLines/>
      <w:widowControl/>
      <w:numPr>
        <w:ilvl w:val="1"/>
        <w:numId w:val="1"/>
      </w:numPr>
      <w:spacing w:before="260" w:after="260" w:line="416" w:lineRule="auto"/>
      <w:outlineLvl w:val="1"/>
    </w:pPr>
    <w:rPr>
      <w:rFonts w:ascii="Arial" w:eastAsia="黑体" w:hAnsi="Arial"/>
      <w:b/>
      <w:bCs/>
      <w:kern w:val="0"/>
      <w:sz w:val="32"/>
      <w:szCs w:val="32"/>
    </w:rPr>
  </w:style>
  <w:style w:type="paragraph" w:styleId="3">
    <w:name w:val="heading 3"/>
    <w:basedOn w:val="a0"/>
    <w:next w:val="a1"/>
    <w:link w:val="3Char"/>
    <w:uiPriority w:val="99"/>
    <w:qFormat/>
    <w:rsid w:val="002E5941"/>
    <w:pPr>
      <w:keepNext/>
      <w:keepLines/>
      <w:widowControl/>
      <w:numPr>
        <w:ilvl w:val="2"/>
        <w:numId w:val="1"/>
      </w:numPr>
      <w:spacing w:before="260" w:after="260" w:line="416" w:lineRule="auto"/>
      <w:outlineLvl w:val="2"/>
    </w:pPr>
    <w:rPr>
      <w:rFonts w:eastAsia="仿宋_GB2312"/>
      <w:b/>
      <w:bCs/>
      <w:kern w:val="0"/>
      <w:sz w:val="32"/>
      <w:szCs w:val="32"/>
    </w:rPr>
  </w:style>
  <w:style w:type="paragraph" w:styleId="4">
    <w:name w:val="heading 4"/>
    <w:basedOn w:val="a0"/>
    <w:next w:val="a1"/>
    <w:link w:val="4Char"/>
    <w:uiPriority w:val="99"/>
    <w:qFormat/>
    <w:rsid w:val="002E5941"/>
    <w:pPr>
      <w:keepNext/>
      <w:keepLines/>
      <w:widowControl/>
      <w:numPr>
        <w:ilvl w:val="3"/>
        <w:numId w:val="1"/>
      </w:numPr>
      <w:spacing w:before="280" w:after="290" w:line="376" w:lineRule="auto"/>
      <w:outlineLvl w:val="3"/>
    </w:pPr>
    <w:rPr>
      <w:rFonts w:ascii="Arial" w:eastAsia="黑体" w:hAnsi="Arial"/>
      <w:b/>
      <w:bCs/>
      <w:kern w:val="0"/>
      <w:sz w:val="28"/>
      <w:szCs w:val="28"/>
    </w:rPr>
  </w:style>
  <w:style w:type="paragraph" w:styleId="5">
    <w:name w:val="heading 5"/>
    <w:basedOn w:val="a0"/>
    <w:next w:val="a1"/>
    <w:link w:val="5Char"/>
    <w:uiPriority w:val="99"/>
    <w:qFormat/>
    <w:rsid w:val="002E5941"/>
    <w:pPr>
      <w:keepNext/>
      <w:keepLines/>
      <w:widowControl/>
      <w:numPr>
        <w:ilvl w:val="4"/>
        <w:numId w:val="1"/>
      </w:numPr>
      <w:spacing w:before="280" w:after="290" w:line="376" w:lineRule="auto"/>
      <w:outlineLvl w:val="4"/>
    </w:pPr>
    <w:rPr>
      <w:rFonts w:eastAsia="仿宋_GB2312"/>
      <w:b/>
      <w:bCs/>
      <w:kern w:val="0"/>
      <w:sz w:val="28"/>
      <w:szCs w:val="28"/>
    </w:rPr>
  </w:style>
  <w:style w:type="paragraph" w:styleId="6">
    <w:name w:val="heading 6"/>
    <w:basedOn w:val="a0"/>
    <w:next w:val="a1"/>
    <w:link w:val="6Char"/>
    <w:uiPriority w:val="99"/>
    <w:qFormat/>
    <w:rsid w:val="002E5941"/>
    <w:pPr>
      <w:keepNext/>
      <w:keepLines/>
      <w:widowControl/>
      <w:numPr>
        <w:ilvl w:val="5"/>
        <w:numId w:val="1"/>
      </w:numPr>
      <w:spacing w:before="240" w:after="64" w:line="320" w:lineRule="auto"/>
      <w:outlineLvl w:val="5"/>
    </w:pPr>
    <w:rPr>
      <w:rFonts w:ascii="Arial" w:eastAsia="黑体" w:hAnsi="Arial"/>
      <w:b/>
      <w:bCs/>
      <w:kern w:val="0"/>
      <w:sz w:val="20"/>
      <w:szCs w:val="20"/>
    </w:rPr>
  </w:style>
  <w:style w:type="paragraph" w:styleId="7">
    <w:name w:val="heading 7"/>
    <w:basedOn w:val="a0"/>
    <w:next w:val="a1"/>
    <w:link w:val="7Char"/>
    <w:uiPriority w:val="99"/>
    <w:qFormat/>
    <w:rsid w:val="002E5941"/>
    <w:pPr>
      <w:keepNext/>
      <w:keepLines/>
      <w:widowControl/>
      <w:numPr>
        <w:ilvl w:val="6"/>
        <w:numId w:val="1"/>
      </w:numPr>
      <w:spacing w:before="240" w:after="64" w:line="320" w:lineRule="auto"/>
      <w:outlineLvl w:val="6"/>
    </w:pPr>
    <w:rPr>
      <w:rFonts w:eastAsia="仿宋_GB2312"/>
      <w:b/>
      <w:bCs/>
      <w:kern w:val="0"/>
      <w:sz w:val="20"/>
      <w:szCs w:val="20"/>
    </w:rPr>
  </w:style>
  <w:style w:type="paragraph" w:styleId="8">
    <w:name w:val="heading 8"/>
    <w:basedOn w:val="a0"/>
    <w:next w:val="a1"/>
    <w:link w:val="8Char"/>
    <w:uiPriority w:val="99"/>
    <w:qFormat/>
    <w:rsid w:val="002E5941"/>
    <w:pPr>
      <w:keepNext/>
      <w:keepLines/>
      <w:widowControl/>
      <w:numPr>
        <w:ilvl w:val="7"/>
        <w:numId w:val="1"/>
      </w:numPr>
      <w:spacing w:before="240" w:after="64" w:line="320" w:lineRule="auto"/>
      <w:outlineLvl w:val="7"/>
    </w:pPr>
    <w:rPr>
      <w:rFonts w:ascii="Arial" w:eastAsia="黑体" w:hAnsi="Arial"/>
      <w:kern w:val="0"/>
      <w:sz w:val="20"/>
      <w:szCs w:val="20"/>
    </w:rPr>
  </w:style>
  <w:style w:type="paragraph" w:styleId="9">
    <w:name w:val="heading 9"/>
    <w:basedOn w:val="a0"/>
    <w:next w:val="a1"/>
    <w:link w:val="9Char"/>
    <w:uiPriority w:val="99"/>
    <w:qFormat/>
    <w:rsid w:val="002E5941"/>
    <w:pPr>
      <w:keepNext/>
      <w:keepLines/>
      <w:widowControl/>
      <w:numPr>
        <w:ilvl w:val="8"/>
        <w:numId w:val="1"/>
      </w:numPr>
      <w:spacing w:before="240" w:after="64" w:line="320" w:lineRule="auto"/>
      <w:outlineLvl w:val="8"/>
    </w:pPr>
    <w:rPr>
      <w:rFonts w:ascii="Arial" w:eastAsia="黑体" w:hAnsi="Arial"/>
      <w:kern w:val="0"/>
      <w:sz w:val="30"/>
      <w:szCs w:val="3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uiPriority w:val="99"/>
    <w:qFormat/>
    <w:rsid w:val="002E5941"/>
    <w:pPr>
      <w:widowControl/>
      <w:ind w:firstLine="420"/>
    </w:pPr>
    <w:rPr>
      <w:rFonts w:eastAsia="仿宋_GB2312"/>
      <w:sz w:val="30"/>
      <w:szCs w:val="30"/>
    </w:rPr>
  </w:style>
  <w:style w:type="paragraph" w:styleId="a5">
    <w:name w:val="annotation subject"/>
    <w:basedOn w:val="a6"/>
    <w:next w:val="a6"/>
    <w:link w:val="Char"/>
    <w:uiPriority w:val="99"/>
    <w:semiHidden/>
    <w:qFormat/>
    <w:rsid w:val="002E5941"/>
    <w:rPr>
      <w:b/>
      <w:bCs/>
    </w:rPr>
  </w:style>
  <w:style w:type="paragraph" w:styleId="a6">
    <w:name w:val="annotation text"/>
    <w:basedOn w:val="a0"/>
    <w:link w:val="Char0"/>
    <w:uiPriority w:val="99"/>
    <w:semiHidden/>
    <w:qFormat/>
    <w:rsid w:val="002E5941"/>
    <w:pPr>
      <w:jc w:val="left"/>
    </w:pPr>
    <w:rPr>
      <w:kern w:val="0"/>
    </w:rPr>
  </w:style>
  <w:style w:type="paragraph" w:styleId="a">
    <w:name w:val="List Number"/>
    <w:basedOn w:val="a0"/>
    <w:uiPriority w:val="99"/>
    <w:qFormat/>
    <w:rsid w:val="002E5941"/>
    <w:pPr>
      <w:numPr>
        <w:numId w:val="2"/>
      </w:numPr>
      <w:ind w:hangingChars="200" w:hanging="200"/>
    </w:pPr>
  </w:style>
  <w:style w:type="paragraph" w:styleId="30">
    <w:name w:val="Body Text 3"/>
    <w:basedOn w:val="a0"/>
    <w:link w:val="3Char0"/>
    <w:uiPriority w:val="99"/>
    <w:qFormat/>
    <w:rsid w:val="002E5941"/>
    <w:pPr>
      <w:adjustRightInd w:val="0"/>
      <w:snapToGrid w:val="0"/>
      <w:spacing w:line="440" w:lineRule="exact"/>
      <w:ind w:right="71"/>
    </w:pPr>
    <w:rPr>
      <w:kern w:val="0"/>
      <w:sz w:val="16"/>
      <w:szCs w:val="16"/>
    </w:rPr>
  </w:style>
  <w:style w:type="paragraph" w:styleId="a7">
    <w:name w:val="Body Text"/>
    <w:basedOn w:val="a0"/>
    <w:link w:val="Char1"/>
    <w:uiPriority w:val="99"/>
    <w:qFormat/>
    <w:rsid w:val="002E5941"/>
    <w:pPr>
      <w:spacing w:line="560" w:lineRule="exact"/>
      <w:jc w:val="center"/>
    </w:pPr>
    <w:rPr>
      <w:kern w:val="0"/>
    </w:rPr>
  </w:style>
  <w:style w:type="paragraph" w:styleId="a8">
    <w:name w:val="Body Text Indent"/>
    <w:basedOn w:val="a0"/>
    <w:link w:val="Char2"/>
    <w:uiPriority w:val="99"/>
    <w:qFormat/>
    <w:rsid w:val="002E5941"/>
    <w:pPr>
      <w:ind w:firstLineChars="350" w:firstLine="840"/>
    </w:pPr>
    <w:rPr>
      <w:kern w:val="0"/>
    </w:rPr>
  </w:style>
  <w:style w:type="paragraph" w:styleId="a9">
    <w:name w:val="Plain Text"/>
    <w:basedOn w:val="a0"/>
    <w:link w:val="Char3"/>
    <w:uiPriority w:val="99"/>
    <w:qFormat/>
    <w:rsid w:val="002E5941"/>
    <w:rPr>
      <w:rFonts w:ascii="宋体" w:hAnsi="Courier New"/>
    </w:rPr>
  </w:style>
  <w:style w:type="paragraph" w:styleId="aa">
    <w:name w:val="Date"/>
    <w:basedOn w:val="a0"/>
    <w:next w:val="a0"/>
    <w:link w:val="Char4"/>
    <w:uiPriority w:val="99"/>
    <w:qFormat/>
    <w:rsid w:val="002E5941"/>
    <w:pPr>
      <w:ind w:leftChars="2500" w:left="100"/>
    </w:pPr>
    <w:rPr>
      <w:kern w:val="0"/>
    </w:rPr>
  </w:style>
  <w:style w:type="paragraph" w:styleId="20">
    <w:name w:val="Body Text Indent 2"/>
    <w:basedOn w:val="a0"/>
    <w:link w:val="2Char0"/>
    <w:uiPriority w:val="99"/>
    <w:qFormat/>
    <w:rsid w:val="002E5941"/>
    <w:pPr>
      <w:spacing w:line="440" w:lineRule="exact"/>
      <w:ind w:firstLine="561"/>
    </w:pPr>
    <w:rPr>
      <w:kern w:val="0"/>
    </w:rPr>
  </w:style>
  <w:style w:type="paragraph" w:styleId="ab">
    <w:name w:val="Balloon Text"/>
    <w:basedOn w:val="a0"/>
    <w:link w:val="Char5"/>
    <w:uiPriority w:val="99"/>
    <w:semiHidden/>
    <w:qFormat/>
    <w:rsid w:val="002E5941"/>
    <w:rPr>
      <w:kern w:val="0"/>
      <w:sz w:val="2"/>
      <w:szCs w:val="2"/>
    </w:rPr>
  </w:style>
  <w:style w:type="paragraph" w:styleId="ac">
    <w:name w:val="footer"/>
    <w:basedOn w:val="a0"/>
    <w:link w:val="Char6"/>
    <w:uiPriority w:val="99"/>
    <w:qFormat/>
    <w:rsid w:val="002E5941"/>
    <w:pPr>
      <w:tabs>
        <w:tab w:val="center" w:pos="4153"/>
        <w:tab w:val="right" w:pos="8306"/>
      </w:tabs>
      <w:snapToGrid w:val="0"/>
      <w:jc w:val="left"/>
    </w:pPr>
    <w:rPr>
      <w:kern w:val="0"/>
      <w:sz w:val="18"/>
      <w:szCs w:val="18"/>
    </w:rPr>
  </w:style>
  <w:style w:type="paragraph" w:styleId="ad">
    <w:name w:val="header"/>
    <w:basedOn w:val="a0"/>
    <w:link w:val="Char7"/>
    <w:uiPriority w:val="99"/>
    <w:qFormat/>
    <w:rsid w:val="002E5941"/>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uiPriority w:val="39"/>
    <w:unhideWhenUsed/>
    <w:qFormat/>
    <w:locked/>
    <w:rsid w:val="002E5941"/>
  </w:style>
  <w:style w:type="paragraph" w:styleId="31">
    <w:name w:val="Body Text Indent 3"/>
    <w:basedOn w:val="a0"/>
    <w:link w:val="3Char1"/>
    <w:uiPriority w:val="99"/>
    <w:qFormat/>
    <w:rsid w:val="002E5941"/>
    <w:pPr>
      <w:ind w:firstLine="480"/>
    </w:pPr>
    <w:rPr>
      <w:kern w:val="0"/>
      <w:sz w:val="16"/>
      <w:szCs w:val="16"/>
    </w:rPr>
  </w:style>
  <w:style w:type="paragraph" w:styleId="21">
    <w:name w:val="Body Text 2"/>
    <w:basedOn w:val="a0"/>
    <w:link w:val="2Char1"/>
    <w:uiPriority w:val="99"/>
    <w:qFormat/>
    <w:rsid w:val="002E5941"/>
    <w:pPr>
      <w:adjustRightInd w:val="0"/>
      <w:snapToGrid w:val="0"/>
      <w:spacing w:line="360" w:lineRule="auto"/>
      <w:jc w:val="center"/>
    </w:pPr>
    <w:rPr>
      <w:kern w:val="0"/>
    </w:rPr>
  </w:style>
  <w:style w:type="paragraph" w:styleId="ae">
    <w:name w:val="Normal (Web)"/>
    <w:basedOn w:val="a0"/>
    <w:uiPriority w:val="99"/>
    <w:qFormat/>
    <w:rsid w:val="002E5941"/>
    <w:pPr>
      <w:widowControl/>
      <w:spacing w:before="100" w:beforeAutospacing="1" w:after="100" w:afterAutospacing="1"/>
      <w:jc w:val="left"/>
    </w:pPr>
    <w:rPr>
      <w:rFonts w:ascii="宋体" w:hAnsi="宋体" w:cs="宋体"/>
      <w:kern w:val="0"/>
      <w:sz w:val="24"/>
      <w:szCs w:val="24"/>
    </w:rPr>
  </w:style>
  <w:style w:type="paragraph" w:styleId="af">
    <w:name w:val="Title"/>
    <w:basedOn w:val="a0"/>
    <w:next w:val="a0"/>
    <w:link w:val="Char8"/>
    <w:uiPriority w:val="10"/>
    <w:qFormat/>
    <w:locked/>
    <w:rsid w:val="002E5941"/>
    <w:pPr>
      <w:spacing w:before="240" w:after="60"/>
      <w:jc w:val="center"/>
      <w:outlineLvl w:val="0"/>
    </w:pPr>
    <w:rPr>
      <w:rFonts w:ascii="Cambria" w:hAnsi="Cambria"/>
      <w:b/>
      <w:bCs/>
      <w:sz w:val="36"/>
      <w:szCs w:val="32"/>
    </w:rPr>
  </w:style>
  <w:style w:type="character" w:styleId="af0">
    <w:name w:val="page number"/>
    <w:basedOn w:val="a2"/>
    <w:uiPriority w:val="99"/>
    <w:qFormat/>
    <w:rsid w:val="002E5941"/>
  </w:style>
  <w:style w:type="character" w:styleId="af1">
    <w:name w:val="FollowedHyperlink"/>
    <w:uiPriority w:val="99"/>
    <w:qFormat/>
    <w:rsid w:val="002E5941"/>
    <w:rPr>
      <w:color w:val="800080"/>
      <w:u w:val="single"/>
    </w:rPr>
  </w:style>
  <w:style w:type="character" w:styleId="af2">
    <w:name w:val="Hyperlink"/>
    <w:uiPriority w:val="99"/>
    <w:qFormat/>
    <w:rsid w:val="002E5941"/>
    <w:rPr>
      <w:color w:val="0000FF"/>
      <w:u w:val="single"/>
    </w:rPr>
  </w:style>
  <w:style w:type="character" w:styleId="af3">
    <w:name w:val="annotation reference"/>
    <w:uiPriority w:val="99"/>
    <w:semiHidden/>
    <w:qFormat/>
    <w:rsid w:val="002E5941"/>
    <w:rPr>
      <w:sz w:val="21"/>
      <w:szCs w:val="21"/>
    </w:rPr>
  </w:style>
  <w:style w:type="character" w:customStyle="1" w:styleId="1Char">
    <w:name w:val="标题 1 Char"/>
    <w:link w:val="1"/>
    <w:uiPriority w:val="99"/>
    <w:qFormat/>
    <w:locked/>
    <w:rsid w:val="002E5941"/>
    <w:rPr>
      <w:rFonts w:eastAsia="仿宋_GB2312"/>
      <w:b/>
      <w:bCs/>
      <w:kern w:val="44"/>
      <w:sz w:val="44"/>
      <w:szCs w:val="44"/>
    </w:rPr>
  </w:style>
  <w:style w:type="character" w:customStyle="1" w:styleId="2Char">
    <w:name w:val="标题 2 Char"/>
    <w:link w:val="2"/>
    <w:uiPriority w:val="99"/>
    <w:qFormat/>
    <w:locked/>
    <w:rsid w:val="002E5941"/>
    <w:rPr>
      <w:rFonts w:ascii="Arial" w:eastAsia="黑体" w:hAnsi="Arial" w:cs="Arial"/>
      <w:b/>
      <w:bCs/>
      <w:sz w:val="32"/>
      <w:szCs w:val="32"/>
    </w:rPr>
  </w:style>
  <w:style w:type="character" w:customStyle="1" w:styleId="3Char">
    <w:name w:val="标题 3 Char"/>
    <w:link w:val="3"/>
    <w:uiPriority w:val="99"/>
    <w:qFormat/>
    <w:locked/>
    <w:rsid w:val="002E5941"/>
    <w:rPr>
      <w:rFonts w:eastAsia="仿宋_GB2312"/>
      <w:b/>
      <w:bCs/>
      <w:sz w:val="32"/>
      <w:szCs w:val="32"/>
    </w:rPr>
  </w:style>
  <w:style w:type="character" w:customStyle="1" w:styleId="4Char">
    <w:name w:val="标题 4 Char"/>
    <w:link w:val="4"/>
    <w:uiPriority w:val="99"/>
    <w:qFormat/>
    <w:locked/>
    <w:rsid w:val="002E5941"/>
    <w:rPr>
      <w:rFonts w:ascii="Arial" w:eastAsia="黑体" w:hAnsi="Arial" w:cs="Arial"/>
      <w:b/>
      <w:bCs/>
      <w:sz w:val="28"/>
      <w:szCs w:val="28"/>
    </w:rPr>
  </w:style>
  <w:style w:type="character" w:customStyle="1" w:styleId="5Char">
    <w:name w:val="标题 5 Char"/>
    <w:link w:val="5"/>
    <w:uiPriority w:val="99"/>
    <w:qFormat/>
    <w:locked/>
    <w:rsid w:val="002E5941"/>
    <w:rPr>
      <w:rFonts w:eastAsia="仿宋_GB2312"/>
      <w:b/>
      <w:bCs/>
      <w:sz w:val="28"/>
      <w:szCs w:val="28"/>
    </w:rPr>
  </w:style>
  <w:style w:type="character" w:customStyle="1" w:styleId="6Char">
    <w:name w:val="标题 6 Char"/>
    <w:link w:val="6"/>
    <w:uiPriority w:val="99"/>
    <w:qFormat/>
    <w:locked/>
    <w:rsid w:val="002E5941"/>
    <w:rPr>
      <w:rFonts w:ascii="Arial" w:eastAsia="黑体" w:hAnsi="Arial" w:cs="Arial"/>
      <w:b/>
      <w:bCs/>
      <w:sz w:val="20"/>
      <w:szCs w:val="20"/>
    </w:rPr>
  </w:style>
  <w:style w:type="character" w:customStyle="1" w:styleId="7Char">
    <w:name w:val="标题 7 Char"/>
    <w:link w:val="7"/>
    <w:uiPriority w:val="99"/>
    <w:qFormat/>
    <w:locked/>
    <w:rsid w:val="002E5941"/>
    <w:rPr>
      <w:rFonts w:eastAsia="仿宋_GB2312"/>
      <w:b/>
      <w:bCs/>
      <w:sz w:val="20"/>
      <w:szCs w:val="20"/>
    </w:rPr>
  </w:style>
  <w:style w:type="character" w:customStyle="1" w:styleId="8Char">
    <w:name w:val="标题 8 Char"/>
    <w:link w:val="8"/>
    <w:uiPriority w:val="99"/>
    <w:qFormat/>
    <w:locked/>
    <w:rsid w:val="002E5941"/>
    <w:rPr>
      <w:rFonts w:ascii="Arial" w:eastAsia="黑体" w:hAnsi="Arial" w:cs="Arial"/>
      <w:sz w:val="20"/>
      <w:szCs w:val="20"/>
    </w:rPr>
  </w:style>
  <w:style w:type="character" w:customStyle="1" w:styleId="9Char">
    <w:name w:val="标题 9 Char"/>
    <w:link w:val="9"/>
    <w:uiPriority w:val="99"/>
    <w:qFormat/>
    <w:locked/>
    <w:rsid w:val="002E5941"/>
    <w:rPr>
      <w:rFonts w:ascii="Arial" w:eastAsia="黑体" w:hAnsi="Arial" w:cs="Arial"/>
      <w:sz w:val="30"/>
      <w:szCs w:val="30"/>
    </w:rPr>
  </w:style>
  <w:style w:type="character" w:customStyle="1" w:styleId="Char7">
    <w:name w:val="页眉 Char"/>
    <w:link w:val="ad"/>
    <w:uiPriority w:val="99"/>
    <w:semiHidden/>
    <w:qFormat/>
    <w:locked/>
    <w:rsid w:val="002E5941"/>
    <w:rPr>
      <w:sz w:val="18"/>
      <w:szCs w:val="18"/>
    </w:rPr>
  </w:style>
  <w:style w:type="character" w:customStyle="1" w:styleId="Char2">
    <w:name w:val="正文文本缩进 Char"/>
    <w:link w:val="a8"/>
    <w:uiPriority w:val="99"/>
    <w:semiHidden/>
    <w:qFormat/>
    <w:locked/>
    <w:rsid w:val="002E5941"/>
    <w:rPr>
      <w:sz w:val="21"/>
      <w:szCs w:val="21"/>
    </w:rPr>
  </w:style>
  <w:style w:type="character" w:customStyle="1" w:styleId="Char3">
    <w:name w:val="纯文本 Char"/>
    <w:link w:val="a9"/>
    <w:uiPriority w:val="99"/>
    <w:qFormat/>
    <w:locked/>
    <w:rsid w:val="002E5941"/>
    <w:rPr>
      <w:rFonts w:ascii="宋体" w:hAnsi="Courier New" w:cs="宋体"/>
      <w:kern w:val="2"/>
      <w:sz w:val="21"/>
      <w:szCs w:val="21"/>
    </w:rPr>
  </w:style>
  <w:style w:type="paragraph" w:customStyle="1" w:styleId="xl51">
    <w:name w:val="xl51"/>
    <w:basedOn w:val="a0"/>
    <w:uiPriority w:val="99"/>
    <w:qFormat/>
    <w:rsid w:val="002E5941"/>
    <w:pPr>
      <w:widowControl/>
      <w:spacing w:before="100" w:beforeAutospacing="1" w:after="100" w:afterAutospacing="1"/>
      <w:jc w:val="center"/>
      <w:textAlignment w:val="center"/>
    </w:pPr>
    <w:rPr>
      <w:b/>
      <w:bCs/>
      <w:kern w:val="0"/>
      <w:sz w:val="36"/>
      <w:szCs w:val="36"/>
    </w:rPr>
  </w:style>
  <w:style w:type="character" w:customStyle="1" w:styleId="Char1">
    <w:name w:val="正文文本 Char"/>
    <w:link w:val="a7"/>
    <w:uiPriority w:val="99"/>
    <w:semiHidden/>
    <w:qFormat/>
    <w:locked/>
    <w:rsid w:val="002E5941"/>
    <w:rPr>
      <w:sz w:val="21"/>
      <w:szCs w:val="21"/>
    </w:rPr>
  </w:style>
  <w:style w:type="character" w:customStyle="1" w:styleId="3Char1">
    <w:name w:val="正文文本缩进 3 Char"/>
    <w:link w:val="31"/>
    <w:uiPriority w:val="99"/>
    <w:semiHidden/>
    <w:qFormat/>
    <w:locked/>
    <w:rsid w:val="002E5941"/>
    <w:rPr>
      <w:sz w:val="16"/>
      <w:szCs w:val="16"/>
    </w:rPr>
  </w:style>
  <w:style w:type="character" w:customStyle="1" w:styleId="2Char0">
    <w:name w:val="正文文本缩进 2 Char"/>
    <w:link w:val="20"/>
    <w:uiPriority w:val="99"/>
    <w:semiHidden/>
    <w:qFormat/>
    <w:locked/>
    <w:rsid w:val="002E5941"/>
    <w:rPr>
      <w:sz w:val="21"/>
      <w:szCs w:val="21"/>
    </w:rPr>
  </w:style>
  <w:style w:type="character" w:customStyle="1" w:styleId="2Char1">
    <w:name w:val="正文文本 2 Char"/>
    <w:link w:val="21"/>
    <w:uiPriority w:val="99"/>
    <w:semiHidden/>
    <w:qFormat/>
    <w:locked/>
    <w:rsid w:val="002E5941"/>
    <w:rPr>
      <w:sz w:val="21"/>
      <w:szCs w:val="21"/>
    </w:rPr>
  </w:style>
  <w:style w:type="character" w:customStyle="1" w:styleId="Char6">
    <w:name w:val="页脚 Char"/>
    <w:link w:val="ac"/>
    <w:uiPriority w:val="99"/>
    <w:semiHidden/>
    <w:qFormat/>
    <w:locked/>
    <w:rsid w:val="002E5941"/>
    <w:rPr>
      <w:sz w:val="18"/>
      <w:szCs w:val="18"/>
    </w:rPr>
  </w:style>
  <w:style w:type="character" w:customStyle="1" w:styleId="Char0">
    <w:name w:val="批注文字 Char"/>
    <w:link w:val="a6"/>
    <w:uiPriority w:val="99"/>
    <w:semiHidden/>
    <w:qFormat/>
    <w:locked/>
    <w:rsid w:val="002E5941"/>
    <w:rPr>
      <w:sz w:val="21"/>
      <w:szCs w:val="21"/>
    </w:rPr>
  </w:style>
  <w:style w:type="character" w:customStyle="1" w:styleId="Char5">
    <w:name w:val="批注框文本 Char"/>
    <w:link w:val="ab"/>
    <w:uiPriority w:val="99"/>
    <w:semiHidden/>
    <w:qFormat/>
    <w:locked/>
    <w:rsid w:val="002E5941"/>
    <w:rPr>
      <w:sz w:val="2"/>
      <w:szCs w:val="2"/>
    </w:rPr>
  </w:style>
  <w:style w:type="character" w:customStyle="1" w:styleId="3Char0">
    <w:name w:val="正文文本 3 Char"/>
    <w:link w:val="30"/>
    <w:uiPriority w:val="99"/>
    <w:semiHidden/>
    <w:qFormat/>
    <w:locked/>
    <w:rsid w:val="002E5941"/>
    <w:rPr>
      <w:sz w:val="16"/>
      <w:szCs w:val="16"/>
    </w:rPr>
  </w:style>
  <w:style w:type="character" w:customStyle="1" w:styleId="Char4">
    <w:name w:val="日期 Char"/>
    <w:link w:val="aa"/>
    <w:uiPriority w:val="99"/>
    <w:semiHidden/>
    <w:qFormat/>
    <w:locked/>
    <w:rsid w:val="002E5941"/>
    <w:rPr>
      <w:sz w:val="21"/>
      <w:szCs w:val="21"/>
    </w:rPr>
  </w:style>
  <w:style w:type="paragraph" w:customStyle="1" w:styleId="head">
    <w:name w:val="head"/>
    <w:basedOn w:val="a0"/>
    <w:uiPriority w:val="99"/>
    <w:qFormat/>
    <w:rsid w:val="002E5941"/>
    <w:pPr>
      <w:widowControl/>
      <w:spacing w:before="100" w:beforeAutospacing="1" w:after="100" w:afterAutospacing="1"/>
      <w:jc w:val="center"/>
    </w:pPr>
    <w:rPr>
      <w:rFonts w:ascii="黑体" w:eastAsia="黑体" w:hAnsi="宋体" w:cs="黑体"/>
      <w:b/>
      <w:bCs/>
      <w:kern w:val="0"/>
      <w:sz w:val="28"/>
      <w:szCs w:val="28"/>
    </w:rPr>
  </w:style>
  <w:style w:type="paragraph" w:customStyle="1" w:styleId="xl36">
    <w:name w:val="xl36"/>
    <w:basedOn w:val="a0"/>
    <w:uiPriority w:val="99"/>
    <w:qFormat/>
    <w:rsid w:val="002E5941"/>
    <w:pPr>
      <w:widowControl/>
      <w:pBdr>
        <w:left w:val="single" w:sz="4" w:space="0" w:color="auto"/>
        <w:bottom w:val="single" w:sz="4" w:space="0" w:color="auto"/>
        <w:right w:val="single" w:sz="4" w:space="0" w:color="auto"/>
      </w:pBdr>
      <w:spacing w:before="100" w:after="100"/>
      <w:jc w:val="center"/>
      <w:textAlignment w:val="center"/>
    </w:pPr>
    <w:rPr>
      <w:rFonts w:ascii="楷体_GB2312" w:eastAsia="楷体_GB2312" w:hAnsi="Arial Unicode MS" w:cs="楷体_GB2312"/>
      <w:b/>
      <w:bCs/>
      <w:kern w:val="0"/>
      <w:sz w:val="18"/>
      <w:szCs w:val="18"/>
    </w:rPr>
  </w:style>
  <w:style w:type="paragraph" w:customStyle="1" w:styleId="font0">
    <w:name w:val="font0"/>
    <w:basedOn w:val="a0"/>
    <w:uiPriority w:val="99"/>
    <w:qFormat/>
    <w:rsid w:val="002E5941"/>
    <w:pPr>
      <w:widowControl/>
      <w:spacing w:before="100" w:beforeAutospacing="1" w:after="100" w:afterAutospacing="1"/>
      <w:jc w:val="left"/>
    </w:pPr>
    <w:rPr>
      <w:rFonts w:ascii="宋体" w:hAnsi="宋体" w:cs="宋体"/>
      <w:kern w:val="0"/>
      <w:sz w:val="24"/>
      <w:szCs w:val="24"/>
    </w:rPr>
  </w:style>
  <w:style w:type="paragraph" w:customStyle="1" w:styleId="xl49">
    <w:name w:val="xl49"/>
    <w:basedOn w:val="a0"/>
    <w:uiPriority w:val="99"/>
    <w:qFormat/>
    <w:rsid w:val="002E5941"/>
    <w:pPr>
      <w:widowControl/>
      <w:pBdr>
        <w:left w:val="single" w:sz="4" w:space="0" w:color="auto"/>
        <w:right w:val="single" w:sz="4" w:space="0" w:color="auto"/>
      </w:pBdr>
      <w:spacing w:before="100" w:beforeAutospacing="1" w:after="100" w:afterAutospacing="1"/>
      <w:jc w:val="center"/>
      <w:textAlignment w:val="center"/>
    </w:pPr>
    <w:rPr>
      <w:rFonts w:ascii="Arial Unicode MS" w:hAnsi="Arial Unicode MS" w:cs="Arial Unicode MS"/>
      <w:kern w:val="0"/>
      <w:sz w:val="24"/>
      <w:szCs w:val="24"/>
    </w:rPr>
  </w:style>
  <w:style w:type="character" w:customStyle="1" w:styleId="Char">
    <w:name w:val="批注主题 Char"/>
    <w:link w:val="a5"/>
    <w:uiPriority w:val="99"/>
    <w:semiHidden/>
    <w:qFormat/>
    <w:locked/>
    <w:rsid w:val="002E5941"/>
    <w:rPr>
      <w:b/>
      <w:bCs/>
      <w:sz w:val="21"/>
      <w:szCs w:val="21"/>
    </w:rPr>
  </w:style>
  <w:style w:type="paragraph" w:customStyle="1" w:styleId="11">
    <w:name w:val="列出段落1"/>
    <w:basedOn w:val="a0"/>
    <w:uiPriority w:val="99"/>
    <w:qFormat/>
    <w:rsid w:val="002E5941"/>
    <w:pPr>
      <w:ind w:firstLineChars="200" w:firstLine="420"/>
    </w:pPr>
  </w:style>
  <w:style w:type="character" w:customStyle="1" w:styleId="Char8">
    <w:name w:val="标题 Char"/>
    <w:link w:val="af"/>
    <w:uiPriority w:val="10"/>
    <w:qFormat/>
    <w:rsid w:val="002E5941"/>
    <w:rPr>
      <w:rFonts w:ascii="Cambria" w:hAnsi="Cambria" w:cs="Times New Roman"/>
      <w:b/>
      <w:bCs/>
      <w:kern w:val="2"/>
      <w:sz w:val="36"/>
      <w:szCs w:val="32"/>
    </w:rPr>
  </w:style>
  <w:style w:type="paragraph" w:customStyle="1" w:styleId="TOC1">
    <w:name w:val="TOC 标题1"/>
    <w:basedOn w:val="1"/>
    <w:next w:val="a0"/>
    <w:uiPriority w:val="39"/>
    <w:unhideWhenUsed/>
    <w:qFormat/>
    <w:rsid w:val="002E5941"/>
    <w:pPr>
      <w:numPr>
        <w:numId w:val="0"/>
      </w:numPr>
      <w:spacing w:before="480" w:after="0" w:line="276" w:lineRule="auto"/>
      <w:jc w:val="left"/>
      <w:outlineLvl w:val="9"/>
    </w:pPr>
    <w:rPr>
      <w:rFonts w:ascii="Cambria" w:eastAsia="宋体" w:hAnsi="Cambria"/>
      <w:color w:val="365F91"/>
      <w:kern w:val="0"/>
      <w:sz w:val="28"/>
      <w:szCs w:val="28"/>
    </w:rPr>
  </w:style>
  <w:style w:type="paragraph" w:customStyle="1" w:styleId="22">
    <w:name w:val="列出段落2"/>
    <w:basedOn w:val="a0"/>
    <w:uiPriority w:val="99"/>
    <w:qFormat/>
    <w:rsid w:val="002E594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www.XXXXXXXX.cn" TargetMode="External"/><Relationship Id="rId2" Type="http://schemas.openxmlformats.org/officeDocument/2006/relationships/customXml" Target="../customXml/item2.xml"/><Relationship Id="rId16" Type="http://schemas.openxmlformats.org/officeDocument/2006/relationships/hyperlink" Target="http://www.XXXXXXXX.cn"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xxxxx.c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2053"/>
    <customShpInfo spid="_x0000_s2051" textRotate="1"/>
    <customShpInfo spid="_x0000_s2052" textRotate="1"/>
    <customShpInfo spid="_x0000_s1035"/>
    <customShpInfo spid="_x0000_s1031"/>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58D347-C892-4E3D-85DF-C07ED8831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45</Pages>
  <Words>4116</Words>
  <Characters>23466</Characters>
  <Application>Microsoft Office Word</Application>
  <DocSecurity>0</DocSecurity>
  <Lines>195</Lines>
  <Paragraphs>55</Paragraphs>
  <ScaleCrop>false</ScaleCrop>
  <Company/>
  <LinksUpToDate>false</LinksUpToDate>
  <CharactersWithSpaces>27527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203</cp:revision>
  <cp:lastPrinted>2017-03-05T07:56:00Z</cp:lastPrinted>
  <dcterms:created xsi:type="dcterms:W3CDTF">2017-03-04T06:08:00Z</dcterms:created>
  <dcterms:modified xsi:type="dcterms:W3CDTF">2017-10-12T05:46:00Z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