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center"/>
        <w:outlineLvl w:val="0"/>
        <w:rPr>
          <w:rFonts w:ascii="方正小标宋简体" w:hAnsi="宋体" w:eastAsia="方正小标宋简体" w:cs="宋体"/>
          <w:bCs/>
          <w:kern w:val="36"/>
          <w:sz w:val="44"/>
          <w:szCs w:val="48"/>
        </w:rPr>
      </w:pPr>
      <w:bookmarkStart w:id="0" w:name="_GoBack"/>
      <w:bookmarkEnd w:id="0"/>
      <w:r>
        <w:rPr>
          <w:rFonts w:hint="eastAsia" w:ascii="方正小标宋简体" w:hAnsi="宋体" w:eastAsia="方正小标宋简体" w:cs="宋体"/>
          <w:bCs/>
          <w:kern w:val="36"/>
          <w:sz w:val="44"/>
          <w:szCs w:val="48"/>
        </w:rPr>
        <w:t>天津市医用耗材网上采购平台</w:t>
      </w:r>
    </w:p>
    <w:p>
      <w:pPr>
        <w:widowControl/>
        <w:spacing w:line="600" w:lineRule="exact"/>
        <w:jc w:val="center"/>
        <w:outlineLvl w:val="0"/>
        <w:rPr>
          <w:rFonts w:ascii="方正小标宋简体" w:hAnsi="宋体" w:eastAsia="方正小标宋简体" w:cs="宋体"/>
          <w:bCs/>
          <w:kern w:val="36"/>
          <w:sz w:val="44"/>
          <w:szCs w:val="48"/>
        </w:rPr>
      </w:pPr>
      <w:r>
        <w:rPr>
          <w:rFonts w:hint="eastAsia" w:ascii="方正小标宋简体" w:hAnsi="宋体" w:eastAsia="方正小标宋简体" w:cs="宋体"/>
          <w:bCs/>
          <w:kern w:val="36"/>
          <w:sz w:val="44"/>
          <w:szCs w:val="48"/>
        </w:rPr>
        <w:t>经营企业配送目录管理操作说明</w:t>
      </w:r>
    </w:p>
    <w:p>
      <w:pPr>
        <w:widowControl/>
        <w:jc w:val="center"/>
        <w:rPr>
          <w:rFonts w:ascii="楷体_GB2312" w:hAnsi="宋体" w:eastAsia="楷体_GB2312" w:cs="宋体"/>
          <w:kern w:val="0"/>
          <w:sz w:val="32"/>
          <w:szCs w:val="32"/>
        </w:rPr>
      </w:pPr>
    </w:p>
    <w:p>
      <w:pPr>
        <w:widowControl/>
        <w:spacing w:line="600" w:lineRule="exact"/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ascii="黑体" w:hAnsi="黑体" w:eastAsia="黑体" w:cs="宋体"/>
          <w:b/>
          <w:bCs/>
          <w:kern w:val="0"/>
          <w:sz w:val="32"/>
          <w:szCs w:val="32"/>
        </w:rPr>
        <w:t>一</w:t>
      </w: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、</w:t>
      </w:r>
      <w:r>
        <w:rPr>
          <w:rFonts w:ascii="黑体" w:hAnsi="黑体" w:eastAsia="黑体" w:cs="宋体"/>
          <w:b/>
          <w:bCs/>
          <w:kern w:val="0"/>
          <w:sz w:val="32"/>
          <w:szCs w:val="32"/>
        </w:rPr>
        <w:t>账号登录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登录天津市医药采购应用管理平台-医用耗材网上采购平台。</w:t>
      </w: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113655" cy="2253615"/>
            <wp:effectExtent l="128270" t="90170" r="339725" b="3422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二、配送目录查看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1.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配送目录查看页面：【菜单】配送目录管理-配送目录查看。显示该经营企业自行承诺供货产品和成功建立关系的产品，如下图。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486400" cy="2442210"/>
            <wp:effectExtent l="0" t="0" r="0" b="15240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2.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填写业务联系方式，如下图。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4422775" cy="2849880"/>
            <wp:effectExtent l="128270" t="90170" r="344805" b="33655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三、设置配送关系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1.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点击【菜单】配送目录管理-设置配送关系。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454650" cy="2441575"/>
            <wp:effectExtent l="128270" t="90170" r="341630" b="34480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如经营企业需要与生产企业建立配送关系，可以选择操作“双方确认”，经营企业向生产企业发起建立配送关系申请，如需撤销申请可以点击“取消申请”按钮；如经营企业仅需向医疗机构承诺具备该产品配送能力，可以选择“自行承诺”按钮，也可以点击“取消自行承诺”按钮，状态显示为“关系断裂”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4836160" cy="2301240"/>
            <wp:effectExtent l="128270" t="90170" r="331470" b="33274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每次操作，会产生操作记录，点击日志按钮查看。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4641850" cy="2185035"/>
            <wp:effectExtent l="128270" t="90170" r="335280" b="334645"/>
            <wp:docPr id="2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如果生产企业同意申请，状态就是申请成功的状态。经营企业若想断裂建立好的配送关系，可以点击申请断裂。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058410" cy="2180590"/>
            <wp:effectExtent l="128270" t="90170" r="337820" b="339090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经营企业点击申请断裂，此时状态变成经营企业申请断裂，在生产企业没有操作该数据之前，经营企业可以点击取消申请断裂，回到配送关系建立成功的状态。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064125" cy="2233930"/>
            <wp:effectExtent l="128270" t="90170" r="332105" b="342900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若生产企业同意经营企业申请断裂的申请，状态变成关系断裂的状态；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若生产企业不同意经营企业申请断裂的申请，状态还是配送关系建立成功的状态。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389245" cy="2216785"/>
            <wp:effectExtent l="128270" t="90170" r="330835" b="34099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若生产企业向经营企业发起建立配送关系申请，经营企业可以看的一条状态为生产企业申请建立的数据，并且可以选择是同意建立或者拒绝建立。同意生产企业申请，配送关系建立成功，拒绝建立配送关系，状态显示为“关系断裂”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5092700" cy="2065655"/>
            <wp:effectExtent l="128270" t="90170" r="341630" b="339725"/>
            <wp:docPr id="2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列表下面的蓝色按钮做批量操作使用。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mn-Mong-CN"/>
        </w:rPr>
        <w:drawing>
          <wp:inline distT="0" distB="0" distL="114300" distR="114300">
            <wp:extent cx="4517390" cy="2068195"/>
            <wp:effectExtent l="128270" t="90170" r="326390" b="337185"/>
            <wp:docPr id="1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5E"/>
    <w:rsid w:val="00000E26"/>
    <w:rsid w:val="00015F0F"/>
    <w:rsid w:val="0006559A"/>
    <w:rsid w:val="00074446"/>
    <w:rsid w:val="000772D7"/>
    <w:rsid w:val="00081209"/>
    <w:rsid w:val="000905E0"/>
    <w:rsid w:val="00091DA3"/>
    <w:rsid w:val="000A172B"/>
    <w:rsid w:val="000B2609"/>
    <w:rsid w:val="000C778F"/>
    <w:rsid w:val="000D77F5"/>
    <w:rsid w:val="000E6935"/>
    <w:rsid w:val="000E718D"/>
    <w:rsid w:val="001017A5"/>
    <w:rsid w:val="00101834"/>
    <w:rsid w:val="00103252"/>
    <w:rsid w:val="00117017"/>
    <w:rsid w:val="0013269A"/>
    <w:rsid w:val="0013491B"/>
    <w:rsid w:val="00140725"/>
    <w:rsid w:val="001456BF"/>
    <w:rsid w:val="00152DC3"/>
    <w:rsid w:val="00154E7B"/>
    <w:rsid w:val="00162A89"/>
    <w:rsid w:val="001762FD"/>
    <w:rsid w:val="001838DD"/>
    <w:rsid w:val="001A2856"/>
    <w:rsid w:val="001E1B0A"/>
    <w:rsid w:val="002000EE"/>
    <w:rsid w:val="0020049A"/>
    <w:rsid w:val="0021257E"/>
    <w:rsid w:val="002127A7"/>
    <w:rsid w:val="00213C99"/>
    <w:rsid w:val="00226F85"/>
    <w:rsid w:val="00251AB6"/>
    <w:rsid w:val="00254382"/>
    <w:rsid w:val="00255D48"/>
    <w:rsid w:val="00255E6E"/>
    <w:rsid w:val="0025671D"/>
    <w:rsid w:val="002632EF"/>
    <w:rsid w:val="0026685E"/>
    <w:rsid w:val="0028122E"/>
    <w:rsid w:val="00282DBD"/>
    <w:rsid w:val="0028761A"/>
    <w:rsid w:val="002961CF"/>
    <w:rsid w:val="002A023F"/>
    <w:rsid w:val="002A6360"/>
    <w:rsid w:val="002A70B7"/>
    <w:rsid w:val="002A7817"/>
    <w:rsid w:val="002B42E6"/>
    <w:rsid w:val="002C2AA8"/>
    <w:rsid w:val="002D74C2"/>
    <w:rsid w:val="002D7C5F"/>
    <w:rsid w:val="002E2805"/>
    <w:rsid w:val="002E3D71"/>
    <w:rsid w:val="002F15B6"/>
    <w:rsid w:val="00300E39"/>
    <w:rsid w:val="00316252"/>
    <w:rsid w:val="00321DFB"/>
    <w:rsid w:val="003225D2"/>
    <w:rsid w:val="003446B5"/>
    <w:rsid w:val="00356C86"/>
    <w:rsid w:val="003666D6"/>
    <w:rsid w:val="003713ED"/>
    <w:rsid w:val="00375949"/>
    <w:rsid w:val="003873FD"/>
    <w:rsid w:val="00387805"/>
    <w:rsid w:val="00393334"/>
    <w:rsid w:val="003A3249"/>
    <w:rsid w:val="003B68BC"/>
    <w:rsid w:val="003C0A8A"/>
    <w:rsid w:val="003C0ECF"/>
    <w:rsid w:val="003C7D16"/>
    <w:rsid w:val="003C7F7F"/>
    <w:rsid w:val="003D4868"/>
    <w:rsid w:val="003E3D18"/>
    <w:rsid w:val="003E7127"/>
    <w:rsid w:val="003F37D1"/>
    <w:rsid w:val="003F7C51"/>
    <w:rsid w:val="003F7C5E"/>
    <w:rsid w:val="00410809"/>
    <w:rsid w:val="00412BD6"/>
    <w:rsid w:val="00414009"/>
    <w:rsid w:val="00423A57"/>
    <w:rsid w:val="0045369C"/>
    <w:rsid w:val="00455179"/>
    <w:rsid w:val="004569F0"/>
    <w:rsid w:val="00460DDD"/>
    <w:rsid w:val="00475A82"/>
    <w:rsid w:val="004811C2"/>
    <w:rsid w:val="00481459"/>
    <w:rsid w:val="00482773"/>
    <w:rsid w:val="004833BF"/>
    <w:rsid w:val="0048641C"/>
    <w:rsid w:val="00491C33"/>
    <w:rsid w:val="00494222"/>
    <w:rsid w:val="004D1CFE"/>
    <w:rsid w:val="004D1D3E"/>
    <w:rsid w:val="004D70F4"/>
    <w:rsid w:val="004D7E3C"/>
    <w:rsid w:val="004E6A7F"/>
    <w:rsid w:val="004F293B"/>
    <w:rsid w:val="004F5FDA"/>
    <w:rsid w:val="004F724A"/>
    <w:rsid w:val="00507750"/>
    <w:rsid w:val="005145DE"/>
    <w:rsid w:val="0051533C"/>
    <w:rsid w:val="00544FF5"/>
    <w:rsid w:val="005510F4"/>
    <w:rsid w:val="00557695"/>
    <w:rsid w:val="005808F8"/>
    <w:rsid w:val="00581E4E"/>
    <w:rsid w:val="005837FC"/>
    <w:rsid w:val="00586E38"/>
    <w:rsid w:val="005A5EE5"/>
    <w:rsid w:val="005C1501"/>
    <w:rsid w:val="005C5457"/>
    <w:rsid w:val="005C6A52"/>
    <w:rsid w:val="005E30D5"/>
    <w:rsid w:val="005E7745"/>
    <w:rsid w:val="005F3CD6"/>
    <w:rsid w:val="00646E57"/>
    <w:rsid w:val="00664580"/>
    <w:rsid w:val="00665B7B"/>
    <w:rsid w:val="00671693"/>
    <w:rsid w:val="00674D88"/>
    <w:rsid w:val="0067650A"/>
    <w:rsid w:val="0068524D"/>
    <w:rsid w:val="00687BB3"/>
    <w:rsid w:val="00691280"/>
    <w:rsid w:val="0069182F"/>
    <w:rsid w:val="00692B42"/>
    <w:rsid w:val="00693006"/>
    <w:rsid w:val="006A7ACD"/>
    <w:rsid w:val="006B31F1"/>
    <w:rsid w:val="006C3C52"/>
    <w:rsid w:val="006C4F2E"/>
    <w:rsid w:val="006D1E51"/>
    <w:rsid w:val="006D39ED"/>
    <w:rsid w:val="006D4A66"/>
    <w:rsid w:val="006D75D6"/>
    <w:rsid w:val="006F5B29"/>
    <w:rsid w:val="007049F8"/>
    <w:rsid w:val="00725171"/>
    <w:rsid w:val="00725C6E"/>
    <w:rsid w:val="00757DEF"/>
    <w:rsid w:val="00770179"/>
    <w:rsid w:val="00771DBC"/>
    <w:rsid w:val="007A15EF"/>
    <w:rsid w:val="007B41E9"/>
    <w:rsid w:val="007B780E"/>
    <w:rsid w:val="007C121A"/>
    <w:rsid w:val="007C1549"/>
    <w:rsid w:val="007C27B1"/>
    <w:rsid w:val="007C3364"/>
    <w:rsid w:val="007E1B7E"/>
    <w:rsid w:val="007E50FA"/>
    <w:rsid w:val="007E7118"/>
    <w:rsid w:val="007E7325"/>
    <w:rsid w:val="007F0F1B"/>
    <w:rsid w:val="007F6FFC"/>
    <w:rsid w:val="00822149"/>
    <w:rsid w:val="00822FA8"/>
    <w:rsid w:val="00855B91"/>
    <w:rsid w:val="008562FA"/>
    <w:rsid w:val="00856B87"/>
    <w:rsid w:val="00876060"/>
    <w:rsid w:val="008A12B5"/>
    <w:rsid w:val="008A7D1E"/>
    <w:rsid w:val="008B45A8"/>
    <w:rsid w:val="008E5CD9"/>
    <w:rsid w:val="009156A8"/>
    <w:rsid w:val="009212BE"/>
    <w:rsid w:val="00941694"/>
    <w:rsid w:val="00972E8C"/>
    <w:rsid w:val="00974188"/>
    <w:rsid w:val="00974253"/>
    <w:rsid w:val="0098063B"/>
    <w:rsid w:val="00982F54"/>
    <w:rsid w:val="009B4EE3"/>
    <w:rsid w:val="009D2369"/>
    <w:rsid w:val="009E19A4"/>
    <w:rsid w:val="00A06377"/>
    <w:rsid w:val="00A06B80"/>
    <w:rsid w:val="00A06E95"/>
    <w:rsid w:val="00A27CA1"/>
    <w:rsid w:val="00A31C98"/>
    <w:rsid w:val="00A43EBD"/>
    <w:rsid w:val="00A456DF"/>
    <w:rsid w:val="00A47C16"/>
    <w:rsid w:val="00A505CA"/>
    <w:rsid w:val="00A52921"/>
    <w:rsid w:val="00A62ACC"/>
    <w:rsid w:val="00A6351B"/>
    <w:rsid w:val="00A6364A"/>
    <w:rsid w:val="00A72403"/>
    <w:rsid w:val="00A7743F"/>
    <w:rsid w:val="00A804F5"/>
    <w:rsid w:val="00A948F7"/>
    <w:rsid w:val="00A95ADE"/>
    <w:rsid w:val="00AA53D3"/>
    <w:rsid w:val="00AA7E08"/>
    <w:rsid w:val="00AB4927"/>
    <w:rsid w:val="00AC359C"/>
    <w:rsid w:val="00AC7C32"/>
    <w:rsid w:val="00AD03AB"/>
    <w:rsid w:val="00AE4C75"/>
    <w:rsid w:val="00B06A9C"/>
    <w:rsid w:val="00B12824"/>
    <w:rsid w:val="00B163AA"/>
    <w:rsid w:val="00B32BAF"/>
    <w:rsid w:val="00B330BE"/>
    <w:rsid w:val="00B33DD5"/>
    <w:rsid w:val="00B366EF"/>
    <w:rsid w:val="00B429C9"/>
    <w:rsid w:val="00B437FB"/>
    <w:rsid w:val="00B51B09"/>
    <w:rsid w:val="00B87CC1"/>
    <w:rsid w:val="00B92096"/>
    <w:rsid w:val="00BA0307"/>
    <w:rsid w:val="00BA66B7"/>
    <w:rsid w:val="00BA6A58"/>
    <w:rsid w:val="00BB6746"/>
    <w:rsid w:val="00BB7667"/>
    <w:rsid w:val="00BC3012"/>
    <w:rsid w:val="00BC5BC1"/>
    <w:rsid w:val="00BC7166"/>
    <w:rsid w:val="00BE6217"/>
    <w:rsid w:val="00BF3489"/>
    <w:rsid w:val="00C12405"/>
    <w:rsid w:val="00C15E93"/>
    <w:rsid w:val="00C3467A"/>
    <w:rsid w:val="00C36D4B"/>
    <w:rsid w:val="00C506AB"/>
    <w:rsid w:val="00C52EBC"/>
    <w:rsid w:val="00C610EB"/>
    <w:rsid w:val="00C73FB8"/>
    <w:rsid w:val="00C75558"/>
    <w:rsid w:val="00C7603A"/>
    <w:rsid w:val="00C92713"/>
    <w:rsid w:val="00C93DB6"/>
    <w:rsid w:val="00C970C5"/>
    <w:rsid w:val="00C9751E"/>
    <w:rsid w:val="00CA1CC0"/>
    <w:rsid w:val="00CA1F94"/>
    <w:rsid w:val="00CA610C"/>
    <w:rsid w:val="00CA6EB8"/>
    <w:rsid w:val="00CC0800"/>
    <w:rsid w:val="00CC2CD0"/>
    <w:rsid w:val="00CD0141"/>
    <w:rsid w:val="00CD15C6"/>
    <w:rsid w:val="00CD4A67"/>
    <w:rsid w:val="00CD59ED"/>
    <w:rsid w:val="00CE3376"/>
    <w:rsid w:val="00CF1411"/>
    <w:rsid w:val="00CF2A79"/>
    <w:rsid w:val="00CF2B28"/>
    <w:rsid w:val="00D04044"/>
    <w:rsid w:val="00D05DC9"/>
    <w:rsid w:val="00D152F4"/>
    <w:rsid w:val="00D17AEC"/>
    <w:rsid w:val="00D23F43"/>
    <w:rsid w:val="00D34675"/>
    <w:rsid w:val="00D457A5"/>
    <w:rsid w:val="00D508D8"/>
    <w:rsid w:val="00D548DE"/>
    <w:rsid w:val="00D57C3E"/>
    <w:rsid w:val="00D604EE"/>
    <w:rsid w:val="00D617C3"/>
    <w:rsid w:val="00D8449D"/>
    <w:rsid w:val="00D866D6"/>
    <w:rsid w:val="00DC64C4"/>
    <w:rsid w:val="00DD55ED"/>
    <w:rsid w:val="00DD687F"/>
    <w:rsid w:val="00DD74FD"/>
    <w:rsid w:val="00DE444B"/>
    <w:rsid w:val="00DE7BE8"/>
    <w:rsid w:val="00DF1366"/>
    <w:rsid w:val="00DF14B5"/>
    <w:rsid w:val="00DF4F23"/>
    <w:rsid w:val="00DF7B6E"/>
    <w:rsid w:val="00E01F0E"/>
    <w:rsid w:val="00E41060"/>
    <w:rsid w:val="00E529C7"/>
    <w:rsid w:val="00E644C2"/>
    <w:rsid w:val="00E66E22"/>
    <w:rsid w:val="00E67C11"/>
    <w:rsid w:val="00EC182F"/>
    <w:rsid w:val="00EC1B42"/>
    <w:rsid w:val="00EC474B"/>
    <w:rsid w:val="00ED20C2"/>
    <w:rsid w:val="00EE46A4"/>
    <w:rsid w:val="00EF5737"/>
    <w:rsid w:val="00F1134B"/>
    <w:rsid w:val="00F12DDE"/>
    <w:rsid w:val="00F15C9B"/>
    <w:rsid w:val="00F15F76"/>
    <w:rsid w:val="00F31653"/>
    <w:rsid w:val="00F336F9"/>
    <w:rsid w:val="00F34337"/>
    <w:rsid w:val="00F40C1D"/>
    <w:rsid w:val="00F46C7D"/>
    <w:rsid w:val="00F6339B"/>
    <w:rsid w:val="00F65A39"/>
    <w:rsid w:val="00F71C08"/>
    <w:rsid w:val="00F76E38"/>
    <w:rsid w:val="00F85348"/>
    <w:rsid w:val="00FB275B"/>
    <w:rsid w:val="00FB406B"/>
    <w:rsid w:val="00FB70BC"/>
    <w:rsid w:val="00FC4CE7"/>
    <w:rsid w:val="00FC5967"/>
    <w:rsid w:val="00FD18DF"/>
    <w:rsid w:val="00FD1C2C"/>
    <w:rsid w:val="00FF370A"/>
    <w:rsid w:val="033717FC"/>
    <w:rsid w:val="06B00B85"/>
    <w:rsid w:val="0840459D"/>
    <w:rsid w:val="0A4F6E88"/>
    <w:rsid w:val="13326F45"/>
    <w:rsid w:val="17AA7EA5"/>
    <w:rsid w:val="2ABE662C"/>
    <w:rsid w:val="2BB10986"/>
    <w:rsid w:val="2BE82B03"/>
    <w:rsid w:val="2E41011F"/>
    <w:rsid w:val="2FCD6961"/>
    <w:rsid w:val="30A12BDC"/>
    <w:rsid w:val="34442142"/>
    <w:rsid w:val="34B85F04"/>
    <w:rsid w:val="3BC258A6"/>
    <w:rsid w:val="3C717F9F"/>
    <w:rsid w:val="457B2343"/>
    <w:rsid w:val="45E74EF2"/>
    <w:rsid w:val="464508F4"/>
    <w:rsid w:val="474C1E2F"/>
    <w:rsid w:val="48585ABC"/>
    <w:rsid w:val="49F8600E"/>
    <w:rsid w:val="4A443C80"/>
    <w:rsid w:val="4C226470"/>
    <w:rsid w:val="4D7118E3"/>
    <w:rsid w:val="57682394"/>
    <w:rsid w:val="580F5C19"/>
    <w:rsid w:val="59FD1B5E"/>
    <w:rsid w:val="5B0C4E43"/>
    <w:rsid w:val="5BA764FD"/>
    <w:rsid w:val="5C5B50ED"/>
    <w:rsid w:val="5FD75005"/>
    <w:rsid w:val="60A2004E"/>
    <w:rsid w:val="62724419"/>
    <w:rsid w:val="678B1D0D"/>
    <w:rsid w:val="68786349"/>
    <w:rsid w:val="6C205A51"/>
    <w:rsid w:val="6CB40E44"/>
    <w:rsid w:val="6E0746A6"/>
    <w:rsid w:val="6E1C245D"/>
    <w:rsid w:val="70FC315E"/>
    <w:rsid w:val="716240FC"/>
    <w:rsid w:val="757723AB"/>
    <w:rsid w:val="7641699F"/>
    <w:rsid w:val="76720398"/>
    <w:rsid w:val="77B46EB1"/>
    <w:rsid w:val="7E5A5627"/>
    <w:rsid w:val="7F8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Char"/>
    <w:basedOn w:val="5"/>
    <w:link w:val="2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</Words>
  <Characters>576</Characters>
  <Lines>4</Lines>
  <Paragraphs>1</Paragraphs>
  <TotalTime>37</TotalTime>
  <ScaleCrop>false</ScaleCrop>
  <LinksUpToDate>false</LinksUpToDate>
  <CharactersWithSpaces>675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2018-07-31T12:18:00Z</dcterms:created>
  <dc:creator>liuy</dc:creator>
  <cp:lastModifiedBy>商品运营-黄丽钦</cp:lastModifiedBy>
  <dcterms:modified xsi:type="dcterms:W3CDTF">2018-10-11T08:59:31Z</dcterms:modified>
  <cp:revision>320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