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</w:p>
    <w:p>
      <w:pPr>
        <w:jc w:val="center"/>
        <w:rPr>
          <w:rFonts w:eastAsia="华文中宋"/>
          <w:bCs/>
          <w:sz w:val="36"/>
          <w:szCs w:val="36"/>
        </w:rPr>
      </w:pPr>
      <w:r>
        <w:rPr>
          <w:rFonts w:hint="eastAsia" w:eastAsia="华文中宋"/>
          <w:bCs/>
          <w:sz w:val="36"/>
          <w:szCs w:val="36"/>
        </w:rPr>
        <w:t>南京地区医疗卫生机构医用耗材及试剂集中采购</w:t>
      </w:r>
    </w:p>
    <w:p>
      <w:pPr>
        <w:jc w:val="center"/>
        <w:rPr>
          <w:rFonts w:ascii="Times New Roman" w:hAnsi="Times New Roman" w:eastAsia="华文中宋" w:cs="Times New Roman"/>
          <w:bCs/>
          <w:sz w:val="36"/>
          <w:szCs w:val="36"/>
        </w:rPr>
      </w:pPr>
      <w:r>
        <w:rPr>
          <w:rFonts w:ascii="Times New Roman" w:hAnsi="华文中宋" w:eastAsia="华文中宋" w:cs="Times New Roman"/>
          <w:bCs/>
          <w:sz w:val="36"/>
          <w:szCs w:val="36"/>
        </w:rPr>
        <w:t>产品保证供应承诺书</w:t>
      </w:r>
    </w:p>
    <w:p>
      <w:pPr>
        <w:jc w:val="center"/>
        <w:rPr>
          <w:rFonts w:ascii="Times New Roman" w:hAnsi="Times New Roman" w:eastAsia="新宋体" w:cs="Times New Roman"/>
          <w:b/>
          <w:sz w:val="10"/>
          <w:szCs w:val="10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为了规范行业行为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保证集中采购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周期内</w:t>
      </w:r>
      <w:r>
        <w:rPr>
          <w:rFonts w:ascii="Times New Roman" w:hAnsi="Times New Roman" w:eastAsia="仿宋_GB2312" w:cs="Times New Roman"/>
          <w:sz w:val="32"/>
          <w:szCs w:val="32"/>
        </w:rPr>
        <w:t>医用耗材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及试剂</w:t>
      </w:r>
      <w:r>
        <w:rPr>
          <w:rFonts w:ascii="Times New Roman" w:hAnsi="Times New Roman" w:eastAsia="仿宋_GB2312" w:cs="Times New Roman"/>
          <w:sz w:val="32"/>
          <w:szCs w:val="32"/>
        </w:rPr>
        <w:t>供应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确保临床使用的安全、有效，本单位郑重承诺：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一、严格遵守国家医疗器械管理法律法规和相关条例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依法经营。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确保集中采购周期内医用耗材及试剂的供应，执行采购价格，保证及时供货。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三、保证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医用耗材及试剂</w:t>
      </w:r>
      <w:r>
        <w:rPr>
          <w:rFonts w:ascii="Times New Roman" w:hAnsi="Times New Roman" w:eastAsia="仿宋_GB2312" w:cs="Times New Roman"/>
          <w:sz w:val="32"/>
          <w:szCs w:val="32"/>
        </w:rPr>
        <w:t>质量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产品的生产标准达到产品执行标准；确保临床使用安全。若供应中出现假冒伪劣产品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自愿承担一切经济损失并承担相应的法律责任。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四、恪守职业道德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坚持诚信为本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加强行业自律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规范经营行为。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五、保证经营活动中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不发生</w:t>
      </w:r>
      <w:r>
        <w:rPr>
          <w:rFonts w:ascii="Times New Roman" w:hAnsi="Times New Roman" w:eastAsia="仿宋_GB2312" w:cs="Times New Roman"/>
          <w:sz w:val="32"/>
          <w:szCs w:val="32"/>
        </w:rPr>
        <w:t>任何形式的商业贿赂行为。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六、如违反以上承诺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同意按相关规定处理或终止合同。涉及违纪违法问题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自愿承担一切法律责任。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680" w:firstLineChars="1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入围企业</w:t>
      </w:r>
      <w:r>
        <w:rPr>
          <w:rFonts w:ascii="Times New Roman" w:hAnsi="Times New Roman" w:eastAsia="仿宋_GB2312" w:cs="Times New Roman"/>
          <w:sz w:val="32"/>
          <w:szCs w:val="32"/>
        </w:rPr>
        <w:t>(签章) :</w:t>
      </w:r>
    </w:p>
    <w:p>
      <w:pPr>
        <w:spacing w:line="580" w:lineRule="exact"/>
        <w:ind w:firstLine="6240" w:firstLineChars="195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18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45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9D"/>
    <w:rsid w:val="00010DBB"/>
    <w:rsid w:val="00013191"/>
    <w:rsid w:val="00025A43"/>
    <w:rsid w:val="0005558F"/>
    <w:rsid w:val="0006074A"/>
    <w:rsid w:val="000B2C19"/>
    <w:rsid w:val="000B5EA5"/>
    <w:rsid w:val="000E5482"/>
    <w:rsid w:val="000F0E57"/>
    <w:rsid w:val="0012583F"/>
    <w:rsid w:val="00160E8C"/>
    <w:rsid w:val="00165E49"/>
    <w:rsid w:val="00174F4E"/>
    <w:rsid w:val="001856B3"/>
    <w:rsid w:val="001E1CBA"/>
    <w:rsid w:val="001F2945"/>
    <w:rsid w:val="002274E1"/>
    <w:rsid w:val="00227A26"/>
    <w:rsid w:val="00231486"/>
    <w:rsid w:val="00253E7B"/>
    <w:rsid w:val="002B0281"/>
    <w:rsid w:val="002B0465"/>
    <w:rsid w:val="002C1AE5"/>
    <w:rsid w:val="003527BF"/>
    <w:rsid w:val="00391FDA"/>
    <w:rsid w:val="003D0979"/>
    <w:rsid w:val="003D7008"/>
    <w:rsid w:val="00457569"/>
    <w:rsid w:val="00457CEE"/>
    <w:rsid w:val="0048680F"/>
    <w:rsid w:val="004B1846"/>
    <w:rsid w:val="004B2EE5"/>
    <w:rsid w:val="004F1F91"/>
    <w:rsid w:val="0050565C"/>
    <w:rsid w:val="00533DF9"/>
    <w:rsid w:val="005518A2"/>
    <w:rsid w:val="00575A80"/>
    <w:rsid w:val="005B44F2"/>
    <w:rsid w:val="005C1760"/>
    <w:rsid w:val="005E53EC"/>
    <w:rsid w:val="00605902"/>
    <w:rsid w:val="00614AE3"/>
    <w:rsid w:val="00682DB9"/>
    <w:rsid w:val="00692A56"/>
    <w:rsid w:val="006B365C"/>
    <w:rsid w:val="007C0F3E"/>
    <w:rsid w:val="007C37F2"/>
    <w:rsid w:val="00801787"/>
    <w:rsid w:val="00806061"/>
    <w:rsid w:val="00836FEA"/>
    <w:rsid w:val="008E7E84"/>
    <w:rsid w:val="009954FC"/>
    <w:rsid w:val="00995CDE"/>
    <w:rsid w:val="009A188F"/>
    <w:rsid w:val="009A665C"/>
    <w:rsid w:val="009C7D27"/>
    <w:rsid w:val="00A14C97"/>
    <w:rsid w:val="00A93FBD"/>
    <w:rsid w:val="00AB2639"/>
    <w:rsid w:val="00AB4553"/>
    <w:rsid w:val="00AB576E"/>
    <w:rsid w:val="00AD2C84"/>
    <w:rsid w:val="00AD39B3"/>
    <w:rsid w:val="00B3539C"/>
    <w:rsid w:val="00BC61D3"/>
    <w:rsid w:val="00C02FCA"/>
    <w:rsid w:val="00C061E0"/>
    <w:rsid w:val="00C164FD"/>
    <w:rsid w:val="00C71805"/>
    <w:rsid w:val="00C779A1"/>
    <w:rsid w:val="00CB2468"/>
    <w:rsid w:val="00CB7B48"/>
    <w:rsid w:val="00CC1CBD"/>
    <w:rsid w:val="00CE019D"/>
    <w:rsid w:val="00D04DE5"/>
    <w:rsid w:val="00D57354"/>
    <w:rsid w:val="00D8339E"/>
    <w:rsid w:val="00DE29E9"/>
    <w:rsid w:val="00E17D44"/>
    <w:rsid w:val="00E93123"/>
    <w:rsid w:val="00EC7451"/>
    <w:rsid w:val="00EE28FB"/>
    <w:rsid w:val="00F03A2F"/>
    <w:rsid w:val="00F72EDA"/>
    <w:rsid w:val="00FB3662"/>
    <w:rsid w:val="00FE78F5"/>
    <w:rsid w:val="00FF4600"/>
    <w:rsid w:val="3AC13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7"/>
    <w:unhideWhenUsed/>
    <w:uiPriority w:val="99"/>
    <w:pPr>
      <w:spacing w:after="120" w:line="480" w:lineRule="auto"/>
    </w:pPr>
    <w:rPr>
      <w:rFonts w:ascii="Calibri" w:hAnsi="Calibri" w:eastAsia="宋体" w:cs="Times New Roman"/>
    </w:rPr>
  </w:style>
  <w:style w:type="character" w:customStyle="1" w:styleId="7">
    <w:name w:val="正文文本 2 字符"/>
    <w:basedOn w:val="5"/>
    <w:link w:val="4"/>
    <w:uiPriority w:val="99"/>
    <w:rPr>
      <w:rFonts w:ascii="Calibri" w:hAnsi="Calibri" w:eastAsia="宋体" w:cs="Times New Roman"/>
    </w:rPr>
  </w:style>
  <w:style w:type="paragraph" w:customStyle="1" w:styleId="8">
    <w:name w:val="xl51"/>
    <w:basedOn w:val="1"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Arial Unicode MS" w:cs="Times New Roman"/>
      <w:b/>
      <w:bCs/>
      <w:kern w:val="0"/>
      <w:sz w:val="36"/>
      <w:szCs w:val="36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299</Characters>
  <Lines>2</Lines>
  <Paragraphs>1</Paragraphs>
  <TotalTime>4</TotalTime>
  <ScaleCrop>false</ScaleCrop>
  <LinksUpToDate>false</LinksUpToDate>
  <CharactersWithSpaces>350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2018-07-19T01:37:00Z</dcterms:created>
  <dc:creator>郭庆华</dc:creator>
  <cp:lastModifiedBy>商品运营-黄丽钦</cp:lastModifiedBy>
  <dcterms:modified xsi:type="dcterms:W3CDTF">2018-09-17T09:30:31Z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