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0F" w:rsidRPr="00FD3F11" w:rsidRDefault="00DE5D0F" w:rsidP="00DE5D0F">
      <w:pPr>
        <w:shd w:val="clear" w:color="auto" w:fill="FFFFFF"/>
        <w:jc w:val="center"/>
        <w:rPr>
          <w:rFonts w:ascii="楷体_GB2312" w:eastAsia="楷体_GB2312" w:hAnsi="宋体" w:cs="宋体"/>
          <w:b/>
          <w:sz w:val="28"/>
          <w:szCs w:val="28"/>
        </w:rPr>
      </w:pPr>
      <w:r w:rsidRPr="00FD3F11">
        <w:rPr>
          <w:rFonts w:ascii="楷体_GB2312" w:eastAsia="楷体_GB2312" w:hAnsi="宋体" w:cs="宋体" w:hint="eastAsia"/>
          <w:b/>
          <w:sz w:val="28"/>
          <w:szCs w:val="28"/>
        </w:rPr>
        <w:t>201</w:t>
      </w:r>
      <w:r>
        <w:rPr>
          <w:rFonts w:ascii="楷体_GB2312" w:eastAsia="楷体_GB2312" w:hAnsi="宋体" w:cs="宋体" w:hint="eastAsia"/>
          <w:b/>
          <w:sz w:val="28"/>
          <w:szCs w:val="28"/>
        </w:rPr>
        <w:t>6</w:t>
      </w:r>
      <w:r w:rsidRPr="00FD3F11">
        <w:rPr>
          <w:rFonts w:ascii="楷体_GB2312" w:eastAsia="楷体_GB2312" w:hAnsi="宋体" w:cs="宋体" w:hint="eastAsia"/>
          <w:b/>
          <w:sz w:val="28"/>
          <w:szCs w:val="28"/>
        </w:rPr>
        <w:t>年武汉市（地区）医疗机构医用耗材集中</w:t>
      </w:r>
      <w:r>
        <w:rPr>
          <w:rFonts w:ascii="楷体_GB2312" w:eastAsia="楷体_GB2312" w:hAnsi="宋体" w:cs="宋体" w:hint="eastAsia"/>
          <w:b/>
          <w:sz w:val="28"/>
          <w:szCs w:val="28"/>
        </w:rPr>
        <w:t>招标</w:t>
      </w:r>
      <w:r w:rsidRPr="00FD3F11">
        <w:rPr>
          <w:rFonts w:ascii="楷体_GB2312" w:eastAsia="楷体_GB2312" w:hAnsi="宋体" w:cs="宋体" w:hint="eastAsia"/>
          <w:b/>
          <w:sz w:val="28"/>
          <w:szCs w:val="28"/>
        </w:rPr>
        <w:t>采购</w:t>
      </w:r>
    </w:p>
    <w:p w:rsidR="00DE5D0F" w:rsidRPr="00FD3F11" w:rsidRDefault="00DE5D0F" w:rsidP="00DE5D0F">
      <w:pPr>
        <w:shd w:val="clear" w:color="auto" w:fill="FFFFFF"/>
        <w:jc w:val="center"/>
        <w:rPr>
          <w:rFonts w:ascii="楷体_GB2312" w:eastAsia="楷体_GB2312" w:hAnsi="宋体" w:cs="宋体"/>
          <w:b/>
          <w:sz w:val="28"/>
          <w:szCs w:val="28"/>
        </w:rPr>
      </w:pPr>
      <w:r w:rsidRPr="00FD3F11">
        <w:rPr>
          <w:rFonts w:ascii="楷体_GB2312" w:eastAsia="楷体_GB2312" w:hAnsi="宋体" w:cs="宋体" w:hint="eastAsia"/>
          <w:b/>
          <w:sz w:val="28"/>
          <w:szCs w:val="28"/>
        </w:rPr>
        <w:t>法定代表人授权委托书</w:t>
      </w:r>
    </w:p>
    <w:p w:rsidR="00DE5D0F" w:rsidRPr="00FD3F11" w:rsidRDefault="00DE5D0F" w:rsidP="00DE5D0F">
      <w:pPr>
        <w:shd w:val="clear" w:color="auto" w:fill="FFFFFF"/>
        <w:spacing w:after="120" w:line="500" w:lineRule="exact"/>
        <w:ind w:firstLineChars="218" w:firstLine="545"/>
        <w:jc w:val="left"/>
        <w:rPr>
          <w:rFonts w:ascii="华文楷体" w:eastAsia="华文楷体" w:hAnsi="华文楷体" w:cs="宋体"/>
          <w:sz w:val="24"/>
          <w:szCs w:val="24"/>
        </w:rPr>
      </w:pPr>
      <w:r w:rsidRPr="00FD3F11">
        <w:rPr>
          <w:rFonts w:ascii="华文楷体" w:eastAsia="华文楷体" w:hAnsi="华文楷体" w:cs="宋体" w:hint="eastAsia"/>
          <w:sz w:val="24"/>
          <w:szCs w:val="24"/>
        </w:rPr>
        <w:t>本授权书声明： 注册于</w:t>
      </w:r>
      <w:r w:rsidRPr="009E6226"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            </w:t>
      </w:r>
      <w:r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            </w:t>
      </w:r>
      <w:r w:rsidRPr="0068048E">
        <w:rPr>
          <w:rFonts w:ascii="华文楷体" w:eastAsia="华文楷体" w:hAnsi="华文楷体" w:cs="宋体" w:hint="eastAsia"/>
          <w:i/>
          <w:sz w:val="24"/>
          <w:szCs w:val="24"/>
          <w:u w:val="single"/>
        </w:rPr>
        <w:t>（公 司 地 址）</w:t>
      </w:r>
      <w:r>
        <w:rPr>
          <w:rFonts w:ascii="华文楷体" w:eastAsia="华文楷体" w:hAnsi="华文楷体" w:cs="宋体" w:hint="eastAsia"/>
          <w:i/>
          <w:sz w:val="24"/>
          <w:szCs w:val="24"/>
          <w:u w:val="single"/>
        </w:rPr>
        <w:t xml:space="preserve">     </w:t>
      </w:r>
      <w:r w:rsidRPr="009E6226"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 </w:t>
      </w:r>
      <w:r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        </w:t>
      </w:r>
      <w:r w:rsidRPr="009E6226"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        </w:t>
      </w:r>
      <w:r w:rsidRPr="00FD3F11">
        <w:rPr>
          <w:rFonts w:ascii="华文楷体" w:eastAsia="华文楷体" w:hAnsi="华文楷体" w:cs="宋体" w:hint="eastAsia"/>
          <w:sz w:val="24"/>
          <w:szCs w:val="24"/>
        </w:rPr>
        <w:t>的</w:t>
      </w:r>
      <w:r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　　　　　　</w:t>
      </w:r>
      <w:r w:rsidRPr="0068048E">
        <w:rPr>
          <w:rFonts w:ascii="华文楷体" w:eastAsia="华文楷体" w:hAnsi="华文楷体" w:cs="宋体" w:hint="eastAsia"/>
          <w:i/>
          <w:sz w:val="24"/>
          <w:szCs w:val="24"/>
          <w:u w:val="single"/>
        </w:rPr>
        <w:t>（公司名称）</w:t>
      </w:r>
      <w:r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　　　  　　　　</w:t>
      </w:r>
      <w:r w:rsidRPr="009E6226">
        <w:rPr>
          <w:rFonts w:ascii="华文楷体" w:eastAsia="华文楷体" w:hAnsi="华文楷体" w:cs="宋体" w:hint="eastAsia"/>
          <w:sz w:val="24"/>
          <w:szCs w:val="24"/>
        </w:rPr>
        <w:t>自愿申请参与</w:t>
      </w:r>
      <w:r w:rsidRPr="009E6226">
        <w:rPr>
          <w:rFonts w:ascii="华文楷体" w:eastAsia="华文楷体" w:hAnsi="华文楷体" w:cs="宋体"/>
          <w:sz w:val="24"/>
          <w:szCs w:val="24"/>
        </w:rPr>
        <w:t>201</w:t>
      </w:r>
      <w:r>
        <w:rPr>
          <w:rFonts w:ascii="华文楷体" w:eastAsia="华文楷体" w:hAnsi="华文楷体" w:cs="宋体" w:hint="eastAsia"/>
          <w:sz w:val="24"/>
          <w:szCs w:val="24"/>
        </w:rPr>
        <w:t>6</w:t>
      </w:r>
      <w:r w:rsidRPr="009E6226">
        <w:rPr>
          <w:rFonts w:ascii="华文楷体" w:eastAsia="华文楷体" w:hAnsi="华文楷体" w:cs="宋体" w:hint="eastAsia"/>
          <w:sz w:val="24"/>
          <w:szCs w:val="24"/>
        </w:rPr>
        <w:t>年</w:t>
      </w:r>
      <w:r>
        <w:rPr>
          <w:rFonts w:ascii="华文楷体" w:eastAsia="华文楷体" w:hAnsi="华文楷体" w:cs="宋体" w:hint="eastAsia"/>
          <w:sz w:val="24"/>
          <w:szCs w:val="24"/>
        </w:rPr>
        <w:t>武汉市（地区）医疗机构医用耗材集中招标采购</w:t>
      </w:r>
      <w:r w:rsidRPr="009E6226">
        <w:rPr>
          <w:rFonts w:ascii="华文楷体" w:eastAsia="华文楷体" w:hAnsi="华文楷体" w:cs="宋体" w:hint="eastAsia"/>
          <w:sz w:val="24"/>
          <w:szCs w:val="24"/>
        </w:rPr>
        <w:t>。由本企业法定代表人</w:t>
      </w:r>
      <w:r w:rsidRPr="0068048E">
        <w:rPr>
          <w:rFonts w:ascii="华文楷体" w:eastAsia="华文楷体" w:hAnsi="华文楷体" w:cs="宋体" w:hint="eastAsia"/>
          <w:i/>
          <w:sz w:val="24"/>
          <w:szCs w:val="24"/>
          <w:u w:val="single"/>
        </w:rPr>
        <w:t>（法定代表人姓名）</w:t>
      </w:r>
      <w:r w:rsidRPr="00FD3F11">
        <w:rPr>
          <w:rFonts w:ascii="华文楷体" w:eastAsia="华文楷体" w:hAnsi="华文楷体" w:cs="宋体" w:hint="eastAsia"/>
          <w:sz w:val="24"/>
          <w:szCs w:val="24"/>
        </w:rPr>
        <w:t>代表本公司授权</w:t>
      </w:r>
      <w:r w:rsidRPr="0068048E">
        <w:rPr>
          <w:rFonts w:ascii="华文楷体" w:eastAsia="华文楷体" w:hAnsi="华文楷体" w:cs="宋体" w:hint="eastAsia"/>
          <w:i/>
          <w:sz w:val="24"/>
          <w:szCs w:val="24"/>
          <w:u w:val="single"/>
        </w:rPr>
        <w:t>（被授权人的姓名）</w:t>
      </w:r>
      <w:r w:rsidRPr="00FD3F11">
        <w:rPr>
          <w:rFonts w:ascii="华文楷体" w:eastAsia="华文楷体" w:hAnsi="华文楷体" w:cs="宋体" w:hint="eastAsia"/>
          <w:sz w:val="24"/>
          <w:szCs w:val="24"/>
        </w:rPr>
        <w:t>为本公司的合法代理人，负责在201</w:t>
      </w:r>
      <w:r>
        <w:rPr>
          <w:rFonts w:ascii="华文楷体" w:eastAsia="华文楷体" w:hAnsi="华文楷体" w:cs="宋体" w:hint="eastAsia"/>
          <w:sz w:val="24"/>
          <w:szCs w:val="24"/>
        </w:rPr>
        <w:t>6</w:t>
      </w:r>
      <w:r w:rsidRPr="00FD3F11">
        <w:rPr>
          <w:rFonts w:ascii="华文楷体" w:eastAsia="华文楷体" w:hAnsi="华文楷体" w:cs="宋体" w:hint="eastAsia"/>
          <w:sz w:val="24"/>
          <w:szCs w:val="24"/>
        </w:rPr>
        <w:t>年武汉市</w:t>
      </w:r>
      <w:r>
        <w:rPr>
          <w:rFonts w:ascii="华文楷体" w:eastAsia="华文楷体" w:hAnsi="华文楷体" w:cs="宋体" w:hint="eastAsia"/>
          <w:sz w:val="24"/>
          <w:szCs w:val="24"/>
        </w:rPr>
        <w:t>（地区）</w:t>
      </w:r>
      <w:r w:rsidRPr="00FD3F11">
        <w:rPr>
          <w:rFonts w:ascii="华文楷体" w:eastAsia="华文楷体" w:hAnsi="华文楷体" w:cs="宋体" w:hint="eastAsia"/>
          <w:sz w:val="24"/>
          <w:szCs w:val="24"/>
        </w:rPr>
        <w:t>医疗机构医用耗材集中</w:t>
      </w:r>
      <w:r>
        <w:rPr>
          <w:rFonts w:ascii="华文楷体" w:eastAsia="华文楷体" w:hAnsi="华文楷体" w:cs="宋体" w:hint="eastAsia"/>
          <w:sz w:val="24"/>
          <w:szCs w:val="24"/>
        </w:rPr>
        <w:t>招标</w:t>
      </w:r>
      <w:r w:rsidRPr="00FD3F11">
        <w:rPr>
          <w:rFonts w:ascii="华文楷体" w:eastAsia="华文楷体" w:hAnsi="华文楷体" w:cs="宋体" w:hint="eastAsia"/>
          <w:sz w:val="24"/>
          <w:szCs w:val="24"/>
        </w:rPr>
        <w:t xml:space="preserve">采购活动中以本企业名义处理一切与之有关的事务。 </w:t>
      </w:r>
    </w:p>
    <w:p w:rsidR="00DE5D0F" w:rsidRPr="00FD3F11" w:rsidRDefault="00DE5D0F" w:rsidP="00DE5D0F">
      <w:pPr>
        <w:shd w:val="clear" w:color="auto" w:fill="FFFFFF"/>
        <w:spacing w:line="500" w:lineRule="exact"/>
        <w:ind w:firstLineChars="236" w:firstLine="590"/>
        <w:rPr>
          <w:rFonts w:ascii="华文楷体" w:eastAsia="华文楷体" w:hAnsi="华文楷体" w:cs="宋体"/>
          <w:sz w:val="24"/>
          <w:szCs w:val="24"/>
        </w:rPr>
      </w:pPr>
      <w:r w:rsidRPr="00FD3F11">
        <w:rPr>
          <w:rFonts w:ascii="华文楷体" w:eastAsia="华文楷体" w:hAnsi="华文楷体" w:cs="宋体" w:hint="eastAsia"/>
          <w:sz w:val="24"/>
          <w:szCs w:val="24"/>
        </w:rPr>
        <w:t>本公司认可，被授权人的签字</w:t>
      </w:r>
      <w:r>
        <w:rPr>
          <w:rFonts w:ascii="华文楷体" w:eastAsia="华文楷体" w:hAnsi="华文楷体" w:cs="宋体" w:hint="eastAsia"/>
          <w:sz w:val="24"/>
          <w:szCs w:val="24"/>
        </w:rPr>
        <w:t>的文件对本企业具有</w:t>
      </w:r>
      <w:r w:rsidRPr="00FD3F11">
        <w:rPr>
          <w:rFonts w:ascii="华文楷体" w:eastAsia="华文楷体" w:hAnsi="华文楷体" w:cs="宋体" w:hint="eastAsia"/>
          <w:sz w:val="24"/>
          <w:szCs w:val="24"/>
        </w:rPr>
        <w:t>法律效力</w:t>
      </w:r>
      <w:r>
        <w:rPr>
          <w:rFonts w:ascii="华文楷体" w:eastAsia="华文楷体" w:hAnsi="华文楷体" w:cs="宋体" w:hint="eastAsia"/>
          <w:sz w:val="24"/>
          <w:szCs w:val="24"/>
        </w:rPr>
        <w:t>。</w:t>
      </w:r>
    </w:p>
    <w:p w:rsidR="00DE5D0F" w:rsidRDefault="00DE5D0F" w:rsidP="00DE5D0F">
      <w:pPr>
        <w:shd w:val="clear" w:color="auto" w:fill="FFFFFF"/>
        <w:spacing w:line="580" w:lineRule="exact"/>
        <w:ind w:firstLineChars="236" w:firstLine="590"/>
        <w:rPr>
          <w:rFonts w:ascii="华文楷体" w:eastAsia="华文楷体" w:hAnsi="华文楷体" w:cs="宋体" w:hint="eastAsia"/>
          <w:sz w:val="24"/>
          <w:szCs w:val="24"/>
        </w:rPr>
      </w:pPr>
      <w:r w:rsidRPr="0068048E">
        <w:rPr>
          <w:rFonts w:ascii="华文楷体" w:eastAsia="华文楷体" w:hAnsi="华文楷体" w:cs="宋体" w:hint="eastAsia"/>
          <w:sz w:val="24"/>
          <w:szCs w:val="24"/>
        </w:rPr>
        <w:t>本授权书自出具之日起至本次采购工作结束有效。</w:t>
      </w:r>
      <w:r w:rsidRPr="00FD3F11">
        <w:rPr>
          <w:rFonts w:ascii="华文楷体" w:eastAsia="华文楷体" w:hAnsi="华文楷体" w:cs="宋体" w:hint="eastAsia"/>
          <w:sz w:val="24"/>
          <w:szCs w:val="24"/>
        </w:rPr>
        <w:t xml:space="preserve"> </w:t>
      </w:r>
    </w:p>
    <w:p w:rsidR="00DE5D0F" w:rsidRDefault="00DE5D0F" w:rsidP="00DE5D0F">
      <w:pPr>
        <w:shd w:val="clear" w:color="auto" w:fill="FFFFFF"/>
        <w:spacing w:line="580" w:lineRule="exact"/>
        <w:ind w:firstLineChars="236" w:firstLine="590"/>
        <w:rPr>
          <w:rFonts w:ascii="华文楷体" w:eastAsia="华文楷体" w:hAnsi="华文楷体" w:cs="宋体" w:hint="eastAsia"/>
          <w:sz w:val="24"/>
          <w:szCs w:val="24"/>
        </w:rPr>
      </w:pPr>
      <w:r>
        <w:rPr>
          <w:rFonts w:ascii="华文楷体" w:eastAsia="华文楷体" w:hAnsi="华文楷体" w:cs="宋体" w:hint="eastAsia"/>
          <w:sz w:val="24"/>
          <w:szCs w:val="24"/>
        </w:rPr>
        <w:t>公司名称：</w:t>
      </w:r>
      <w:r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　　　　</w:t>
      </w:r>
      <w:r w:rsidR="000303C5"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    </w:t>
      </w:r>
      <w:r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　　</w:t>
      </w:r>
      <w:r w:rsidRPr="006C1D7F">
        <w:rPr>
          <w:rFonts w:ascii="华文楷体" w:eastAsia="华文楷体" w:hAnsi="华文楷体" w:cs="宋体" w:hint="eastAsia"/>
          <w:i/>
          <w:sz w:val="24"/>
          <w:szCs w:val="24"/>
          <w:u w:val="single"/>
        </w:rPr>
        <w:t>（</w:t>
      </w:r>
      <w:r w:rsidR="000303C5">
        <w:rPr>
          <w:rFonts w:ascii="华文楷体" w:eastAsia="华文楷体" w:hAnsi="华文楷体" w:cs="宋体" w:hint="eastAsia"/>
          <w:i/>
          <w:sz w:val="24"/>
          <w:szCs w:val="24"/>
          <w:u w:val="single"/>
        </w:rPr>
        <w:t xml:space="preserve"> </w:t>
      </w:r>
      <w:r w:rsidRPr="006C1D7F">
        <w:rPr>
          <w:rFonts w:ascii="华文楷体" w:eastAsia="华文楷体" w:hAnsi="华文楷体" w:cs="宋体" w:hint="eastAsia"/>
          <w:i/>
          <w:sz w:val="24"/>
          <w:szCs w:val="24"/>
          <w:u w:val="single"/>
        </w:rPr>
        <w:t>加盖公章</w:t>
      </w:r>
      <w:r w:rsidR="000303C5">
        <w:rPr>
          <w:rFonts w:ascii="华文楷体" w:eastAsia="华文楷体" w:hAnsi="华文楷体" w:cs="宋体" w:hint="eastAsia"/>
          <w:i/>
          <w:sz w:val="24"/>
          <w:szCs w:val="24"/>
          <w:u w:val="single"/>
        </w:rPr>
        <w:t xml:space="preserve"> ）</w:t>
      </w:r>
      <w:r w:rsidR="000303C5"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 </w:t>
      </w:r>
    </w:p>
    <w:p w:rsidR="00DE5D0F" w:rsidRPr="00F975F2" w:rsidRDefault="00DE5D0F" w:rsidP="00DE5D0F">
      <w:pPr>
        <w:shd w:val="clear" w:color="auto" w:fill="FFFFFF"/>
        <w:spacing w:line="580" w:lineRule="exact"/>
        <w:ind w:firstLineChars="236" w:firstLine="590"/>
        <w:rPr>
          <w:rFonts w:ascii="华文楷体" w:eastAsia="华文楷体" w:hAnsi="华文楷体" w:cs="宋体"/>
          <w:sz w:val="24"/>
          <w:szCs w:val="24"/>
          <w:u w:val="single"/>
        </w:rPr>
      </w:pPr>
      <w:r>
        <w:rPr>
          <w:rFonts w:ascii="华文楷体" w:eastAsia="华文楷体" w:hAnsi="华文楷体" w:cs="宋体" w:hint="eastAsia"/>
          <w:sz w:val="24"/>
          <w:szCs w:val="24"/>
        </w:rPr>
        <w:t>固定电话：</w:t>
      </w:r>
      <w:r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　　　　　　　　　　　</w:t>
      </w:r>
    </w:p>
    <w:p w:rsidR="00DE5D0F" w:rsidRPr="00FD3F11" w:rsidRDefault="00DE5D0F" w:rsidP="00DE5D0F">
      <w:pPr>
        <w:shd w:val="clear" w:color="auto" w:fill="FFFFFF"/>
        <w:spacing w:line="580" w:lineRule="exact"/>
        <w:ind w:firstLineChars="236" w:firstLine="590"/>
        <w:rPr>
          <w:rFonts w:ascii="华文楷体" w:eastAsia="华文楷体" w:hAnsi="华文楷体" w:cs="宋体"/>
          <w:sz w:val="24"/>
          <w:szCs w:val="24"/>
        </w:rPr>
      </w:pPr>
      <w:r w:rsidRPr="00FD3F11">
        <w:rPr>
          <w:rFonts w:ascii="华文楷体" w:eastAsia="华文楷体" w:hAnsi="华文楷体" w:cs="宋体" w:hint="eastAsia"/>
          <w:sz w:val="24"/>
          <w:szCs w:val="24"/>
        </w:rPr>
        <w:t>法定代表人</w:t>
      </w:r>
      <w:r>
        <w:rPr>
          <w:rFonts w:ascii="华文楷体" w:eastAsia="华文楷体" w:hAnsi="华文楷体" w:cs="宋体" w:hint="eastAsia"/>
          <w:sz w:val="24"/>
          <w:szCs w:val="24"/>
        </w:rPr>
        <w:t>签名：</w:t>
      </w:r>
      <w:r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　　　　　　　　</w:t>
      </w:r>
    </w:p>
    <w:p w:rsidR="00DE5D0F" w:rsidRPr="00F975F2" w:rsidRDefault="00DE5D0F" w:rsidP="00DE5D0F">
      <w:pPr>
        <w:shd w:val="clear" w:color="auto" w:fill="FFFFFF"/>
        <w:spacing w:line="580" w:lineRule="exact"/>
        <w:ind w:firstLineChars="236" w:firstLine="590"/>
        <w:rPr>
          <w:rFonts w:ascii="华文楷体" w:eastAsia="华文楷体" w:hAnsi="华文楷体" w:cs="宋体"/>
          <w:sz w:val="24"/>
          <w:szCs w:val="24"/>
          <w:u w:val="single"/>
        </w:rPr>
      </w:pPr>
      <w:r w:rsidRPr="00FD3F11">
        <w:rPr>
          <w:rFonts w:ascii="华文楷体" w:eastAsia="华文楷体" w:hAnsi="华文楷体" w:cs="宋体" w:hint="eastAsia"/>
          <w:sz w:val="24"/>
          <w:szCs w:val="24"/>
        </w:rPr>
        <w:t>被</w:t>
      </w:r>
      <w:r>
        <w:rPr>
          <w:rFonts w:ascii="华文楷体" w:eastAsia="华文楷体" w:hAnsi="华文楷体" w:cs="宋体" w:hint="eastAsia"/>
          <w:sz w:val="24"/>
          <w:szCs w:val="24"/>
        </w:rPr>
        <w:t>授</w:t>
      </w:r>
      <w:r w:rsidRPr="00FD3F11">
        <w:rPr>
          <w:rFonts w:ascii="华文楷体" w:eastAsia="华文楷体" w:hAnsi="华文楷体" w:cs="宋体" w:hint="eastAsia"/>
          <w:sz w:val="24"/>
          <w:szCs w:val="24"/>
        </w:rPr>
        <w:t>权人</w:t>
      </w:r>
      <w:r>
        <w:rPr>
          <w:rFonts w:ascii="华文楷体" w:eastAsia="华文楷体" w:hAnsi="华文楷体" w:cs="宋体" w:hint="eastAsia"/>
          <w:sz w:val="24"/>
          <w:szCs w:val="24"/>
        </w:rPr>
        <w:t>签名：</w:t>
      </w:r>
      <w:r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　　　　　　　　　　　　　</w:t>
      </w:r>
    </w:p>
    <w:p w:rsidR="00DE5D0F" w:rsidRPr="00F975F2" w:rsidRDefault="00DE5D0F" w:rsidP="00DE5D0F">
      <w:pPr>
        <w:shd w:val="clear" w:color="auto" w:fill="FFFFFF"/>
        <w:spacing w:line="580" w:lineRule="exact"/>
        <w:ind w:firstLineChars="236" w:firstLine="590"/>
        <w:rPr>
          <w:rFonts w:ascii="华文楷体" w:eastAsia="华文楷体" w:hAnsi="华文楷体" w:cs="宋体"/>
          <w:sz w:val="24"/>
          <w:szCs w:val="24"/>
          <w:u w:val="single"/>
        </w:rPr>
      </w:pPr>
      <w:r w:rsidRPr="00FD3F11">
        <w:rPr>
          <w:rFonts w:ascii="华文楷体" w:eastAsia="华文楷体" w:hAnsi="华文楷体" w:cs="宋体" w:hint="eastAsia"/>
          <w:sz w:val="24"/>
          <w:szCs w:val="24"/>
        </w:rPr>
        <w:t>被授权人</w:t>
      </w:r>
      <w:r>
        <w:rPr>
          <w:rFonts w:ascii="华文楷体" w:eastAsia="华文楷体" w:hAnsi="华文楷体" w:cs="宋体" w:hint="eastAsia"/>
          <w:sz w:val="24"/>
          <w:szCs w:val="24"/>
        </w:rPr>
        <w:t>手机：</w:t>
      </w:r>
      <w:r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　　　　　　　　　　　　　</w:t>
      </w:r>
    </w:p>
    <w:p w:rsidR="00DE5D0F" w:rsidRPr="00F975F2" w:rsidRDefault="00DE5D0F" w:rsidP="00DE5D0F">
      <w:pPr>
        <w:shd w:val="clear" w:color="auto" w:fill="FFFFFF"/>
        <w:spacing w:line="580" w:lineRule="exact"/>
        <w:ind w:firstLineChars="236" w:firstLine="590"/>
        <w:rPr>
          <w:rFonts w:ascii="华文楷体" w:eastAsia="华文楷体" w:hAnsi="华文楷体" w:cs="宋体" w:hint="eastAsia"/>
          <w:sz w:val="24"/>
          <w:szCs w:val="24"/>
          <w:u w:val="single"/>
        </w:rPr>
      </w:pPr>
      <w:r w:rsidRPr="00A46F5D">
        <w:rPr>
          <w:rFonts w:ascii="华文楷体" w:eastAsia="华文楷体" w:hAnsi="华文楷体" w:cs="宋体" w:hint="eastAsia"/>
          <w:sz w:val="24"/>
          <w:szCs w:val="24"/>
        </w:rPr>
        <w:t>被授权人邮箱：</w:t>
      </w:r>
      <w:r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　　　　　　　　　　　　　</w:t>
      </w:r>
    </w:p>
    <w:p w:rsidR="00DE5D0F" w:rsidRDefault="00DE5D0F" w:rsidP="00DE5D0F">
      <w:pPr>
        <w:shd w:val="clear" w:color="auto" w:fill="FFFFFF"/>
        <w:spacing w:line="580" w:lineRule="exact"/>
        <w:ind w:firstLineChars="236" w:firstLine="590"/>
        <w:rPr>
          <w:rFonts w:ascii="华文楷体" w:eastAsia="华文楷体" w:hAnsi="华文楷体" w:cs="宋体" w:hint="eastAsia"/>
          <w:sz w:val="24"/>
          <w:szCs w:val="24"/>
          <w:u w:val="single"/>
        </w:rPr>
      </w:pPr>
      <w:r>
        <w:rPr>
          <w:rFonts w:ascii="华文楷体" w:eastAsia="华文楷体" w:hAnsi="华文楷体" w:cs="宋体" w:hint="eastAsia"/>
          <w:sz w:val="24"/>
          <w:szCs w:val="24"/>
        </w:rPr>
        <w:t>出具日期：</w:t>
      </w:r>
      <w:r>
        <w:rPr>
          <w:rFonts w:ascii="华文楷体" w:eastAsia="华文楷体" w:hAnsi="华文楷体" w:cs="宋体" w:hint="eastAsia"/>
          <w:sz w:val="24"/>
          <w:szCs w:val="24"/>
          <w:u w:val="single"/>
        </w:rPr>
        <w:t xml:space="preserve">　　　　　　　　　　　　　　　</w:t>
      </w:r>
    </w:p>
    <w:p w:rsidR="000303C5" w:rsidRPr="001846D5" w:rsidRDefault="000303C5" w:rsidP="00DE5D0F">
      <w:pPr>
        <w:shd w:val="clear" w:color="auto" w:fill="FFFFFF"/>
        <w:spacing w:line="580" w:lineRule="exact"/>
        <w:ind w:firstLineChars="236" w:firstLine="590"/>
        <w:rPr>
          <w:rFonts w:ascii="华文楷体" w:eastAsia="华文楷体" w:hAnsi="华文楷体" w:cs="宋体"/>
          <w:sz w:val="24"/>
          <w:szCs w:val="24"/>
          <w:u w:val="single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</w:tblGrid>
      <w:tr w:rsidR="00DE5D0F" w:rsidTr="002324A9">
        <w:trPr>
          <w:trHeight w:val="3054"/>
        </w:trPr>
        <w:tc>
          <w:tcPr>
            <w:tcW w:w="5670" w:type="dxa"/>
            <w:vAlign w:val="center"/>
          </w:tcPr>
          <w:p w:rsidR="00DE5D0F" w:rsidRPr="009E6226" w:rsidRDefault="00DE5D0F" w:rsidP="002324A9">
            <w:pPr>
              <w:spacing w:line="580" w:lineRule="exact"/>
              <w:jc w:val="center"/>
              <w:rPr>
                <w:rFonts w:ascii="华文楷体" w:eastAsia="华文楷体" w:hAnsi="华文楷体" w:cs="宋体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sz w:val="24"/>
                <w:szCs w:val="24"/>
              </w:rPr>
              <w:t>被授权人</w:t>
            </w:r>
            <w:r w:rsidRPr="009E6226">
              <w:rPr>
                <w:rFonts w:ascii="华文楷体" w:eastAsia="华文楷体" w:hAnsi="华文楷体" w:cs="宋体" w:hint="eastAsia"/>
                <w:sz w:val="24"/>
                <w:szCs w:val="24"/>
              </w:rPr>
              <w:t>身份证复印件粘贴处</w:t>
            </w:r>
          </w:p>
        </w:tc>
      </w:tr>
    </w:tbl>
    <w:p w:rsidR="00DE5D0F" w:rsidRDefault="00DE5D0F" w:rsidP="00DE5D0F">
      <w:pPr>
        <w:ind w:firstLineChars="200" w:firstLine="660"/>
        <w:rPr>
          <w:rFonts w:hint="eastAsia"/>
        </w:rPr>
      </w:pPr>
    </w:p>
    <w:sectPr w:rsidR="00DE5D0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4BD" w:rsidRDefault="00C774BD" w:rsidP="00DE5D0F">
      <w:r>
        <w:separator/>
      </w:r>
    </w:p>
  </w:endnote>
  <w:endnote w:type="continuationSeparator" w:id="0">
    <w:p w:rsidR="00C774BD" w:rsidRDefault="00C774BD" w:rsidP="00DE5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4BD" w:rsidRDefault="00C774BD" w:rsidP="00DE5D0F">
      <w:r>
        <w:separator/>
      </w:r>
    </w:p>
  </w:footnote>
  <w:footnote w:type="continuationSeparator" w:id="0">
    <w:p w:rsidR="00C774BD" w:rsidRDefault="00C774BD" w:rsidP="00DE5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03C5"/>
    <w:rsid w:val="00323B43"/>
    <w:rsid w:val="003D37D8"/>
    <w:rsid w:val="00426133"/>
    <w:rsid w:val="004358AB"/>
    <w:rsid w:val="008B7726"/>
    <w:rsid w:val="00C774BD"/>
    <w:rsid w:val="00D31D50"/>
    <w:rsid w:val="00DE5D0F"/>
    <w:rsid w:val="00F6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0F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spacing w:val="1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5D0F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spacing w:val="0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D0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5D0F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spacing w:val="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D0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dcterms:created xsi:type="dcterms:W3CDTF">2008-09-11T17:20:00Z</dcterms:created>
  <dcterms:modified xsi:type="dcterms:W3CDTF">2016-03-23T02:24:00Z</dcterms:modified>
</cp:coreProperties>
</file>