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jc w:val="center"/>
        <w:rPr>
          <w:rFonts w:cs="仿宋_GB2312" w:asciiTheme="minorEastAsia" w:hAnsiTheme="minorEastAsia"/>
          <w:spacing w:val="-16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hAnsiTheme="minorEastAsia"/>
          <w:sz w:val="44"/>
          <w:szCs w:val="44"/>
        </w:rPr>
        <w:t>邮寄发票登记表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仿宋_GB2312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仿宋_GB2312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仿宋_GB2312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8"/>
                <w:szCs w:val="28"/>
              </w:rPr>
              <w:t>收件人全名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仿宋_GB2312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仿宋_GB2312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8"/>
                <w:szCs w:val="28"/>
              </w:rPr>
              <w:t>收件地址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仿宋_GB2312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仿宋_GB2312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仿宋_GB2312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仿宋_GB2312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8"/>
                <w:szCs w:val="28"/>
              </w:rPr>
              <w:t>邮寄方式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仿宋_GB2312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8"/>
                <w:szCs w:val="28"/>
              </w:rPr>
              <w:t>（单选√）</w:t>
            </w:r>
          </w:p>
        </w:tc>
        <w:tc>
          <w:tcPr>
            <w:tcW w:w="65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80" w:firstLineChars="100"/>
              <w:jc w:val="left"/>
              <w:rPr>
                <w:rFonts w:cs="仿宋_GB2312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8"/>
                <w:szCs w:val="28"/>
              </w:rPr>
              <w:t>1、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8"/>
                <w:szCs w:val="28"/>
              </w:rPr>
              <w:t>挂号信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adjustRightInd w:val="0"/>
              <w:snapToGrid w:val="0"/>
              <w:spacing w:before="156" w:beforeLines="50"/>
              <w:ind w:firstLine="280" w:firstLineChars="100"/>
              <w:jc w:val="left"/>
              <w:rPr>
                <w:rFonts w:cs="仿宋_GB2312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仿宋_GB2312" w:asciiTheme="minorEastAsia" w:hAnsiTheme="minorEastAsia"/>
                <w:color w:val="000000"/>
                <w:kern w:val="0"/>
                <w:sz w:val="28"/>
                <w:szCs w:val="28"/>
              </w:rPr>
              <w:t>2、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8"/>
                <w:szCs w:val="28"/>
              </w:rPr>
              <w:t>顺丰快递到付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</w:tbl>
    <w:p>
      <w:pPr>
        <w:widowControl/>
        <w:adjustRightInd w:val="0"/>
        <w:snapToGrid w:val="0"/>
        <w:spacing w:before="93" w:beforeLines="30" w:line="264" w:lineRule="auto"/>
        <w:jc w:val="left"/>
        <w:rPr>
          <w:rFonts w:ascii="黑体" w:eastAsia="黑体" w:hAnsiTheme="minorEastAsia"/>
          <w:sz w:val="24"/>
          <w:szCs w:val="24"/>
        </w:rPr>
      </w:pPr>
      <w:r>
        <w:rPr>
          <w:rFonts w:hint="eastAsia" w:ascii="黑体" w:eastAsia="黑体" w:hAnsiTheme="minorEastAsia"/>
          <w:sz w:val="24"/>
          <w:szCs w:val="24"/>
        </w:rPr>
        <w:t>注意：</w:t>
      </w:r>
    </w:p>
    <w:p>
      <w:pPr>
        <w:widowControl/>
        <w:adjustRightInd w:val="0"/>
        <w:snapToGrid w:val="0"/>
        <w:spacing w:line="264" w:lineRule="auto"/>
        <w:jc w:val="left"/>
        <w:rPr>
          <w:rFonts w:ascii="黑体" w:eastAsia="黑体" w:cs="仿宋_GB2312" w:hAnsiTheme="minorEastAsia"/>
          <w:kern w:val="0"/>
          <w:sz w:val="24"/>
          <w:szCs w:val="24"/>
        </w:rPr>
      </w:pPr>
      <w:r>
        <w:rPr>
          <w:rFonts w:ascii="黑体" w:eastAsia="黑体" w:cs="仿宋_GB2312" w:hAnsiTheme="minorEastAsia"/>
          <w:kern w:val="0"/>
          <w:sz w:val="24"/>
          <w:szCs w:val="24"/>
        </w:rPr>
        <w:t>1、收件人</w:t>
      </w:r>
      <w:r>
        <w:rPr>
          <w:rFonts w:hint="eastAsia" w:ascii="黑体" w:eastAsia="黑体" w:cs="仿宋_GB2312" w:hAnsiTheme="minorEastAsia"/>
          <w:kern w:val="0"/>
          <w:sz w:val="24"/>
          <w:szCs w:val="24"/>
        </w:rPr>
        <w:t>必须请写全名，不能填写“</w:t>
      </w:r>
      <w:r>
        <w:rPr>
          <w:rFonts w:ascii="黑体" w:eastAsia="黑体" w:cs="仿宋_GB2312" w:hAnsiTheme="minorEastAsia"/>
          <w:kern w:val="0"/>
          <w:sz w:val="24"/>
          <w:szCs w:val="24"/>
        </w:rPr>
        <w:t>X</w:t>
      </w:r>
      <w:r>
        <w:rPr>
          <w:rFonts w:hint="eastAsia" w:ascii="黑体" w:eastAsia="黑体" w:cs="仿宋_GB2312" w:hAnsiTheme="minorEastAsia"/>
          <w:kern w:val="0"/>
          <w:sz w:val="24"/>
          <w:szCs w:val="24"/>
        </w:rPr>
        <w:t>小姐”或“</w:t>
      </w:r>
      <w:r>
        <w:rPr>
          <w:rFonts w:ascii="黑体" w:eastAsia="黑体" w:cs="仿宋_GB2312" w:hAnsiTheme="minorEastAsia"/>
          <w:kern w:val="0"/>
          <w:sz w:val="24"/>
          <w:szCs w:val="24"/>
        </w:rPr>
        <w:t>X</w:t>
      </w:r>
      <w:r>
        <w:rPr>
          <w:rFonts w:hint="eastAsia" w:ascii="黑体" w:eastAsia="黑体" w:cs="仿宋_GB2312" w:hAnsiTheme="minorEastAsia"/>
          <w:kern w:val="0"/>
          <w:sz w:val="24"/>
          <w:szCs w:val="24"/>
        </w:rPr>
        <w:t>先生”。</w:t>
      </w:r>
    </w:p>
    <w:p>
      <w:pPr>
        <w:widowControl/>
        <w:adjustRightInd w:val="0"/>
        <w:snapToGrid w:val="0"/>
        <w:spacing w:line="264" w:lineRule="auto"/>
        <w:jc w:val="left"/>
        <w:rPr>
          <w:rFonts w:ascii="黑体" w:eastAsia="黑体" w:cs="仿宋_GB2312" w:hAnsiTheme="minorEastAsia"/>
          <w:kern w:val="0"/>
          <w:sz w:val="24"/>
          <w:szCs w:val="24"/>
        </w:rPr>
      </w:pPr>
      <w:r>
        <w:rPr>
          <w:rFonts w:hint="eastAsia" w:ascii="黑体" w:eastAsia="黑体" w:cs="仿宋_GB2312" w:hAnsiTheme="minorEastAsia"/>
          <w:kern w:val="0"/>
          <w:sz w:val="24"/>
          <w:szCs w:val="24"/>
        </w:rPr>
        <w:t>2、邮寄方式只能选择其中一项。</w:t>
      </w:r>
    </w:p>
    <w:p>
      <w:pPr>
        <w:adjustRightInd w:val="0"/>
        <w:snapToGrid w:val="0"/>
        <w:spacing w:line="264" w:lineRule="auto"/>
        <w:jc w:val="left"/>
        <w:rPr>
          <w:rFonts w:ascii="黑体" w:eastAsia="黑体" w:hAnsiTheme="minorEastAsia"/>
          <w:sz w:val="24"/>
          <w:szCs w:val="24"/>
        </w:rPr>
      </w:pPr>
      <w:r>
        <w:rPr>
          <w:rFonts w:hint="eastAsia" w:ascii="黑体" w:eastAsia="黑体" w:cs="仿宋_GB2312" w:hAnsiTheme="minorEastAsia"/>
          <w:kern w:val="0"/>
          <w:sz w:val="24"/>
          <w:szCs w:val="24"/>
        </w:rPr>
        <w:t>3</w:t>
      </w:r>
      <w:r>
        <w:rPr>
          <w:rFonts w:ascii="黑体" w:eastAsia="黑体" w:cs="仿宋_GB2312" w:hAnsiTheme="minorEastAsia"/>
          <w:kern w:val="0"/>
          <w:sz w:val="24"/>
          <w:szCs w:val="24"/>
        </w:rPr>
        <w:t>、</w:t>
      </w:r>
      <w:r>
        <w:rPr>
          <w:rFonts w:hint="eastAsia" w:ascii="黑体" w:eastAsia="黑体" w:hAnsiTheme="minorEastAsia"/>
          <w:sz w:val="24"/>
          <w:szCs w:val="24"/>
        </w:rPr>
        <w:t>请将《邮寄发票登记表》打印并加盖单位公章后彩色扫描，连同与扫描件内容一致、未经打印盖章的word文档，</w:t>
      </w:r>
      <w:r>
        <w:rPr>
          <w:rFonts w:ascii="黑体" w:eastAsia="黑体" w:hAnsiTheme="minorEastAsia"/>
          <w:sz w:val="24"/>
          <w:szCs w:val="24"/>
        </w:rPr>
        <w:t xml:space="preserve">发送到邮箱：fshhcwb@qq.com </w:t>
      </w:r>
      <w:r>
        <w:rPr>
          <w:rFonts w:hint="eastAsia" w:ascii="黑体" w:eastAsia="黑体" w:hAnsiTheme="minorEastAsia"/>
          <w:sz w:val="24"/>
          <w:szCs w:val="24"/>
        </w:rPr>
        <w:t>，邮件标题格式为“</w:t>
      </w:r>
      <w:r>
        <w:rPr>
          <w:rFonts w:ascii="黑体" w:eastAsia="黑体" w:hAnsiTheme="minorEastAsia"/>
          <w:sz w:val="24"/>
          <w:szCs w:val="24"/>
        </w:rPr>
        <w:t>xxx公司</w:t>
      </w:r>
      <w:r>
        <w:rPr>
          <w:rFonts w:hint="eastAsia" w:ascii="黑体" w:eastAsia="黑体" w:hAnsiTheme="minorEastAsia"/>
          <w:sz w:val="24"/>
          <w:szCs w:val="24"/>
        </w:rPr>
        <w:t>邮寄发票资料”。</w:t>
      </w:r>
    </w:p>
    <w:p>
      <w:pPr>
        <w:autoSpaceDE w:val="0"/>
        <w:autoSpaceDN w:val="0"/>
        <w:adjustRightInd w:val="0"/>
        <w:snapToGrid w:val="0"/>
        <w:spacing w:line="264" w:lineRule="auto"/>
        <w:ind w:right="131"/>
        <w:jc w:val="left"/>
        <w:rPr>
          <w:rFonts w:ascii="仿宋_GB2312" w:hAnsi="仿宋_GB2312" w:eastAsia="仿宋_GB2312" w:cs="仿宋_GB2312"/>
          <w:b/>
          <w:bCs/>
          <w:spacing w:val="-16"/>
          <w:kern w:val="0"/>
          <w:sz w:val="24"/>
          <w:szCs w:val="24"/>
        </w:rPr>
      </w:pPr>
      <w:r>
        <w:rPr>
          <w:rFonts w:hint="eastAsia" w:ascii="黑体" w:eastAsia="黑体" w:hAnsiTheme="minorEastAsia"/>
          <w:sz w:val="24"/>
          <w:szCs w:val="24"/>
        </w:rPr>
        <w:t>4</w:t>
      </w:r>
      <w:r>
        <w:rPr>
          <w:rFonts w:ascii="黑体" w:eastAsia="黑体" w:hAnsiTheme="minorEastAsia"/>
          <w:sz w:val="24"/>
          <w:szCs w:val="24"/>
        </w:rPr>
        <w:t>、</w:t>
      </w:r>
      <w:r>
        <w:rPr>
          <w:rFonts w:hint="eastAsia" w:ascii="黑体" w:eastAsia="黑体" w:cs="仿宋_GB2312" w:hAnsiTheme="minorEastAsia"/>
          <w:kern w:val="0"/>
          <w:sz w:val="24"/>
          <w:szCs w:val="24"/>
        </w:rPr>
        <w:t>我公司不承担邮寄过程中丢失破损等意外损失</w:t>
      </w:r>
      <w:r>
        <w:rPr>
          <w:rFonts w:hint="eastAsia" w:ascii="黑体" w:eastAsia="黑体" w:hAnsiTheme="minorEastAsia"/>
          <w:sz w:val="24"/>
          <w:szCs w:val="24"/>
        </w:rPr>
        <w:t>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36"/>
    <w:rsid w:val="00010BB7"/>
    <w:rsid w:val="00046DDA"/>
    <w:rsid w:val="000576CD"/>
    <w:rsid w:val="000B3303"/>
    <w:rsid w:val="000E4425"/>
    <w:rsid w:val="001366E8"/>
    <w:rsid w:val="001A7494"/>
    <w:rsid w:val="001B5D4C"/>
    <w:rsid w:val="001D18A2"/>
    <w:rsid w:val="002518EA"/>
    <w:rsid w:val="002838B9"/>
    <w:rsid w:val="0030454D"/>
    <w:rsid w:val="00350BF9"/>
    <w:rsid w:val="00357391"/>
    <w:rsid w:val="00362DD6"/>
    <w:rsid w:val="0038233E"/>
    <w:rsid w:val="00392179"/>
    <w:rsid w:val="003A5706"/>
    <w:rsid w:val="003B54E2"/>
    <w:rsid w:val="003E65D8"/>
    <w:rsid w:val="004166D2"/>
    <w:rsid w:val="00437FE4"/>
    <w:rsid w:val="004469A6"/>
    <w:rsid w:val="0045183B"/>
    <w:rsid w:val="00466C12"/>
    <w:rsid w:val="004818DB"/>
    <w:rsid w:val="00495CE3"/>
    <w:rsid w:val="004A6D3A"/>
    <w:rsid w:val="004E2DC6"/>
    <w:rsid w:val="004E3FA0"/>
    <w:rsid w:val="004E7632"/>
    <w:rsid w:val="004F0BC5"/>
    <w:rsid w:val="00584BB6"/>
    <w:rsid w:val="00585D12"/>
    <w:rsid w:val="00594AA0"/>
    <w:rsid w:val="005F4661"/>
    <w:rsid w:val="006172FB"/>
    <w:rsid w:val="00631F6A"/>
    <w:rsid w:val="0065050B"/>
    <w:rsid w:val="00677EE4"/>
    <w:rsid w:val="00693A32"/>
    <w:rsid w:val="006B5CCE"/>
    <w:rsid w:val="006B7448"/>
    <w:rsid w:val="00704078"/>
    <w:rsid w:val="00751F7C"/>
    <w:rsid w:val="007638D1"/>
    <w:rsid w:val="007807AC"/>
    <w:rsid w:val="007C39AA"/>
    <w:rsid w:val="007D68FD"/>
    <w:rsid w:val="007E04E6"/>
    <w:rsid w:val="007F4407"/>
    <w:rsid w:val="008117E5"/>
    <w:rsid w:val="008519D2"/>
    <w:rsid w:val="00854D0C"/>
    <w:rsid w:val="00867C9E"/>
    <w:rsid w:val="00897889"/>
    <w:rsid w:val="008A2AE9"/>
    <w:rsid w:val="008E6BAE"/>
    <w:rsid w:val="008F1871"/>
    <w:rsid w:val="00901096"/>
    <w:rsid w:val="0091173E"/>
    <w:rsid w:val="00950CED"/>
    <w:rsid w:val="0098477E"/>
    <w:rsid w:val="0098565F"/>
    <w:rsid w:val="00986E7B"/>
    <w:rsid w:val="00993993"/>
    <w:rsid w:val="009A48FF"/>
    <w:rsid w:val="009C0C2A"/>
    <w:rsid w:val="009E7949"/>
    <w:rsid w:val="009F0FF2"/>
    <w:rsid w:val="00A047A8"/>
    <w:rsid w:val="00A265EC"/>
    <w:rsid w:val="00A4179E"/>
    <w:rsid w:val="00A95572"/>
    <w:rsid w:val="00AA4EA7"/>
    <w:rsid w:val="00AF05DA"/>
    <w:rsid w:val="00AF3378"/>
    <w:rsid w:val="00AF5B1A"/>
    <w:rsid w:val="00B13B09"/>
    <w:rsid w:val="00B2698E"/>
    <w:rsid w:val="00B37736"/>
    <w:rsid w:val="00B57665"/>
    <w:rsid w:val="00B63EFF"/>
    <w:rsid w:val="00B641AD"/>
    <w:rsid w:val="00B7115B"/>
    <w:rsid w:val="00B75294"/>
    <w:rsid w:val="00B878EB"/>
    <w:rsid w:val="00BB6ACE"/>
    <w:rsid w:val="00BF12FA"/>
    <w:rsid w:val="00C1394D"/>
    <w:rsid w:val="00C21940"/>
    <w:rsid w:val="00C45FDC"/>
    <w:rsid w:val="00C629F8"/>
    <w:rsid w:val="00C95F67"/>
    <w:rsid w:val="00CA0A8B"/>
    <w:rsid w:val="00CB2BE5"/>
    <w:rsid w:val="00CC256F"/>
    <w:rsid w:val="00D2782F"/>
    <w:rsid w:val="00D35207"/>
    <w:rsid w:val="00D51F4B"/>
    <w:rsid w:val="00D84DC5"/>
    <w:rsid w:val="00DD5FBA"/>
    <w:rsid w:val="00DE03C8"/>
    <w:rsid w:val="00E37A2B"/>
    <w:rsid w:val="00E56E9C"/>
    <w:rsid w:val="00E612CF"/>
    <w:rsid w:val="00E83F7F"/>
    <w:rsid w:val="00EB2DD3"/>
    <w:rsid w:val="00EC2399"/>
    <w:rsid w:val="00ED06EE"/>
    <w:rsid w:val="00EE1D67"/>
    <w:rsid w:val="00EE5939"/>
    <w:rsid w:val="00EF60BE"/>
    <w:rsid w:val="00F2674C"/>
    <w:rsid w:val="00F31BC1"/>
    <w:rsid w:val="00F429AB"/>
    <w:rsid w:val="00F66F58"/>
    <w:rsid w:val="00F77566"/>
    <w:rsid w:val="00FB0B73"/>
    <w:rsid w:val="090A0D0F"/>
    <w:rsid w:val="284E757E"/>
    <w:rsid w:val="4D986336"/>
    <w:rsid w:val="60AE5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  <w:rPr>
      <w:kern w:val="2"/>
      <w:sz w:val="21"/>
      <w:szCs w:val="22"/>
    </w:rPr>
  </w:style>
  <w:style w:type="character" w:customStyle="1" w:styleId="14">
    <w:name w:val="批注主题 Char"/>
    <w:basedOn w:val="13"/>
    <w:link w:val="6"/>
    <w:semiHidden/>
    <w:uiPriority w:val="99"/>
    <w:rPr>
      <w:b/>
      <w:bCs/>
      <w:kern w:val="2"/>
      <w:sz w:val="21"/>
      <w:szCs w:val="22"/>
    </w:rPr>
  </w:style>
  <w:style w:type="paragraph" w:customStyle="1" w:styleId="15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PRC</Company>
  <Pages>1</Pages>
  <Words>37</Words>
  <Characters>216</Characters>
  <Lines>1</Lines>
  <Paragraphs>1</Paragraphs>
  <TotalTime>5</TotalTime>
  <ScaleCrop>false</ScaleCrop>
  <LinksUpToDate>false</LinksUpToDate>
  <CharactersWithSpaces>252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2017-07-06T08:26:00Z</dcterms:created>
  <dc:creator>Admin</dc:creator>
  <cp:lastModifiedBy>黄丽钦</cp:lastModifiedBy>
  <dcterms:modified xsi:type="dcterms:W3CDTF">2019-10-24T08:18:53Z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