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eastAsia="仿宋" w:cs="Arial"/>
          <w:sz w:val="32"/>
          <w:szCs w:val="32"/>
        </w:rPr>
      </w:pPr>
      <w:bookmarkStart w:id="0" w:name="_GoBack"/>
      <w:bookmarkEnd w:id="0"/>
    </w:p>
    <w:p>
      <w:pPr>
        <w:ind w:firstLine="640"/>
        <w:rPr>
          <w:rFonts w:ascii="Arial" w:hAnsi="Arial" w:eastAsia="仿宋" w:cs="Arial"/>
          <w:sz w:val="32"/>
          <w:szCs w:val="32"/>
        </w:rPr>
      </w:pPr>
    </w:p>
    <w:p>
      <w:pPr>
        <w:ind w:firstLine="640"/>
        <w:rPr>
          <w:rFonts w:ascii="Arial" w:hAnsi="Arial" w:eastAsia="仿宋" w:cs="Arial"/>
          <w:sz w:val="32"/>
          <w:szCs w:val="32"/>
        </w:rPr>
      </w:pPr>
      <w:r>
        <w:rPr>
          <w:rFonts w:hint="eastAsia" w:ascii="Arial" w:hAnsi="Arial" w:eastAsia="仿宋" w:cs="Arial"/>
          <w:sz w:val="32"/>
          <w:szCs w:val="32"/>
        </w:rPr>
        <w:t>附表：</w:t>
      </w:r>
    </w:p>
    <w:p>
      <w:pPr>
        <w:ind w:firstLine="640"/>
        <w:rPr>
          <w:rFonts w:ascii="Arial" w:hAnsi="Arial" w:eastAsia="仿宋" w:cs="Arial"/>
          <w:sz w:val="44"/>
          <w:szCs w:val="44"/>
        </w:rPr>
      </w:pPr>
      <w:r>
        <w:rPr>
          <w:rFonts w:hint="eastAsia" w:ascii="宋体" w:hAnsi="宋体" w:eastAsia="宋体" w:cs="宋体"/>
          <w:color w:val="000000"/>
          <w:kern w:val="0"/>
          <w:sz w:val="44"/>
          <w:szCs w:val="4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44"/>
          <w:szCs w:val="44"/>
        </w:rPr>
        <w:t>医疗机构有使用需求产品信息表</w:t>
      </w:r>
    </w:p>
    <w:p>
      <w:pPr>
        <w:ind w:firstLine="640"/>
        <w:rPr>
          <w:rFonts w:ascii="Arial" w:hAnsi="Arial" w:eastAsia="仿宋" w:cs="Arial"/>
          <w:sz w:val="32"/>
          <w:szCs w:val="32"/>
        </w:rPr>
      </w:pPr>
    </w:p>
    <w:tbl>
      <w:tblPr>
        <w:tblStyle w:val="5"/>
        <w:tblW w:w="970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0"/>
        <w:gridCol w:w="1030"/>
        <w:gridCol w:w="709"/>
        <w:gridCol w:w="1134"/>
        <w:gridCol w:w="1134"/>
        <w:gridCol w:w="850"/>
        <w:gridCol w:w="1134"/>
        <w:gridCol w:w="709"/>
        <w:gridCol w:w="1134"/>
        <w:gridCol w:w="89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类别（黑龙江高值耗材类别参考名称）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生产企业名称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产品流水码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医疗器械注册证号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型号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外形尺寸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拟采购价格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眼科耗材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HOYA Medical Singapore Pte. Ltd.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GZWJ24000000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预装式非球面后房人工晶状体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国械注进20163222624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XY1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光学部/晶体全长6mm/13mm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6300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ahoma" w:hAnsi="Tahoma" w:eastAsia="Tahoma" w:cs="Tahoma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非血管介入类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北京麦康医疗器械有限公司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GZWJ28001133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一次性使用电动脉冲冲洗器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京械注准20162540372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SDS-W11A型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395mm×85mm×38mm(不包含突起部分)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1980.00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ahoma" w:hAnsi="Tahoma" w:eastAsia="Tahoma" w:cs="Tahoma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非血管介入类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常州优复瑞医疗器械有限公司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GZWJ28000841</w:t>
            </w:r>
          </w:p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一次性使用内窥镜取石篮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苏械注准20162220653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FDB04-05</w:t>
            </w:r>
          </w:p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FDB04-07</w:t>
            </w:r>
          </w:p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FDB04-10</w:t>
            </w:r>
          </w:p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FDB04-15</w:t>
            </w:r>
          </w:p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FDB04-20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全长150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cm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3500元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ahoma" w:hAnsi="Tahoma" w:eastAsia="Tahoma" w:cs="Tahoma"/>
                <w:color w:val="00000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非血管介入类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常州优复瑞医疗器械有限公司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GZWJ28000842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一次性使用内窥镜取石篮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苏械注准20162220653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FDB06-05</w:t>
            </w:r>
          </w:p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FDB06-07</w:t>
            </w:r>
          </w:p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FDB06-10</w:t>
            </w:r>
          </w:p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FDB06-15</w:t>
            </w:r>
          </w:p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FDB06-20</w:t>
            </w:r>
          </w:p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全长150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cm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3500元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ahoma" w:hAnsi="Tahoma" w:eastAsia="Tahoma" w:cs="Tahoma"/>
                <w:color w:val="000000"/>
                <w:sz w:val="16"/>
                <w:szCs w:val="16"/>
              </w:rPr>
            </w:pPr>
          </w:p>
        </w:tc>
      </w:tr>
    </w:tbl>
    <w:p>
      <w:pPr>
        <w:ind w:firstLine="640"/>
        <w:rPr>
          <w:rFonts w:ascii="Arial" w:hAnsi="Arial" w:eastAsia="仿宋" w:cs="Arial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7B64F5"/>
    <w:rsid w:val="00073E10"/>
    <w:rsid w:val="000E523C"/>
    <w:rsid w:val="00156B9F"/>
    <w:rsid w:val="004142B6"/>
    <w:rsid w:val="0043204F"/>
    <w:rsid w:val="00444D30"/>
    <w:rsid w:val="007E1FBC"/>
    <w:rsid w:val="00986D66"/>
    <w:rsid w:val="00C7443E"/>
    <w:rsid w:val="00E768CF"/>
    <w:rsid w:val="097C49EA"/>
    <w:rsid w:val="18465DAD"/>
    <w:rsid w:val="1BF83715"/>
    <w:rsid w:val="347B64F5"/>
    <w:rsid w:val="4BF12E97"/>
    <w:rsid w:val="5527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222</Characters>
  <Lines>1</Lines>
  <Paragraphs>1</Paragraphs>
  <TotalTime>0</TotalTime>
  <ScaleCrop>false</ScaleCrop>
  <LinksUpToDate>false</LinksUpToDate>
  <CharactersWithSpaces>259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2018-09-12T12:30:00Z</dcterms:created>
  <dc:creator>sfd</dc:creator>
  <cp:lastModifiedBy>商品运营-黄丽钦</cp:lastModifiedBy>
  <dcterms:modified xsi:type="dcterms:W3CDTF">2018-09-20T08:53:10Z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