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楷体" w:hAnsi="楷体" w:eastAsia="楷体" w:cs="楷体"/>
          <w:b/>
          <w:sz w:val="24"/>
          <w:szCs w:val="24"/>
        </w:rPr>
      </w:pPr>
    </w:p>
    <w:p>
      <w:pPr>
        <w:spacing w:line="360" w:lineRule="auto"/>
        <w:rPr>
          <w:rFonts w:hint="eastAsia" w:ascii="楷体" w:hAnsi="楷体" w:eastAsia="楷体" w:cs="楷体"/>
          <w:b/>
          <w:sz w:val="24"/>
          <w:szCs w:val="24"/>
        </w:rPr>
      </w:pPr>
    </w:p>
    <w:p>
      <w:pPr>
        <w:tabs>
          <w:tab w:val="left" w:pos="2151"/>
          <w:tab w:val="center" w:pos="4213"/>
        </w:tabs>
        <w:spacing w:line="360" w:lineRule="auto"/>
        <w:jc w:val="center"/>
        <w:rPr>
          <w:rFonts w:hint="eastAsia" w:ascii="楷体" w:hAnsi="楷体" w:eastAsia="楷体" w:cs="楷体"/>
          <w:b/>
          <w:sz w:val="72"/>
          <w:szCs w:val="72"/>
        </w:rPr>
      </w:pPr>
      <w:r>
        <w:rPr>
          <w:rFonts w:hint="eastAsia" w:ascii="楷体" w:hAnsi="楷体" w:eastAsia="楷体" w:cs="楷体"/>
          <w:b/>
          <w:sz w:val="72"/>
          <w:szCs w:val="72"/>
        </w:rPr>
        <w:t>安图生物产品遴选莆田地区</w:t>
      </w:r>
    </w:p>
    <w:p>
      <w:pPr>
        <w:tabs>
          <w:tab w:val="left" w:pos="2151"/>
          <w:tab w:val="center" w:pos="4213"/>
        </w:tabs>
        <w:spacing w:line="360" w:lineRule="auto"/>
        <w:jc w:val="center"/>
        <w:rPr>
          <w:rFonts w:hint="eastAsia" w:ascii="楷体" w:hAnsi="楷体" w:eastAsia="楷体" w:cs="楷体"/>
          <w:b/>
          <w:sz w:val="72"/>
          <w:szCs w:val="72"/>
        </w:rPr>
      </w:pPr>
      <w:r>
        <w:rPr>
          <w:rFonts w:hint="eastAsia" w:ascii="楷体" w:hAnsi="楷体" w:eastAsia="楷体" w:cs="楷体"/>
          <w:b/>
          <w:sz w:val="72"/>
          <w:szCs w:val="72"/>
        </w:rPr>
        <w:t>优质代理商</w:t>
      </w:r>
    </w:p>
    <w:p>
      <w:pPr>
        <w:tabs>
          <w:tab w:val="left" w:pos="2151"/>
          <w:tab w:val="center" w:pos="4213"/>
        </w:tabs>
        <w:spacing w:line="360" w:lineRule="auto"/>
        <w:jc w:val="center"/>
        <w:rPr>
          <w:rFonts w:hint="eastAsia" w:ascii="楷体" w:hAnsi="楷体" w:eastAsia="楷体" w:cs="楷体"/>
          <w:b/>
          <w:sz w:val="72"/>
          <w:szCs w:val="72"/>
        </w:rPr>
      </w:pPr>
    </w:p>
    <w:p>
      <w:pPr>
        <w:tabs>
          <w:tab w:val="left" w:pos="2151"/>
          <w:tab w:val="center" w:pos="4213"/>
        </w:tabs>
        <w:spacing w:line="360" w:lineRule="auto"/>
        <w:jc w:val="center"/>
        <w:rPr>
          <w:rFonts w:hint="eastAsia" w:ascii="楷体" w:hAnsi="楷体" w:eastAsia="楷体" w:cs="楷体"/>
          <w:b/>
          <w:sz w:val="84"/>
          <w:szCs w:val="84"/>
        </w:rPr>
      </w:pPr>
      <w:r>
        <w:rPr>
          <w:rFonts w:hint="eastAsia" w:ascii="楷体" w:hAnsi="楷体" w:eastAsia="楷体" w:cs="楷体"/>
          <w:b/>
          <w:sz w:val="84"/>
          <w:szCs w:val="84"/>
          <w:lang w:eastAsia="zh-CN"/>
        </w:rPr>
        <w:t>谈判</w:t>
      </w:r>
      <w:r>
        <w:rPr>
          <w:rFonts w:hint="eastAsia" w:ascii="楷体" w:hAnsi="楷体" w:eastAsia="楷体" w:cs="楷体"/>
          <w:b/>
          <w:sz w:val="84"/>
          <w:szCs w:val="84"/>
        </w:rPr>
        <w:t>文件</w:t>
      </w:r>
    </w:p>
    <w:p>
      <w:pPr>
        <w:pStyle w:val="12"/>
        <w:spacing w:line="360" w:lineRule="auto"/>
        <w:ind w:firstLine="0" w:firstLineChars="0"/>
        <w:jc w:val="center"/>
        <w:rPr>
          <w:rFonts w:hint="eastAsia" w:ascii="楷体" w:hAnsi="楷体" w:eastAsia="楷体" w:cs="楷体"/>
          <w:sz w:val="72"/>
          <w:szCs w:val="72"/>
        </w:rPr>
      </w:pPr>
      <w:r>
        <w:rPr>
          <w:rFonts w:hint="eastAsia" w:ascii="楷体" w:hAnsi="楷体" w:eastAsia="楷体" w:cs="楷体"/>
          <w:sz w:val="32"/>
          <w:szCs w:val="32"/>
        </w:rPr>
        <w:t>（招标编号：</w:t>
      </w:r>
      <w:r>
        <w:rPr>
          <w:rFonts w:hint="eastAsia" w:ascii="楷体" w:hAnsi="楷体" w:eastAsia="楷体" w:cs="楷体"/>
          <w:sz w:val="32"/>
          <w:szCs w:val="32"/>
          <w:lang w:val="en-US" w:eastAsia="zh-CN"/>
        </w:rPr>
        <w:t>PT20190004</w:t>
      </w:r>
      <w:r>
        <w:rPr>
          <w:rFonts w:hint="eastAsia" w:ascii="楷体" w:hAnsi="楷体" w:eastAsia="楷体" w:cs="楷体"/>
          <w:sz w:val="32"/>
          <w:szCs w:val="32"/>
        </w:rPr>
        <w:t>）</w:t>
      </w:r>
    </w:p>
    <w:p>
      <w:pPr>
        <w:spacing w:line="360" w:lineRule="auto"/>
        <w:rPr>
          <w:rFonts w:hint="eastAsia" w:ascii="楷体" w:hAnsi="楷体" w:eastAsia="楷体" w:cs="楷体"/>
          <w:sz w:val="24"/>
          <w:szCs w:val="24"/>
        </w:rPr>
      </w:pPr>
    </w:p>
    <w:p>
      <w:pPr>
        <w:spacing w:line="360" w:lineRule="auto"/>
        <w:rPr>
          <w:rFonts w:hint="eastAsia" w:ascii="楷体" w:hAnsi="楷体" w:eastAsia="楷体" w:cs="楷体"/>
          <w:sz w:val="24"/>
          <w:szCs w:val="24"/>
        </w:rPr>
      </w:pPr>
    </w:p>
    <w:p>
      <w:pPr>
        <w:spacing w:line="360" w:lineRule="auto"/>
        <w:jc w:val="center"/>
        <w:rPr>
          <w:rFonts w:hint="eastAsia" w:ascii="楷体" w:hAnsi="楷体" w:eastAsia="楷体" w:cs="楷体"/>
          <w:sz w:val="24"/>
          <w:szCs w:val="24"/>
        </w:rPr>
      </w:pPr>
    </w:p>
    <w:p>
      <w:pPr>
        <w:spacing w:line="360" w:lineRule="auto"/>
        <w:ind w:firstLine="1446" w:firstLineChars="400"/>
        <w:rPr>
          <w:rFonts w:hint="eastAsia" w:ascii="楷体" w:hAnsi="楷体" w:eastAsia="楷体" w:cs="楷体"/>
          <w:b/>
          <w:bCs/>
          <w:sz w:val="36"/>
          <w:szCs w:val="36"/>
        </w:rPr>
      </w:pPr>
      <w:r>
        <w:rPr>
          <w:rFonts w:hint="eastAsia" w:ascii="楷体" w:hAnsi="楷体" w:eastAsia="楷体" w:cs="楷体"/>
          <w:b/>
          <w:bCs/>
          <w:sz w:val="36"/>
          <w:szCs w:val="36"/>
          <w:lang w:eastAsia="zh-CN"/>
        </w:rPr>
        <w:t>招标人</w:t>
      </w:r>
      <w:r>
        <w:rPr>
          <w:rFonts w:hint="eastAsia" w:ascii="楷体" w:hAnsi="楷体" w:eastAsia="楷体" w:cs="楷体"/>
          <w:b/>
          <w:bCs/>
          <w:sz w:val="36"/>
          <w:szCs w:val="36"/>
        </w:rPr>
        <w:t>：郑州安图生物工程股份有限公司</w:t>
      </w:r>
    </w:p>
    <w:p>
      <w:pPr>
        <w:spacing w:line="360" w:lineRule="auto"/>
        <w:ind w:firstLine="1084" w:firstLineChars="300"/>
        <w:rPr>
          <w:rFonts w:hint="eastAsia" w:ascii="楷体" w:hAnsi="楷体" w:eastAsia="楷体" w:cs="楷体"/>
          <w:b/>
          <w:bCs/>
          <w:sz w:val="36"/>
          <w:szCs w:val="36"/>
          <w:lang w:eastAsia="zh-CN"/>
        </w:rPr>
      </w:pPr>
      <w:r>
        <w:rPr>
          <w:rFonts w:hint="eastAsia" w:ascii="楷体" w:hAnsi="楷体" w:eastAsia="楷体" w:cs="楷体"/>
          <w:b/>
          <w:bCs/>
          <w:sz w:val="36"/>
          <w:szCs w:val="36"/>
        </w:rPr>
        <w:t>代理机构：</w:t>
      </w:r>
      <w:r>
        <w:rPr>
          <w:rFonts w:hint="eastAsia" w:ascii="楷体" w:hAnsi="楷体" w:eastAsia="楷体" w:cs="楷体"/>
          <w:b/>
          <w:bCs/>
          <w:sz w:val="36"/>
          <w:szCs w:val="36"/>
          <w:lang w:eastAsia="zh-CN"/>
        </w:rPr>
        <w:t>福建莆田电商投资管理股份有限公司</w:t>
      </w:r>
    </w:p>
    <w:p>
      <w:pPr>
        <w:spacing w:line="360" w:lineRule="auto"/>
        <w:ind w:firstLine="5060" w:firstLineChars="1400"/>
        <w:rPr>
          <w:rFonts w:hint="eastAsia" w:ascii="楷体" w:hAnsi="楷体" w:eastAsia="楷体" w:cs="楷体"/>
          <w:b/>
          <w:bCs/>
          <w:sz w:val="36"/>
          <w:szCs w:val="36"/>
          <w:lang w:eastAsia="zh-CN"/>
        </w:rPr>
      </w:pPr>
    </w:p>
    <w:p>
      <w:pPr>
        <w:pStyle w:val="2"/>
        <w:rPr>
          <w:rFonts w:hint="eastAsia" w:ascii="楷体" w:hAnsi="楷体" w:eastAsia="楷体" w:cs="楷体"/>
          <w:b/>
          <w:bCs/>
          <w:sz w:val="36"/>
          <w:szCs w:val="36"/>
          <w:lang w:eastAsia="zh-CN"/>
        </w:rPr>
      </w:pPr>
    </w:p>
    <w:p>
      <w:pPr>
        <w:pStyle w:val="2"/>
        <w:rPr>
          <w:rFonts w:hint="eastAsia" w:ascii="楷体" w:hAnsi="楷体" w:eastAsia="楷体" w:cs="楷体"/>
          <w:b/>
          <w:bCs/>
          <w:sz w:val="36"/>
          <w:szCs w:val="36"/>
          <w:lang w:eastAsia="zh-CN"/>
        </w:rPr>
      </w:pPr>
    </w:p>
    <w:p>
      <w:pPr>
        <w:pStyle w:val="2"/>
        <w:rPr>
          <w:rFonts w:hint="eastAsia" w:ascii="楷体" w:hAnsi="楷体" w:eastAsia="楷体" w:cs="楷体"/>
          <w:b/>
          <w:bCs/>
          <w:sz w:val="36"/>
          <w:szCs w:val="36"/>
          <w:lang w:eastAsia="zh-CN"/>
        </w:rPr>
      </w:pPr>
    </w:p>
    <w:p>
      <w:pPr>
        <w:spacing w:line="360" w:lineRule="auto"/>
        <w:ind w:firstLine="5060" w:firstLineChars="1400"/>
        <w:rPr>
          <w:rFonts w:hint="eastAsia" w:ascii="楷体" w:hAnsi="楷体" w:eastAsia="楷体" w:cs="楷体"/>
          <w:b/>
          <w:bCs/>
          <w:sz w:val="36"/>
          <w:szCs w:val="36"/>
          <w:lang w:eastAsia="zh-CN"/>
        </w:rPr>
      </w:pPr>
    </w:p>
    <w:p>
      <w:pPr>
        <w:spacing w:line="360" w:lineRule="auto"/>
        <w:jc w:val="center"/>
        <w:rPr>
          <w:rFonts w:hint="eastAsia" w:ascii="楷体" w:hAnsi="楷体" w:eastAsia="楷体" w:cs="楷体"/>
          <w:b/>
          <w:bCs/>
          <w:sz w:val="36"/>
          <w:szCs w:val="36"/>
        </w:rPr>
      </w:pPr>
      <w:r>
        <w:rPr>
          <w:rFonts w:hint="eastAsia" w:ascii="楷体" w:hAnsi="楷体" w:eastAsia="楷体" w:cs="楷体"/>
          <w:b/>
          <w:bCs/>
          <w:sz w:val="36"/>
          <w:szCs w:val="36"/>
        </w:rPr>
        <w:t>二零一</w:t>
      </w:r>
      <w:r>
        <w:rPr>
          <w:rFonts w:hint="eastAsia" w:ascii="楷体" w:hAnsi="楷体" w:eastAsia="楷体" w:cs="楷体"/>
          <w:b/>
          <w:bCs/>
          <w:sz w:val="36"/>
          <w:szCs w:val="36"/>
          <w:lang w:val="en-US" w:eastAsia="zh-CN"/>
        </w:rPr>
        <w:t>九</w:t>
      </w:r>
      <w:r>
        <w:rPr>
          <w:rFonts w:hint="eastAsia" w:ascii="楷体" w:hAnsi="楷体" w:eastAsia="楷体" w:cs="楷体"/>
          <w:b/>
          <w:bCs/>
          <w:sz w:val="36"/>
          <w:szCs w:val="36"/>
        </w:rPr>
        <w:t>年</w:t>
      </w:r>
      <w:r>
        <w:rPr>
          <w:rFonts w:hint="eastAsia" w:ascii="楷体" w:hAnsi="楷体" w:eastAsia="楷体" w:cs="楷体"/>
          <w:b/>
          <w:bCs/>
          <w:sz w:val="36"/>
          <w:szCs w:val="36"/>
          <w:lang w:val="en-US" w:eastAsia="zh-CN"/>
        </w:rPr>
        <w:t>十一</w:t>
      </w:r>
      <w:r>
        <w:rPr>
          <w:rFonts w:hint="eastAsia" w:ascii="楷体" w:hAnsi="楷体" w:eastAsia="楷体" w:cs="楷体"/>
          <w:b/>
          <w:bCs/>
          <w:sz w:val="36"/>
          <w:szCs w:val="36"/>
        </w:rPr>
        <w:t>月</w:t>
      </w: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52"/>
          <w:szCs w:val="52"/>
        </w:rPr>
      </w:pPr>
      <w:r>
        <w:rPr>
          <w:rFonts w:hint="eastAsia" w:ascii="楷体" w:hAnsi="楷体" w:eastAsia="楷体" w:cs="楷体"/>
          <w:b/>
          <w:sz w:val="84"/>
          <w:szCs w:val="84"/>
        </w:rPr>
        <w:t>目  录</w:t>
      </w:r>
    </w:p>
    <w:p>
      <w:pPr>
        <w:spacing w:line="360" w:lineRule="auto"/>
        <w:jc w:val="center"/>
        <w:rPr>
          <w:rFonts w:hint="eastAsia" w:ascii="楷体" w:hAnsi="楷体" w:eastAsia="楷体" w:cs="楷体"/>
          <w:b/>
          <w:sz w:val="52"/>
          <w:szCs w:val="52"/>
        </w:rPr>
      </w:pPr>
    </w:p>
    <w:p>
      <w:pPr>
        <w:numPr>
          <w:ilvl w:val="0"/>
          <w:numId w:val="1"/>
        </w:numPr>
        <w:tabs>
          <w:tab w:val="left" w:pos="1260"/>
          <w:tab w:val="clear" w:pos="960"/>
        </w:tabs>
        <w:adjustRightInd w:val="0"/>
        <w:spacing w:line="360" w:lineRule="auto"/>
        <w:ind w:left="1680" w:hanging="540"/>
        <w:jc w:val="left"/>
        <w:textAlignment w:val="baseline"/>
        <w:rPr>
          <w:rFonts w:hint="eastAsia" w:ascii="楷体" w:hAnsi="楷体" w:eastAsia="楷体" w:cs="楷体"/>
          <w:b/>
          <w:bCs/>
          <w:sz w:val="36"/>
          <w:szCs w:val="36"/>
        </w:rPr>
      </w:pPr>
      <w:r>
        <w:rPr>
          <w:rFonts w:hint="eastAsia" w:ascii="楷体" w:hAnsi="楷体" w:eastAsia="楷体" w:cs="楷体"/>
          <w:b/>
          <w:bCs/>
          <w:sz w:val="36"/>
          <w:szCs w:val="36"/>
        </w:rPr>
        <w:t xml:space="preserve"> </w:t>
      </w:r>
      <w:r>
        <w:rPr>
          <w:rFonts w:hint="eastAsia" w:ascii="楷体" w:hAnsi="楷体" w:eastAsia="楷体" w:cs="楷体"/>
          <w:b/>
          <w:bCs/>
          <w:sz w:val="36"/>
          <w:szCs w:val="36"/>
          <w:lang w:eastAsia="zh-CN"/>
        </w:rPr>
        <w:t>谈判</w:t>
      </w:r>
      <w:r>
        <w:rPr>
          <w:rFonts w:hint="eastAsia" w:ascii="楷体" w:hAnsi="楷体" w:eastAsia="楷体" w:cs="楷体"/>
          <w:b/>
          <w:bCs/>
          <w:sz w:val="36"/>
          <w:szCs w:val="36"/>
        </w:rPr>
        <w:t>公告</w:t>
      </w:r>
    </w:p>
    <w:p>
      <w:pPr>
        <w:numPr>
          <w:ilvl w:val="0"/>
          <w:numId w:val="1"/>
        </w:numPr>
        <w:tabs>
          <w:tab w:val="left" w:pos="1260"/>
          <w:tab w:val="clear" w:pos="960"/>
        </w:tabs>
        <w:adjustRightInd w:val="0"/>
        <w:spacing w:line="360" w:lineRule="auto"/>
        <w:ind w:left="1680" w:hanging="540"/>
        <w:jc w:val="left"/>
        <w:textAlignment w:val="baseline"/>
        <w:rPr>
          <w:rFonts w:hint="eastAsia" w:ascii="楷体" w:hAnsi="楷体" w:eastAsia="楷体" w:cs="楷体"/>
          <w:b/>
          <w:bCs/>
          <w:sz w:val="36"/>
          <w:szCs w:val="36"/>
        </w:rPr>
      </w:pPr>
      <w:r>
        <w:rPr>
          <w:rFonts w:hint="eastAsia" w:ascii="楷体" w:hAnsi="楷体" w:eastAsia="楷体" w:cs="楷体"/>
          <w:b/>
          <w:bCs/>
          <w:sz w:val="36"/>
          <w:szCs w:val="36"/>
          <w:lang w:val="en-US" w:eastAsia="zh-CN"/>
        </w:rPr>
        <w:t xml:space="preserve"> </w:t>
      </w:r>
      <w:r>
        <w:rPr>
          <w:rFonts w:hint="eastAsia" w:ascii="楷体" w:hAnsi="楷体" w:eastAsia="楷体" w:cs="楷体"/>
          <w:b/>
          <w:bCs/>
          <w:sz w:val="36"/>
          <w:szCs w:val="36"/>
          <w:lang w:eastAsia="zh-CN"/>
        </w:rPr>
        <w:t>谈判</w:t>
      </w:r>
      <w:r>
        <w:rPr>
          <w:rFonts w:hint="eastAsia" w:ascii="楷体" w:hAnsi="楷体" w:eastAsia="楷体" w:cs="楷体"/>
          <w:b/>
          <w:bCs/>
          <w:sz w:val="36"/>
          <w:szCs w:val="36"/>
        </w:rPr>
        <w:t>文件格式</w:t>
      </w:r>
    </w:p>
    <w:p>
      <w:pPr>
        <w:numPr>
          <w:ilvl w:val="0"/>
          <w:numId w:val="1"/>
        </w:numPr>
        <w:tabs>
          <w:tab w:val="left" w:pos="1260"/>
          <w:tab w:val="clear" w:pos="960"/>
        </w:tabs>
        <w:adjustRightInd w:val="0"/>
        <w:spacing w:line="360" w:lineRule="auto"/>
        <w:ind w:left="1680" w:hanging="540"/>
        <w:jc w:val="left"/>
        <w:textAlignment w:val="baseline"/>
        <w:rPr>
          <w:rFonts w:hint="eastAsia" w:ascii="楷体" w:hAnsi="楷体" w:eastAsia="楷体" w:cs="楷体"/>
          <w:b/>
          <w:bCs/>
          <w:sz w:val="36"/>
          <w:szCs w:val="36"/>
        </w:rPr>
      </w:pPr>
      <w:r>
        <w:rPr>
          <w:rFonts w:hint="eastAsia" w:ascii="楷体" w:hAnsi="楷体" w:eastAsia="楷体" w:cs="楷体"/>
          <w:b/>
          <w:bCs/>
          <w:sz w:val="36"/>
          <w:szCs w:val="36"/>
        </w:rPr>
        <w:t xml:space="preserve"> </w:t>
      </w:r>
      <w:r>
        <w:rPr>
          <w:rFonts w:hint="eastAsia" w:ascii="楷体" w:hAnsi="楷体" w:eastAsia="楷体" w:cs="楷体"/>
          <w:b/>
          <w:bCs/>
          <w:sz w:val="36"/>
          <w:szCs w:val="36"/>
          <w:lang w:eastAsia="zh-CN"/>
        </w:rPr>
        <w:t>谈判评审</w:t>
      </w:r>
      <w:r>
        <w:rPr>
          <w:rFonts w:hint="eastAsia" w:ascii="楷体" w:hAnsi="楷体" w:eastAsia="楷体" w:cs="楷体"/>
          <w:b/>
          <w:bCs/>
          <w:sz w:val="36"/>
          <w:szCs w:val="36"/>
        </w:rPr>
        <w:t>标准与办法</w:t>
      </w:r>
    </w:p>
    <w:p>
      <w:pPr>
        <w:tabs>
          <w:tab w:val="left" w:pos="1260"/>
        </w:tabs>
        <w:adjustRightInd w:val="0"/>
        <w:spacing w:line="360" w:lineRule="auto"/>
        <w:ind w:left="1680" w:firstLine="482" w:firstLineChars="200"/>
        <w:textAlignment w:val="baseline"/>
        <w:rPr>
          <w:rFonts w:hint="eastAsia" w:ascii="楷体" w:hAnsi="楷体" w:eastAsia="楷体" w:cs="楷体"/>
          <w:b/>
          <w:sz w:val="24"/>
          <w:szCs w:val="24"/>
        </w:rPr>
      </w:pPr>
    </w:p>
    <w:p>
      <w:pPr>
        <w:tabs>
          <w:tab w:val="left" w:pos="1260"/>
        </w:tabs>
        <w:adjustRightInd w:val="0"/>
        <w:spacing w:line="360" w:lineRule="auto"/>
        <w:ind w:left="1680" w:firstLine="482" w:firstLineChars="200"/>
        <w:textAlignment w:val="baseline"/>
        <w:rPr>
          <w:rFonts w:hint="eastAsia" w:ascii="楷体" w:hAnsi="楷体" w:eastAsia="楷体" w:cs="楷体"/>
          <w:b/>
          <w:sz w:val="24"/>
          <w:szCs w:val="24"/>
        </w:rPr>
      </w:pPr>
    </w:p>
    <w:p>
      <w:pPr>
        <w:tabs>
          <w:tab w:val="left" w:pos="1260"/>
        </w:tabs>
        <w:adjustRightInd w:val="0"/>
        <w:spacing w:line="360" w:lineRule="auto"/>
        <w:ind w:left="1680" w:firstLine="482" w:firstLineChars="200"/>
        <w:textAlignment w:val="baseline"/>
        <w:rPr>
          <w:rFonts w:hint="eastAsia" w:ascii="楷体" w:hAnsi="楷体" w:eastAsia="楷体" w:cs="楷体"/>
          <w:b/>
          <w:sz w:val="24"/>
          <w:szCs w:val="24"/>
        </w:rPr>
      </w:pPr>
    </w:p>
    <w:p>
      <w:pPr>
        <w:spacing w:line="580" w:lineRule="exact"/>
        <w:ind w:firstLine="493"/>
        <w:rPr>
          <w:rFonts w:hint="eastAsia" w:ascii="楷体" w:hAnsi="楷体" w:eastAsia="楷体" w:cs="楷体"/>
          <w:bCs/>
          <w:snapToGrid w:val="0"/>
          <w:spacing w:val="8"/>
          <w:kern w:val="0"/>
          <w:sz w:val="36"/>
          <w:szCs w:val="36"/>
        </w:rPr>
      </w:pPr>
      <w:r>
        <w:rPr>
          <w:rFonts w:hint="eastAsia" w:ascii="楷体" w:hAnsi="楷体" w:eastAsia="楷体" w:cs="楷体"/>
          <w:bCs/>
          <w:snapToGrid w:val="0"/>
          <w:spacing w:val="8"/>
          <w:kern w:val="0"/>
          <w:sz w:val="36"/>
          <w:szCs w:val="36"/>
        </w:rPr>
        <w:t>注：请投标人在购买</w:t>
      </w:r>
      <w:r>
        <w:rPr>
          <w:rFonts w:hint="eastAsia" w:ascii="楷体" w:hAnsi="楷体" w:eastAsia="楷体" w:cs="楷体"/>
          <w:b/>
          <w:bCs/>
          <w:sz w:val="36"/>
          <w:szCs w:val="36"/>
          <w:lang w:eastAsia="zh-CN"/>
        </w:rPr>
        <w:t>谈判</w:t>
      </w:r>
      <w:r>
        <w:rPr>
          <w:rFonts w:hint="eastAsia" w:ascii="楷体" w:hAnsi="楷体" w:eastAsia="楷体" w:cs="楷体"/>
          <w:bCs/>
          <w:snapToGrid w:val="0"/>
          <w:spacing w:val="8"/>
          <w:kern w:val="0"/>
          <w:sz w:val="36"/>
          <w:szCs w:val="36"/>
        </w:rPr>
        <w:t xml:space="preserve">文件时自行核对，如发现有缺损现象，请于购买招标文件24小时内向招标代理公司提出，否则，由此造成的一切后果由投标人负责。 </w:t>
      </w:r>
    </w:p>
    <w:p>
      <w:pPr>
        <w:tabs>
          <w:tab w:val="left" w:pos="1260"/>
        </w:tabs>
        <w:adjustRightInd w:val="0"/>
        <w:spacing w:line="360" w:lineRule="auto"/>
        <w:ind w:left="1680" w:firstLine="723" w:firstLineChars="200"/>
        <w:textAlignment w:val="baseline"/>
        <w:rPr>
          <w:rFonts w:hint="eastAsia" w:ascii="楷体" w:hAnsi="楷体" w:eastAsia="楷体" w:cs="楷体"/>
          <w:b/>
          <w:sz w:val="36"/>
          <w:szCs w:val="36"/>
        </w:rPr>
      </w:pPr>
    </w:p>
    <w:p>
      <w:pPr>
        <w:tabs>
          <w:tab w:val="left" w:pos="1260"/>
          <w:tab w:val="left" w:pos="4311"/>
        </w:tabs>
        <w:adjustRightInd w:val="0"/>
        <w:spacing w:line="360" w:lineRule="auto"/>
        <w:ind w:left="1680" w:firstLine="482" w:firstLineChars="200"/>
        <w:textAlignment w:val="baseline"/>
        <w:rPr>
          <w:rFonts w:hint="eastAsia" w:ascii="楷体" w:hAnsi="楷体" w:eastAsia="楷体" w:cs="楷体"/>
          <w:b/>
          <w:sz w:val="24"/>
          <w:szCs w:val="24"/>
        </w:rPr>
      </w:pPr>
      <w:r>
        <w:rPr>
          <w:rFonts w:hint="eastAsia" w:ascii="楷体" w:hAnsi="楷体" w:eastAsia="楷体" w:cs="楷体"/>
          <w:b/>
          <w:sz w:val="24"/>
          <w:szCs w:val="24"/>
        </w:rPr>
        <w:tab/>
      </w:r>
      <w:r>
        <w:rPr>
          <w:rFonts w:hint="eastAsia" w:ascii="楷体" w:hAnsi="楷体" w:eastAsia="楷体" w:cs="楷体"/>
          <w:b/>
          <w:sz w:val="24"/>
          <w:szCs w:val="24"/>
        </w:rPr>
        <w:tab/>
      </w:r>
    </w:p>
    <w:p>
      <w:pPr>
        <w:tabs>
          <w:tab w:val="left" w:pos="1260"/>
          <w:tab w:val="left" w:pos="4311"/>
        </w:tabs>
        <w:adjustRightInd w:val="0"/>
        <w:spacing w:line="360" w:lineRule="auto"/>
        <w:ind w:left="1680" w:firstLine="482" w:firstLineChars="200"/>
        <w:textAlignment w:val="baseline"/>
        <w:rPr>
          <w:rFonts w:hint="eastAsia" w:ascii="楷体" w:hAnsi="楷体" w:eastAsia="楷体" w:cs="楷体"/>
          <w:b/>
          <w:sz w:val="24"/>
          <w:szCs w:val="24"/>
        </w:rPr>
      </w:pPr>
    </w:p>
    <w:p>
      <w:pPr>
        <w:tabs>
          <w:tab w:val="left" w:pos="1260"/>
        </w:tabs>
        <w:adjustRightInd w:val="0"/>
        <w:spacing w:line="360" w:lineRule="auto"/>
        <w:ind w:left="1680" w:firstLine="482" w:firstLineChars="200"/>
        <w:textAlignment w:val="baseline"/>
        <w:rPr>
          <w:rFonts w:hint="eastAsia" w:ascii="楷体" w:hAnsi="楷体" w:eastAsia="楷体" w:cs="楷体"/>
          <w:b/>
          <w:sz w:val="24"/>
          <w:szCs w:val="24"/>
        </w:rPr>
      </w:pPr>
    </w:p>
    <w:p>
      <w:pPr>
        <w:tabs>
          <w:tab w:val="left" w:pos="1260"/>
        </w:tabs>
        <w:adjustRightInd w:val="0"/>
        <w:spacing w:line="360" w:lineRule="auto"/>
        <w:ind w:left="1680" w:firstLine="482" w:firstLineChars="200"/>
        <w:textAlignment w:val="baseline"/>
        <w:rPr>
          <w:rFonts w:hint="eastAsia" w:ascii="楷体" w:hAnsi="楷体" w:eastAsia="楷体" w:cs="楷体"/>
          <w:b/>
          <w:sz w:val="24"/>
          <w:szCs w:val="24"/>
        </w:rPr>
      </w:pPr>
    </w:p>
    <w:p>
      <w:pPr>
        <w:tabs>
          <w:tab w:val="left" w:pos="1260"/>
        </w:tabs>
        <w:adjustRightInd w:val="0"/>
        <w:spacing w:line="360" w:lineRule="auto"/>
        <w:textAlignment w:val="baseline"/>
        <w:rPr>
          <w:rFonts w:hint="eastAsia" w:ascii="楷体" w:hAnsi="楷体" w:eastAsia="楷体" w:cs="楷体"/>
          <w:b/>
          <w:sz w:val="24"/>
          <w:szCs w:val="24"/>
        </w:rPr>
      </w:pPr>
    </w:p>
    <w:p>
      <w:pPr>
        <w:pStyle w:val="3"/>
        <w:jc w:val="both"/>
        <w:rPr>
          <w:rFonts w:hint="eastAsia" w:ascii="楷体" w:hAnsi="楷体" w:eastAsia="楷体" w:cs="楷体"/>
          <w:sz w:val="24"/>
          <w:szCs w:val="24"/>
        </w:rPr>
      </w:pPr>
    </w:p>
    <w:p>
      <w:pPr>
        <w:rPr>
          <w:rFonts w:hint="eastAsia"/>
        </w:rPr>
      </w:pPr>
    </w:p>
    <w:p>
      <w:pPr>
        <w:pStyle w:val="3"/>
        <w:jc w:val="center"/>
        <w:rPr>
          <w:rFonts w:hint="eastAsia" w:ascii="楷体" w:hAnsi="楷体" w:eastAsia="楷体" w:cs="楷体"/>
          <w:sz w:val="44"/>
          <w:szCs w:val="44"/>
          <w:lang w:eastAsia="zh-CN"/>
        </w:rPr>
      </w:pPr>
      <w:r>
        <w:rPr>
          <w:rFonts w:hint="eastAsia" w:ascii="楷体" w:hAnsi="楷体" w:eastAsia="楷体" w:cs="楷体"/>
          <w:sz w:val="44"/>
          <w:szCs w:val="44"/>
        </w:rPr>
        <w:t>安图生物产品遴选</w:t>
      </w:r>
      <w:r>
        <w:rPr>
          <w:rFonts w:hint="eastAsia" w:ascii="楷体" w:hAnsi="楷体" w:eastAsia="楷体" w:cs="楷体"/>
          <w:sz w:val="44"/>
          <w:szCs w:val="44"/>
          <w:lang w:eastAsia="zh-CN"/>
        </w:rPr>
        <w:t>莆田地区</w:t>
      </w:r>
      <w:r>
        <w:rPr>
          <w:rFonts w:hint="eastAsia" w:ascii="楷体" w:hAnsi="楷体" w:eastAsia="楷体" w:cs="楷体"/>
          <w:sz w:val="44"/>
          <w:szCs w:val="44"/>
        </w:rPr>
        <w:t>优质代理商</w:t>
      </w:r>
      <w:r>
        <w:rPr>
          <w:rFonts w:hint="eastAsia" w:ascii="楷体" w:hAnsi="楷体" w:eastAsia="楷体" w:cs="楷体"/>
          <w:sz w:val="44"/>
          <w:szCs w:val="44"/>
          <w:lang w:eastAsia="zh-CN"/>
        </w:rPr>
        <w:t>公告</w:t>
      </w:r>
    </w:p>
    <w:p>
      <w:pPr>
        <w:spacing w:line="360" w:lineRule="auto"/>
        <w:ind w:firstLine="480" w:firstLineChars="200"/>
        <w:rPr>
          <w:rFonts w:hint="eastAsia" w:ascii="楷体" w:hAnsi="楷体" w:eastAsia="楷体" w:cs="楷体"/>
          <w:bCs/>
          <w:kern w:val="2"/>
          <w:sz w:val="24"/>
          <w:szCs w:val="24"/>
          <w:lang w:val="en-US" w:eastAsia="zh-CN" w:bidi="ar"/>
        </w:rPr>
      </w:pPr>
      <w:r>
        <w:rPr>
          <w:rFonts w:hint="eastAsia" w:ascii="楷体" w:hAnsi="楷体" w:eastAsia="楷体" w:cs="楷体"/>
          <w:bCs/>
          <w:kern w:val="2"/>
          <w:sz w:val="24"/>
          <w:szCs w:val="24"/>
          <w:lang w:val="en-US" w:eastAsia="zh-CN" w:bidi="ar"/>
        </w:rPr>
        <w:t>受</w:t>
      </w:r>
      <w:r>
        <w:rPr>
          <w:rFonts w:hint="eastAsia" w:ascii="楷体" w:hAnsi="楷体" w:eastAsia="楷体" w:cs="楷体"/>
          <w:kern w:val="2"/>
          <w:sz w:val="24"/>
          <w:szCs w:val="24"/>
          <w:u w:val="single"/>
          <w:lang w:val="en-US" w:eastAsia="zh-CN" w:bidi="ar"/>
        </w:rPr>
        <w:t>郑州安图生物工程股份有限公司</w:t>
      </w:r>
      <w:r>
        <w:rPr>
          <w:rFonts w:hint="eastAsia" w:ascii="楷体" w:hAnsi="楷体" w:eastAsia="楷体" w:cs="楷体"/>
          <w:bCs/>
          <w:kern w:val="2"/>
          <w:sz w:val="24"/>
          <w:szCs w:val="24"/>
          <w:lang w:val="en-US" w:eastAsia="zh-CN" w:bidi="ar"/>
        </w:rPr>
        <w:t>的委托，就莆田地区安图生物产品优质代理商进行遴选，欢迎国内符合条件的供应商前来参加。</w:t>
      </w:r>
    </w:p>
    <w:p>
      <w:pPr>
        <w:spacing w:line="360" w:lineRule="auto"/>
        <w:ind w:firstLine="482" w:firstLineChars="200"/>
        <w:rPr>
          <w:rFonts w:hint="eastAsia" w:ascii="楷体" w:hAnsi="楷体" w:eastAsia="楷体" w:cs="楷体"/>
          <w:b/>
          <w:bCs/>
          <w:kern w:val="2"/>
          <w:sz w:val="24"/>
          <w:szCs w:val="24"/>
          <w:lang w:val="en-US" w:eastAsia="zh-CN" w:bidi="ar"/>
        </w:rPr>
      </w:pPr>
      <w:r>
        <w:rPr>
          <w:rFonts w:hint="eastAsia" w:ascii="楷体" w:hAnsi="楷体" w:eastAsia="楷体" w:cs="楷体"/>
          <w:b/>
          <w:bCs/>
          <w:sz w:val="24"/>
          <w:szCs w:val="24"/>
          <w:lang w:eastAsia="zh-CN"/>
        </w:rPr>
        <w:t>一、</w:t>
      </w:r>
      <w:r>
        <w:rPr>
          <w:rFonts w:hint="eastAsia" w:ascii="楷体" w:hAnsi="楷体" w:eastAsia="楷体" w:cs="楷体"/>
          <w:b/>
          <w:bCs/>
          <w:kern w:val="2"/>
          <w:sz w:val="24"/>
          <w:szCs w:val="24"/>
          <w:lang w:val="en-US" w:eastAsia="zh-CN" w:bidi="ar"/>
        </w:rPr>
        <w:t>项目概况</w:t>
      </w:r>
    </w:p>
    <w:p>
      <w:pPr>
        <w:pStyle w:val="12"/>
        <w:numPr>
          <w:ilvl w:val="0"/>
          <w:numId w:val="0"/>
        </w:numPr>
        <w:spacing w:line="360" w:lineRule="auto"/>
        <w:ind w:leftChars="0"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项目名称：</w:t>
      </w:r>
      <w:r>
        <w:rPr>
          <w:rFonts w:hint="eastAsia" w:ascii="楷体" w:hAnsi="楷体" w:eastAsia="楷体" w:cs="楷体"/>
          <w:bCs/>
          <w:kern w:val="2"/>
          <w:sz w:val="24"/>
          <w:szCs w:val="24"/>
          <w:lang w:val="en-US" w:eastAsia="zh-CN" w:bidi="ar"/>
        </w:rPr>
        <w:t>安图生物产品遴选莆田地区优质代理商项目</w:t>
      </w:r>
      <w:r>
        <w:rPr>
          <w:rFonts w:hint="eastAsia" w:ascii="楷体" w:hAnsi="楷体" w:eastAsia="楷体" w:cs="楷体"/>
          <w:sz w:val="24"/>
          <w:szCs w:val="24"/>
        </w:rPr>
        <w:t>。</w:t>
      </w:r>
    </w:p>
    <w:p>
      <w:pPr>
        <w:pStyle w:val="12"/>
        <w:numPr>
          <w:ilvl w:val="0"/>
          <w:numId w:val="0"/>
        </w:numPr>
        <w:spacing w:line="360" w:lineRule="auto"/>
        <w:ind w:leftChars="0"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2、代理服务范围：根据安图生物公司相关市场战略要求，本次遴选出的代理商将服务于莆田市各级公立医院</w:t>
      </w:r>
    </w:p>
    <w:p>
      <w:pPr>
        <w:pStyle w:val="12"/>
        <w:numPr>
          <w:ilvl w:val="0"/>
          <w:numId w:val="0"/>
        </w:numPr>
        <w:spacing w:line="360" w:lineRule="auto"/>
        <w:ind w:leftChars="0"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实现目标：实现由安图生物——→优质</w:t>
      </w:r>
      <w:r>
        <w:rPr>
          <w:rFonts w:hint="eastAsia" w:ascii="楷体" w:hAnsi="楷体" w:eastAsia="楷体" w:cs="楷体"/>
          <w:sz w:val="24"/>
          <w:szCs w:val="24"/>
          <w:lang w:eastAsia="zh-CN"/>
        </w:rPr>
        <w:t>代理商</w:t>
      </w:r>
      <w:r>
        <w:rPr>
          <w:rFonts w:hint="eastAsia" w:ascii="楷体" w:hAnsi="楷体" w:eastAsia="楷体" w:cs="楷体"/>
          <w:sz w:val="24"/>
          <w:szCs w:val="24"/>
        </w:rPr>
        <w:t>——→莆田地区各级</w:t>
      </w:r>
      <w:r>
        <w:rPr>
          <w:rFonts w:hint="eastAsia" w:ascii="楷体" w:hAnsi="楷体" w:eastAsia="楷体" w:cs="楷体"/>
          <w:sz w:val="24"/>
          <w:szCs w:val="24"/>
          <w:lang w:eastAsia="zh-CN"/>
        </w:rPr>
        <w:t>公立</w:t>
      </w:r>
      <w:r>
        <w:rPr>
          <w:rFonts w:hint="eastAsia" w:ascii="楷体" w:hAnsi="楷体" w:eastAsia="楷体" w:cs="楷体"/>
          <w:sz w:val="24"/>
          <w:szCs w:val="24"/>
        </w:rPr>
        <w:t>医院，三方采销方便便捷、产品运输安全合规、服务支持及时畅通。</w:t>
      </w:r>
    </w:p>
    <w:p>
      <w:pPr>
        <w:pStyle w:val="12"/>
        <w:numPr>
          <w:ilvl w:val="0"/>
          <w:numId w:val="0"/>
        </w:numPr>
        <w:spacing w:line="360" w:lineRule="auto"/>
        <w:ind w:leftChars="0"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4、合约期：5年</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5、中标方式：采用综合评分法，经谈判小组综合评审，推荐综合分数最高的供应商为成交供应商，排名第二的为备选供应商。</w:t>
      </w:r>
    </w:p>
    <w:p>
      <w:pPr>
        <w:pStyle w:val="12"/>
        <w:numPr>
          <w:ilvl w:val="0"/>
          <w:numId w:val="0"/>
        </w:numPr>
        <w:spacing w:line="360" w:lineRule="auto"/>
        <w:ind w:leftChars="0" w:firstLine="482" w:firstLineChars="200"/>
        <w:rPr>
          <w:rFonts w:hint="eastAsia" w:ascii="楷体" w:hAnsi="楷体" w:eastAsia="楷体" w:cs="楷体"/>
          <w:b/>
          <w:bCs/>
          <w:sz w:val="24"/>
          <w:szCs w:val="24"/>
        </w:rPr>
      </w:pPr>
      <w:r>
        <w:rPr>
          <w:rFonts w:hint="eastAsia" w:ascii="楷体" w:hAnsi="楷体" w:eastAsia="楷体" w:cs="楷体"/>
          <w:b/>
          <w:bCs/>
          <w:sz w:val="24"/>
          <w:szCs w:val="24"/>
          <w:lang w:eastAsia="zh-CN"/>
        </w:rPr>
        <w:t>二、代理商资格要求</w:t>
      </w:r>
      <w:r>
        <w:rPr>
          <w:rFonts w:hint="eastAsia" w:ascii="楷体" w:hAnsi="楷体" w:eastAsia="楷体" w:cs="楷体"/>
          <w:b/>
          <w:bCs/>
          <w:sz w:val="24"/>
          <w:szCs w:val="24"/>
        </w:rPr>
        <w:t>：</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在福建省注册的公司或在福建省设立分支机构且具有独立法人的外地公司</w:t>
      </w:r>
      <w:r>
        <w:rPr>
          <w:rFonts w:hint="eastAsia" w:ascii="楷体" w:hAnsi="楷体" w:eastAsia="楷体" w:cs="楷体"/>
          <w:sz w:val="24"/>
          <w:szCs w:val="24"/>
          <w:lang w:eastAsia="zh-CN"/>
        </w:rPr>
        <w:t>（提供有效营业执照复印件）</w:t>
      </w:r>
      <w:r>
        <w:rPr>
          <w:rFonts w:hint="eastAsia" w:ascii="楷体" w:hAnsi="楷体" w:eastAsia="楷体" w:cs="楷体"/>
          <w:sz w:val="24"/>
          <w:szCs w:val="24"/>
          <w:lang w:val="en-US" w:eastAsia="zh-CN"/>
        </w:rPr>
        <w:t>；</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注册资金1000万及以上</w:t>
      </w:r>
      <w:r>
        <w:rPr>
          <w:rFonts w:hint="eastAsia" w:ascii="楷体" w:hAnsi="楷体" w:eastAsia="楷体" w:cs="楷体"/>
          <w:sz w:val="24"/>
          <w:szCs w:val="24"/>
          <w:lang w:eastAsia="zh-CN"/>
        </w:rPr>
        <w:t>（提供有效营业执照复印件）；</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rPr>
        <w:t>具有质谱仪、生化免疫流水线大型设备经验</w:t>
      </w:r>
      <w:r>
        <w:rPr>
          <w:rFonts w:hint="eastAsia" w:ascii="楷体" w:hAnsi="楷体" w:eastAsia="楷体" w:cs="楷体"/>
          <w:sz w:val="24"/>
          <w:szCs w:val="24"/>
          <w:lang w:eastAsia="zh-CN"/>
        </w:rPr>
        <w:t>（</w:t>
      </w:r>
      <w:r>
        <w:rPr>
          <w:rFonts w:hint="eastAsia" w:ascii="楷体" w:hAnsi="楷体" w:eastAsia="楷体" w:cs="楷体"/>
          <w:sz w:val="24"/>
          <w:szCs w:val="24"/>
        </w:rPr>
        <w:t>具体医院名单或中标合同通知书</w:t>
      </w:r>
      <w:r>
        <w:rPr>
          <w:rFonts w:hint="eastAsia" w:ascii="楷体" w:hAnsi="楷体" w:eastAsia="楷体" w:cs="楷体"/>
          <w:sz w:val="24"/>
          <w:szCs w:val="24"/>
          <w:lang w:eastAsia="zh-CN"/>
        </w:rPr>
        <w:t>复印件）；</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具有</w:t>
      </w:r>
      <w:r>
        <w:rPr>
          <w:rFonts w:hint="eastAsia" w:ascii="楷体" w:hAnsi="楷体" w:eastAsia="楷体" w:cs="楷体"/>
          <w:sz w:val="24"/>
          <w:szCs w:val="24"/>
          <w:lang w:val="en-US" w:eastAsia="zh-CN"/>
        </w:rPr>
        <w:t>IVD经营资质3年以上（提供</w:t>
      </w:r>
      <w:r>
        <w:rPr>
          <w:rFonts w:hint="eastAsia" w:ascii="楷体" w:hAnsi="楷体" w:eastAsia="楷体" w:cs="楷体"/>
          <w:bCs/>
          <w:sz w:val="24"/>
          <w:szCs w:val="24"/>
          <w:lang w:eastAsia="zh-CN"/>
        </w:rPr>
        <w:t>医疗器械经营许可证）；</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针对莆田地区市场推广销售负责人≥5人（缴纳社会保险的证明材料（不少于</w:t>
      </w:r>
      <w:r>
        <w:rPr>
          <w:rFonts w:hint="eastAsia" w:ascii="楷体" w:hAnsi="楷体" w:eastAsia="楷体" w:cs="楷体"/>
          <w:sz w:val="24"/>
          <w:szCs w:val="24"/>
          <w:lang w:val="en-US" w:eastAsia="zh-CN"/>
        </w:rPr>
        <w:t>3个月）；</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针对莆田地区客户技术服务人数≥3人（专业技术人员的学历证书或职称证书、缴纳社会保险的证明材料（不少于</w:t>
      </w:r>
      <w:r>
        <w:rPr>
          <w:rFonts w:hint="eastAsia" w:ascii="楷体" w:hAnsi="楷体" w:eastAsia="楷体" w:cs="楷体"/>
          <w:sz w:val="24"/>
          <w:szCs w:val="24"/>
          <w:lang w:val="en-US" w:eastAsia="zh-CN"/>
        </w:rPr>
        <w:t>3个月）；</w:t>
      </w:r>
    </w:p>
    <w:p>
      <w:pPr>
        <w:pStyle w:val="12"/>
        <w:numPr>
          <w:ilvl w:val="0"/>
          <w:numId w:val="2"/>
        </w:num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需配备冷链物流车（提供相关证明）</w:t>
      </w:r>
    </w:p>
    <w:p>
      <w:pPr>
        <w:pStyle w:val="12"/>
        <w:numPr>
          <w:ilvl w:val="0"/>
          <w:numId w:val="0"/>
        </w:numPr>
        <w:spacing w:line="360" w:lineRule="auto"/>
        <w:ind w:firstLine="482" w:firstLineChars="200"/>
        <w:rPr>
          <w:rFonts w:hint="eastAsia" w:ascii="楷体" w:hAnsi="楷体" w:eastAsia="楷体" w:cs="楷体"/>
          <w:b/>
          <w:bCs w:val="0"/>
          <w:sz w:val="24"/>
          <w:szCs w:val="24"/>
          <w:lang w:eastAsia="zh-CN"/>
        </w:rPr>
      </w:pPr>
      <w:r>
        <w:rPr>
          <w:rFonts w:hint="eastAsia" w:ascii="楷体" w:hAnsi="楷体" w:eastAsia="楷体" w:cs="楷体"/>
          <w:b/>
          <w:bCs w:val="0"/>
          <w:sz w:val="24"/>
          <w:szCs w:val="24"/>
          <w:lang w:eastAsia="zh-CN"/>
        </w:rPr>
        <w:t>三、谈判文件的获取</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1、请符合条件的供应商于2019年11月12日至2019年11月15日，将有效资格证明文件加盖公章的扫描件打包发送至唯一指定邮箱2160931509@qq.com，经工作人员审核后，向来信邮箱发送收款账号，供应商支付谈判文件费付款完成后，谈判文件</w:t>
      </w:r>
      <w:r>
        <w:rPr>
          <w:rFonts w:hint="eastAsia" w:ascii="楷体" w:hAnsi="楷体" w:eastAsia="楷体" w:cs="楷体"/>
          <w:bCs/>
          <w:sz w:val="24"/>
          <w:szCs w:val="24"/>
          <w:highlight w:val="yellow"/>
          <w:lang w:val="en-US" w:eastAsia="zh-CN"/>
        </w:rPr>
        <w:t>（含无底价的产品目录表）</w:t>
      </w:r>
      <w:r>
        <w:rPr>
          <w:rFonts w:hint="eastAsia" w:ascii="楷体" w:hAnsi="楷体" w:eastAsia="楷体" w:cs="楷体"/>
          <w:bCs/>
          <w:sz w:val="24"/>
          <w:szCs w:val="24"/>
          <w:lang w:val="en-US" w:eastAsia="zh-CN"/>
        </w:rPr>
        <w:t>将会通过来信邮箱发送至供应商处。投递的证件需在开评标时携带原件以供现场核验。</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2、招标文件每套售价500元，售后不退</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3、招标代理服务费：本项目向中标人收取招标代理服务费。中标人在领取通知书时一次性向招标代理人缴纳人民币壹万元整做为本项目的中标服务费用。</w:t>
      </w:r>
    </w:p>
    <w:p>
      <w:pPr>
        <w:pStyle w:val="12"/>
        <w:numPr>
          <w:ilvl w:val="0"/>
          <w:numId w:val="0"/>
        </w:numPr>
        <w:spacing w:line="360" w:lineRule="auto"/>
        <w:ind w:firstLine="480" w:firstLineChars="20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4、</w:t>
      </w:r>
      <w:r>
        <w:rPr>
          <w:rFonts w:hint="eastAsia" w:ascii="楷体" w:hAnsi="楷体" w:eastAsia="楷体" w:cs="楷体"/>
          <w:color w:val="auto"/>
          <w:sz w:val="24"/>
        </w:rPr>
        <w:t>中标服务费缴纳：开户名--</w:t>
      </w:r>
      <w:r>
        <w:rPr>
          <w:rFonts w:hint="eastAsia" w:ascii="楷体" w:hAnsi="楷体" w:eastAsia="楷体" w:cs="楷体"/>
          <w:color w:val="auto"/>
          <w:sz w:val="24"/>
          <w:lang w:eastAsia="zh-CN"/>
        </w:rPr>
        <w:t>福建莆田电商投资管理股份有限公司</w:t>
      </w:r>
      <w:r>
        <w:rPr>
          <w:rFonts w:hint="eastAsia" w:ascii="楷体" w:hAnsi="楷体" w:eastAsia="楷体" w:cs="楷体"/>
          <w:color w:val="auto"/>
          <w:sz w:val="24"/>
        </w:rPr>
        <w:t>，开户行--招商银行股份有限公司莆田分行</w:t>
      </w:r>
      <w:r>
        <w:rPr>
          <w:rFonts w:hint="eastAsia" w:ascii="楷体" w:hAnsi="楷体" w:eastAsia="楷体" w:cs="楷体"/>
          <w:bCs/>
          <w:color w:val="auto"/>
          <w:sz w:val="24"/>
        </w:rPr>
        <w:t>，账号—5949 0023 3510 601。</w:t>
      </w:r>
      <w:bookmarkStart w:id="3" w:name="_GoBack"/>
      <w:bookmarkEnd w:id="3"/>
    </w:p>
    <w:p>
      <w:pPr>
        <w:pStyle w:val="12"/>
        <w:numPr>
          <w:ilvl w:val="0"/>
          <w:numId w:val="0"/>
        </w:numPr>
        <w:spacing w:line="360" w:lineRule="auto"/>
        <w:ind w:firstLine="482" w:firstLineChars="200"/>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四、</w:t>
      </w:r>
      <w:r>
        <w:rPr>
          <w:rFonts w:hint="eastAsia" w:ascii="楷体" w:hAnsi="楷体" w:eastAsia="楷体" w:cs="楷体"/>
          <w:bCs/>
          <w:sz w:val="24"/>
          <w:szCs w:val="24"/>
          <w:lang w:val="en-US" w:eastAsia="zh-CN"/>
        </w:rPr>
        <w:t>谈判</w:t>
      </w:r>
      <w:r>
        <w:rPr>
          <w:rFonts w:hint="eastAsia" w:ascii="楷体" w:hAnsi="楷体" w:eastAsia="楷体" w:cs="楷体"/>
          <w:b/>
          <w:bCs w:val="0"/>
          <w:sz w:val="24"/>
          <w:szCs w:val="24"/>
          <w:lang w:val="en-US" w:eastAsia="zh-CN"/>
        </w:rPr>
        <w:t>响应文件的递交</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1、谈判响应文件递交的截止时间（开标时间，下同）为2019年11月19日14时00分，谈判地点为：莆田市行政服务中心南广场2号楼5层504室</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2、逾期送达的或者未送达指定地点的谈判响应文件，采购人不予受理。</w:t>
      </w:r>
    </w:p>
    <w:p>
      <w:pPr>
        <w:pStyle w:val="12"/>
        <w:numPr>
          <w:ilvl w:val="0"/>
          <w:numId w:val="0"/>
        </w:numPr>
        <w:spacing w:line="360" w:lineRule="auto"/>
        <w:ind w:firstLine="482" w:firstLineChars="200"/>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五、联系方式</w:t>
      </w:r>
    </w:p>
    <w:p>
      <w:pPr>
        <w:pStyle w:val="12"/>
        <w:numPr>
          <w:ilvl w:val="0"/>
          <w:numId w:val="0"/>
        </w:numPr>
        <w:spacing w:line="360" w:lineRule="auto"/>
        <w:ind w:firstLine="480" w:firstLineChars="20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1、 采购人：郑州安图生物工程股份有限公司</w:t>
      </w:r>
    </w:p>
    <w:p>
      <w:pPr>
        <w:pStyle w:val="12"/>
        <w:numPr>
          <w:ilvl w:val="0"/>
          <w:numId w:val="0"/>
        </w:numPr>
        <w:spacing w:line="360" w:lineRule="auto"/>
        <w:ind w:firstLine="960" w:firstLineChars="4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联系人：刘国军</w:t>
      </w:r>
    </w:p>
    <w:p>
      <w:pPr>
        <w:pStyle w:val="12"/>
        <w:numPr>
          <w:ilvl w:val="0"/>
          <w:numId w:val="0"/>
        </w:numPr>
        <w:spacing w:line="360" w:lineRule="auto"/>
        <w:ind w:firstLine="960" w:firstLineChars="400"/>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电 话：15238010501</w:t>
      </w:r>
    </w:p>
    <w:p>
      <w:pPr>
        <w:pStyle w:val="12"/>
        <w:numPr>
          <w:ilvl w:val="0"/>
          <w:numId w:val="0"/>
        </w:numPr>
        <w:spacing w:line="360" w:lineRule="auto"/>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 采购代理机构：福建莆田电商投资管理股份有限公司</w:t>
      </w:r>
    </w:p>
    <w:p>
      <w:pPr>
        <w:pStyle w:val="12"/>
        <w:numPr>
          <w:ilvl w:val="0"/>
          <w:numId w:val="0"/>
        </w:numPr>
        <w:spacing w:line="360" w:lineRule="auto"/>
        <w:ind w:firstLine="960" w:firstLineChars="4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地址：莆田市行政服务中心南广场2号楼5层</w:t>
      </w:r>
    </w:p>
    <w:p>
      <w:pPr>
        <w:pStyle w:val="12"/>
        <w:numPr>
          <w:ilvl w:val="0"/>
          <w:numId w:val="0"/>
        </w:numPr>
        <w:spacing w:line="360" w:lineRule="auto"/>
        <w:ind w:firstLine="960" w:firstLineChars="4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联系人：吴先生</w:t>
      </w:r>
    </w:p>
    <w:p>
      <w:pPr>
        <w:pStyle w:val="12"/>
        <w:numPr>
          <w:ilvl w:val="0"/>
          <w:numId w:val="0"/>
        </w:numPr>
        <w:spacing w:line="360" w:lineRule="auto"/>
        <w:ind w:firstLine="960" w:firstLineChars="400"/>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电话：18596906644</w:t>
      </w:r>
    </w:p>
    <w:p>
      <w:pPr>
        <w:pStyle w:val="12"/>
        <w:numPr>
          <w:ilvl w:val="0"/>
          <w:numId w:val="0"/>
        </w:numPr>
        <w:rPr>
          <w:rFonts w:hint="eastAsia" w:ascii="楷体" w:hAnsi="楷体" w:eastAsia="楷体" w:cs="楷体"/>
          <w:bCs/>
          <w:sz w:val="24"/>
          <w:szCs w:val="24"/>
          <w:lang w:val="en-US" w:eastAsia="zh-CN"/>
        </w:rPr>
      </w:pPr>
    </w:p>
    <w:p>
      <w:pPr>
        <w:pStyle w:val="12"/>
        <w:numPr>
          <w:ilvl w:val="0"/>
          <w:numId w:val="0"/>
        </w:numPr>
        <w:rPr>
          <w:rFonts w:hint="eastAsia" w:ascii="楷体" w:hAnsi="楷体" w:eastAsia="楷体" w:cs="楷体"/>
          <w:bCs/>
          <w:sz w:val="24"/>
          <w:szCs w:val="24"/>
          <w:lang w:val="en-US" w:eastAsia="zh-CN"/>
        </w:rPr>
      </w:pPr>
    </w:p>
    <w:p>
      <w:pPr>
        <w:spacing w:line="300" w:lineRule="auto"/>
        <w:jc w:val="both"/>
        <w:rPr>
          <w:rFonts w:hint="eastAsia" w:ascii="楷体" w:hAnsi="楷体" w:eastAsia="楷体" w:cs="楷体"/>
          <w:b/>
          <w:sz w:val="24"/>
          <w:szCs w:val="24"/>
        </w:rPr>
      </w:pPr>
    </w:p>
    <w:p>
      <w:pPr>
        <w:spacing w:line="360" w:lineRule="auto"/>
        <w:jc w:val="both"/>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widowControl w:val="0"/>
        <w:numPr>
          <w:ilvl w:val="0"/>
          <w:numId w:val="0"/>
        </w:numPr>
        <w:adjustRightInd w:val="0"/>
        <w:snapToGrid w:val="0"/>
        <w:spacing w:line="360" w:lineRule="auto"/>
        <w:ind w:right="276" w:rightChars="0"/>
        <w:jc w:val="center"/>
        <w:rPr>
          <w:rFonts w:hint="eastAsia" w:ascii="楷体" w:hAnsi="楷体" w:eastAsia="楷体" w:cs="楷体"/>
          <w:b/>
          <w:bCs/>
          <w:color w:val="000000"/>
          <w:spacing w:val="12"/>
          <w:sz w:val="52"/>
          <w:szCs w:val="52"/>
          <w:lang w:val="en-US" w:eastAsia="zh-CN"/>
        </w:rPr>
      </w:pPr>
      <w:r>
        <w:rPr>
          <w:rFonts w:hint="eastAsia" w:ascii="楷体" w:hAnsi="楷体" w:eastAsia="楷体" w:cs="楷体"/>
          <w:b/>
          <w:bCs/>
          <w:color w:val="000000"/>
          <w:spacing w:val="12"/>
          <w:sz w:val="52"/>
          <w:szCs w:val="52"/>
          <w:lang w:val="en-US" w:eastAsia="zh-CN"/>
        </w:rPr>
        <w:t xml:space="preserve">第二章  </w:t>
      </w:r>
      <w:r>
        <w:rPr>
          <w:rFonts w:hint="eastAsia" w:ascii="楷体" w:hAnsi="楷体" w:eastAsia="楷体" w:cs="楷体"/>
          <w:b/>
          <w:bCs/>
          <w:sz w:val="52"/>
          <w:szCs w:val="52"/>
          <w:lang w:eastAsia="zh-CN"/>
        </w:rPr>
        <w:t>谈判评审</w:t>
      </w:r>
      <w:r>
        <w:rPr>
          <w:rFonts w:hint="eastAsia" w:ascii="楷体" w:hAnsi="楷体" w:eastAsia="楷体" w:cs="楷体"/>
          <w:b/>
          <w:bCs/>
          <w:sz w:val="52"/>
          <w:szCs w:val="52"/>
        </w:rPr>
        <w:t>标准与办法</w:t>
      </w:r>
    </w:p>
    <w:p>
      <w:pPr>
        <w:pStyle w:val="12"/>
        <w:numPr>
          <w:ilvl w:val="0"/>
          <w:numId w:val="0"/>
        </w:numPr>
        <w:spacing w:line="360" w:lineRule="auto"/>
        <w:ind w:left="425" w:leftChars="0"/>
        <w:rPr>
          <w:rFonts w:hint="eastAsia" w:ascii="楷体" w:hAnsi="楷体" w:eastAsia="楷体" w:cs="楷体"/>
          <w:b/>
          <w:bCs/>
          <w:sz w:val="24"/>
          <w:szCs w:val="24"/>
        </w:rPr>
      </w:pPr>
      <w:r>
        <w:rPr>
          <w:rFonts w:hint="eastAsia" w:ascii="楷体" w:hAnsi="楷体" w:eastAsia="楷体" w:cs="楷体"/>
          <w:b/>
          <w:bCs/>
          <w:sz w:val="24"/>
          <w:szCs w:val="24"/>
          <w:lang w:val="en-US" w:eastAsia="zh-CN"/>
        </w:rPr>
        <w:t>一</w:t>
      </w:r>
      <w:r>
        <w:rPr>
          <w:rFonts w:hint="eastAsia" w:ascii="楷体" w:hAnsi="楷体" w:eastAsia="楷体" w:cs="楷体"/>
          <w:b/>
          <w:bCs/>
          <w:sz w:val="24"/>
          <w:szCs w:val="24"/>
        </w:rPr>
        <w:t>、</w:t>
      </w:r>
      <w:r>
        <w:rPr>
          <w:rFonts w:hint="eastAsia" w:ascii="楷体" w:hAnsi="楷体" w:eastAsia="楷体" w:cs="楷体"/>
          <w:b/>
          <w:bCs/>
          <w:sz w:val="24"/>
          <w:szCs w:val="24"/>
          <w:lang w:eastAsia="zh-CN"/>
        </w:rPr>
        <w:t>谈判</w:t>
      </w:r>
      <w:r>
        <w:rPr>
          <w:rFonts w:hint="eastAsia" w:ascii="楷体" w:hAnsi="楷体" w:eastAsia="楷体" w:cs="楷体"/>
          <w:b/>
          <w:bCs/>
          <w:sz w:val="24"/>
          <w:szCs w:val="24"/>
        </w:rPr>
        <w:t>委员会</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sz w:val="24"/>
          <w:szCs w:val="24"/>
          <w:lang w:eastAsia="zh-CN"/>
        </w:rPr>
        <w:t>谈判小组</w:t>
      </w:r>
      <w:r>
        <w:rPr>
          <w:rFonts w:hint="eastAsia" w:ascii="楷体" w:hAnsi="楷体" w:eastAsia="楷体" w:cs="楷体"/>
          <w:sz w:val="24"/>
          <w:szCs w:val="24"/>
        </w:rPr>
        <w:t>成员由</w:t>
      </w:r>
      <w:r>
        <w:rPr>
          <w:rFonts w:hint="eastAsia" w:ascii="楷体" w:hAnsi="楷体" w:eastAsia="楷体" w:cs="楷体"/>
          <w:sz w:val="24"/>
          <w:szCs w:val="24"/>
          <w:lang w:eastAsia="zh-CN"/>
        </w:rPr>
        <w:t>招标代理机构和</w:t>
      </w:r>
      <w:r>
        <w:rPr>
          <w:rFonts w:hint="eastAsia" w:ascii="楷体" w:hAnsi="楷体" w:eastAsia="楷体" w:cs="楷体"/>
          <w:sz w:val="24"/>
          <w:szCs w:val="24"/>
        </w:rPr>
        <w:t>采购人代表</w:t>
      </w:r>
      <w:r>
        <w:rPr>
          <w:rFonts w:hint="eastAsia" w:ascii="楷体" w:hAnsi="楷体" w:eastAsia="楷体" w:cs="楷体"/>
          <w:sz w:val="24"/>
          <w:szCs w:val="24"/>
          <w:lang w:val="en-US" w:eastAsia="zh-CN"/>
        </w:rPr>
        <w:t>3</w:t>
      </w:r>
      <w:r>
        <w:rPr>
          <w:rFonts w:hint="eastAsia" w:ascii="楷体" w:hAnsi="楷体" w:eastAsia="楷体" w:cs="楷体"/>
          <w:sz w:val="24"/>
          <w:szCs w:val="24"/>
        </w:rPr>
        <w:t>人</w:t>
      </w:r>
      <w:r>
        <w:rPr>
          <w:rFonts w:hint="eastAsia" w:ascii="楷体" w:hAnsi="楷体" w:eastAsia="楷体" w:cs="楷体"/>
          <w:sz w:val="24"/>
          <w:szCs w:val="24"/>
          <w:lang w:eastAsia="zh-CN"/>
        </w:rPr>
        <w:t>组成。</w:t>
      </w:r>
    </w:p>
    <w:p>
      <w:pPr>
        <w:pStyle w:val="12"/>
        <w:numPr>
          <w:ilvl w:val="0"/>
          <w:numId w:val="0"/>
        </w:numPr>
        <w:spacing w:line="360" w:lineRule="auto"/>
        <w:ind w:left="425" w:leftChars="0"/>
        <w:rPr>
          <w:rFonts w:hint="eastAsia" w:ascii="楷体" w:hAnsi="楷体" w:eastAsia="楷体" w:cs="楷体"/>
          <w:b/>
          <w:bCs/>
          <w:sz w:val="24"/>
          <w:szCs w:val="24"/>
        </w:rPr>
      </w:pPr>
      <w:r>
        <w:rPr>
          <w:rFonts w:hint="eastAsia" w:ascii="楷体" w:hAnsi="楷体" w:eastAsia="楷体" w:cs="楷体"/>
          <w:b/>
          <w:bCs/>
          <w:sz w:val="24"/>
          <w:szCs w:val="24"/>
          <w:lang w:val="en-US" w:eastAsia="zh-CN"/>
        </w:rPr>
        <w:t>二</w:t>
      </w:r>
      <w:r>
        <w:rPr>
          <w:rFonts w:hint="eastAsia" w:ascii="楷体" w:hAnsi="楷体" w:eastAsia="楷体" w:cs="楷体"/>
          <w:b/>
          <w:bCs/>
          <w:sz w:val="24"/>
          <w:szCs w:val="24"/>
        </w:rPr>
        <w:t>、中标标准</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sz w:val="24"/>
          <w:szCs w:val="24"/>
          <w:lang w:eastAsia="zh-CN"/>
        </w:rPr>
        <w:t>谈判小组</w:t>
      </w:r>
      <w:r>
        <w:rPr>
          <w:rFonts w:hint="eastAsia" w:ascii="楷体" w:hAnsi="楷体" w:eastAsia="楷体" w:cs="楷体"/>
          <w:sz w:val="24"/>
          <w:szCs w:val="24"/>
        </w:rPr>
        <w:t>依据综合评分情况向采购人推荐得分前</w:t>
      </w:r>
      <w:r>
        <w:rPr>
          <w:rFonts w:hint="eastAsia" w:ascii="楷体" w:hAnsi="楷体" w:eastAsia="楷体" w:cs="楷体"/>
          <w:sz w:val="24"/>
          <w:szCs w:val="24"/>
          <w:lang w:eastAsia="zh-CN"/>
        </w:rPr>
        <w:t>两</w:t>
      </w:r>
      <w:r>
        <w:rPr>
          <w:rFonts w:hint="eastAsia" w:ascii="楷体" w:hAnsi="楷体" w:eastAsia="楷体" w:cs="楷体"/>
          <w:sz w:val="24"/>
          <w:szCs w:val="24"/>
        </w:rPr>
        <w:t xml:space="preserve">名为中标候选人 </w:t>
      </w:r>
    </w:p>
    <w:p>
      <w:pPr>
        <w:pStyle w:val="12"/>
        <w:numPr>
          <w:ilvl w:val="0"/>
          <w:numId w:val="0"/>
        </w:numPr>
        <w:spacing w:line="360" w:lineRule="auto"/>
        <w:ind w:left="425" w:leftChars="0"/>
        <w:rPr>
          <w:rFonts w:hint="eastAsia" w:ascii="楷体" w:hAnsi="楷体" w:eastAsia="楷体" w:cs="楷体"/>
          <w:b/>
          <w:bCs/>
          <w:sz w:val="24"/>
          <w:szCs w:val="24"/>
        </w:rPr>
      </w:pPr>
      <w:r>
        <w:rPr>
          <w:rFonts w:hint="eastAsia" w:ascii="楷体" w:hAnsi="楷体" w:eastAsia="楷体" w:cs="楷体"/>
          <w:b/>
          <w:bCs/>
          <w:sz w:val="24"/>
          <w:szCs w:val="24"/>
          <w:lang w:val="en-US" w:eastAsia="zh-CN"/>
        </w:rPr>
        <w:t>三</w:t>
      </w:r>
      <w:r>
        <w:rPr>
          <w:rFonts w:hint="eastAsia" w:ascii="楷体" w:hAnsi="楷体" w:eastAsia="楷体" w:cs="楷体"/>
          <w:b/>
          <w:bCs/>
          <w:sz w:val="24"/>
          <w:szCs w:val="24"/>
        </w:rPr>
        <w:t>、</w:t>
      </w:r>
      <w:r>
        <w:rPr>
          <w:rFonts w:hint="eastAsia" w:ascii="楷体" w:hAnsi="楷体" w:eastAsia="楷体" w:cs="楷体"/>
          <w:b/>
          <w:bCs/>
          <w:sz w:val="24"/>
          <w:szCs w:val="24"/>
          <w:lang w:eastAsia="zh-CN"/>
        </w:rPr>
        <w:t>谈判</w:t>
      </w:r>
      <w:r>
        <w:rPr>
          <w:rFonts w:hint="eastAsia" w:ascii="楷体" w:hAnsi="楷体" w:eastAsia="楷体" w:cs="楷体"/>
          <w:b/>
          <w:bCs/>
          <w:sz w:val="24"/>
          <w:szCs w:val="24"/>
        </w:rPr>
        <w:t>程序</w:t>
      </w:r>
    </w:p>
    <w:p>
      <w:pPr>
        <w:pStyle w:val="12"/>
        <w:numPr>
          <w:ilvl w:val="0"/>
          <w:numId w:val="0"/>
        </w:numPr>
        <w:spacing w:line="360" w:lineRule="auto"/>
        <w:ind w:left="425" w:left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1、谈判小组对投标企业的资质进行审核；</w:t>
      </w:r>
    </w:p>
    <w:p>
      <w:pPr>
        <w:pStyle w:val="12"/>
        <w:numPr>
          <w:ilvl w:val="0"/>
          <w:numId w:val="0"/>
        </w:numPr>
        <w:spacing w:line="360" w:lineRule="auto"/>
        <w:ind w:left="425"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、投标人根据招标人提供的产品报价表，现场填写产品综合报价表；</w:t>
      </w:r>
    </w:p>
    <w:p>
      <w:pPr>
        <w:pStyle w:val="12"/>
        <w:numPr>
          <w:ilvl w:val="0"/>
          <w:numId w:val="0"/>
        </w:numPr>
        <w:spacing w:line="360" w:lineRule="auto"/>
        <w:ind w:left="425"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3、谈判小组</w:t>
      </w:r>
      <w:r>
        <w:rPr>
          <w:rFonts w:hint="eastAsia" w:ascii="楷体" w:hAnsi="楷体" w:eastAsia="楷体" w:cs="楷体"/>
          <w:sz w:val="24"/>
          <w:szCs w:val="24"/>
        </w:rPr>
        <w:t>对投标报价部分进行评分</w:t>
      </w:r>
      <w:r>
        <w:rPr>
          <w:rFonts w:hint="eastAsia" w:ascii="楷体" w:hAnsi="楷体" w:eastAsia="楷体" w:cs="楷体"/>
          <w:sz w:val="24"/>
          <w:szCs w:val="24"/>
          <w:lang w:eastAsia="zh-CN"/>
        </w:rPr>
        <w:t>；</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w:t>
      </w:r>
      <w:r>
        <w:rPr>
          <w:rFonts w:hint="eastAsia" w:ascii="楷体" w:hAnsi="楷体" w:eastAsia="楷体" w:cs="楷体"/>
          <w:sz w:val="24"/>
          <w:szCs w:val="24"/>
        </w:rPr>
        <w:t>对供应商的方案等</w:t>
      </w:r>
      <w:r>
        <w:rPr>
          <w:rFonts w:hint="eastAsia" w:ascii="楷体" w:hAnsi="楷体" w:eastAsia="楷体" w:cs="楷体"/>
          <w:sz w:val="24"/>
          <w:szCs w:val="24"/>
          <w:lang w:eastAsia="zh-CN"/>
        </w:rPr>
        <w:t>情况</w:t>
      </w:r>
      <w:r>
        <w:rPr>
          <w:rFonts w:hint="eastAsia" w:ascii="楷体" w:hAnsi="楷体" w:eastAsia="楷体" w:cs="楷体"/>
          <w:sz w:val="24"/>
          <w:szCs w:val="24"/>
        </w:rPr>
        <w:t>进行评审。</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、汇总评分结果</w:t>
      </w:r>
      <w:r>
        <w:rPr>
          <w:rFonts w:hint="eastAsia" w:ascii="楷体" w:hAnsi="楷体" w:eastAsia="楷体" w:cs="楷体"/>
          <w:sz w:val="24"/>
          <w:szCs w:val="24"/>
          <w:lang w:eastAsia="zh-CN"/>
        </w:rPr>
        <w:t>：谈判小组</w:t>
      </w:r>
      <w:r>
        <w:rPr>
          <w:rFonts w:hint="eastAsia" w:ascii="楷体" w:hAnsi="楷体" w:eastAsia="楷体" w:cs="楷体"/>
          <w:sz w:val="24"/>
          <w:szCs w:val="24"/>
        </w:rPr>
        <w:t>将所有通过评审的供应商按得分由高到低顺序</w:t>
      </w:r>
      <w:r>
        <w:rPr>
          <w:rFonts w:hint="eastAsia" w:ascii="楷体" w:hAnsi="楷体" w:eastAsia="楷体" w:cs="楷体"/>
          <w:sz w:val="24"/>
          <w:szCs w:val="24"/>
          <w:lang w:eastAsia="zh-CN"/>
        </w:rPr>
        <w:t>进行排列</w:t>
      </w:r>
      <w:r>
        <w:rPr>
          <w:rFonts w:hint="eastAsia" w:ascii="楷体" w:hAnsi="楷体" w:eastAsia="楷体" w:cs="楷体"/>
          <w:sz w:val="24"/>
          <w:szCs w:val="24"/>
        </w:rPr>
        <w:t>。</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b/>
          <w:bCs/>
          <w:sz w:val="24"/>
          <w:szCs w:val="24"/>
          <w:lang w:val="en-US" w:eastAsia="zh-CN"/>
        </w:rPr>
        <w:t>6</w:t>
      </w:r>
      <w:r>
        <w:rPr>
          <w:rFonts w:hint="eastAsia" w:ascii="楷体" w:hAnsi="楷体" w:eastAsia="楷体" w:cs="楷体"/>
          <w:b/>
          <w:bCs/>
          <w:sz w:val="24"/>
          <w:szCs w:val="24"/>
        </w:rPr>
        <w:t>、推荐中标候选人</w:t>
      </w:r>
    </w:p>
    <w:p>
      <w:pPr>
        <w:pStyle w:val="12"/>
        <w:numPr>
          <w:ilvl w:val="0"/>
          <w:numId w:val="0"/>
        </w:numPr>
        <w:spacing w:line="360" w:lineRule="auto"/>
        <w:ind w:left="425" w:leftChars="0"/>
        <w:rPr>
          <w:rFonts w:hint="eastAsia" w:ascii="楷体" w:hAnsi="楷体" w:eastAsia="楷体" w:cs="楷体"/>
          <w:sz w:val="24"/>
          <w:szCs w:val="24"/>
        </w:rPr>
      </w:pPr>
      <w:r>
        <w:rPr>
          <w:rFonts w:hint="eastAsia" w:ascii="楷体" w:hAnsi="楷体" w:eastAsia="楷体" w:cs="楷体"/>
          <w:sz w:val="24"/>
          <w:szCs w:val="24"/>
        </w:rPr>
        <w:t>4.1</w:t>
      </w:r>
      <w:r>
        <w:rPr>
          <w:rFonts w:hint="eastAsia" w:ascii="楷体" w:hAnsi="楷体" w:eastAsia="楷体" w:cs="楷体"/>
          <w:sz w:val="24"/>
          <w:szCs w:val="24"/>
          <w:lang w:eastAsia="zh-CN"/>
        </w:rPr>
        <w:t>谈判小组</w:t>
      </w:r>
      <w:r>
        <w:rPr>
          <w:rFonts w:hint="eastAsia" w:ascii="楷体" w:hAnsi="楷体" w:eastAsia="楷体" w:cs="楷体"/>
          <w:sz w:val="24"/>
          <w:szCs w:val="24"/>
        </w:rPr>
        <w:t>完成评标后，向采购人提出书面评标报告 。</w:t>
      </w:r>
    </w:p>
    <w:p>
      <w:pPr>
        <w:pStyle w:val="12"/>
        <w:numPr>
          <w:ilvl w:val="0"/>
          <w:numId w:val="0"/>
        </w:numPr>
        <w:spacing w:line="360" w:lineRule="auto"/>
        <w:ind w:left="425" w:leftChars="0"/>
        <w:rPr>
          <w:rFonts w:hint="eastAsia" w:ascii="楷体" w:hAnsi="楷体" w:eastAsia="楷体" w:cs="楷体"/>
          <w:sz w:val="24"/>
          <w:szCs w:val="24"/>
          <w:lang w:eastAsia="zh-CN"/>
        </w:rPr>
      </w:pPr>
      <w:r>
        <w:rPr>
          <w:rFonts w:hint="eastAsia" w:ascii="楷体" w:hAnsi="楷体" w:eastAsia="楷体" w:cs="楷体"/>
          <w:sz w:val="24"/>
          <w:szCs w:val="24"/>
        </w:rPr>
        <w:t>4.2</w:t>
      </w:r>
      <w:r>
        <w:rPr>
          <w:rFonts w:hint="eastAsia" w:ascii="楷体" w:hAnsi="楷体" w:eastAsia="楷体" w:cs="楷体"/>
          <w:sz w:val="24"/>
          <w:szCs w:val="24"/>
          <w:lang w:eastAsia="zh-CN"/>
        </w:rPr>
        <w:t>谈判小组</w:t>
      </w:r>
      <w:r>
        <w:rPr>
          <w:rFonts w:hint="eastAsia" w:ascii="楷体" w:hAnsi="楷体" w:eastAsia="楷体" w:cs="楷体"/>
          <w:sz w:val="24"/>
          <w:szCs w:val="24"/>
        </w:rPr>
        <w:t>按照总得分由高到低的顺序向采购人推荐</w:t>
      </w:r>
      <w:r>
        <w:rPr>
          <w:rFonts w:hint="eastAsia" w:ascii="楷体" w:hAnsi="楷体" w:eastAsia="楷体" w:cs="楷体"/>
          <w:sz w:val="24"/>
          <w:szCs w:val="24"/>
          <w:lang w:val="en-US" w:eastAsia="zh-CN"/>
        </w:rPr>
        <w:t>2</w:t>
      </w:r>
      <w:r>
        <w:rPr>
          <w:rFonts w:hint="eastAsia" w:ascii="楷体" w:hAnsi="楷体" w:eastAsia="楷体" w:cs="楷体"/>
          <w:sz w:val="24"/>
          <w:szCs w:val="24"/>
        </w:rPr>
        <w:t>名中标候选人</w:t>
      </w:r>
      <w:r>
        <w:rPr>
          <w:rFonts w:hint="eastAsia" w:ascii="楷体" w:hAnsi="楷体" w:eastAsia="楷体" w:cs="楷体"/>
          <w:sz w:val="24"/>
          <w:szCs w:val="24"/>
          <w:lang w:eastAsia="zh-CN"/>
        </w:rPr>
        <w:t>，第一名为中选，第二名为备选。</w:t>
      </w:r>
    </w:p>
    <w:p>
      <w:pPr>
        <w:pStyle w:val="12"/>
        <w:numPr>
          <w:ilvl w:val="0"/>
          <w:numId w:val="0"/>
        </w:numPr>
        <w:spacing w:line="360" w:lineRule="auto"/>
        <w:ind w:left="425" w:leftChars="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4.3合作合同由双方自行拟定</w:t>
      </w:r>
    </w:p>
    <w:p>
      <w:pPr>
        <w:spacing w:line="360" w:lineRule="auto"/>
        <w:ind w:firstLine="482" w:firstLineChars="200"/>
        <w:rPr>
          <w:rFonts w:hint="eastAsia" w:ascii="楷体" w:hAnsi="楷体" w:eastAsia="楷体" w:cs="楷体"/>
          <w:b/>
          <w:bCs/>
          <w:sz w:val="24"/>
          <w:szCs w:val="24"/>
          <w:lang w:eastAsia="zh-CN"/>
        </w:rPr>
      </w:pPr>
      <w:r>
        <w:rPr>
          <w:rFonts w:hint="eastAsia" w:ascii="楷体" w:hAnsi="楷体" w:eastAsia="楷体" w:cs="楷体"/>
          <w:b/>
          <w:bCs/>
          <w:sz w:val="24"/>
          <w:szCs w:val="24"/>
          <w:lang w:val="en-US" w:eastAsia="zh-CN"/>
        </w:rPr>
        <w:t>5</w:t>
      </w:r>
      <w:r>
        <w:rPr>
          <w:rFonts w:hint="eastAsia" w:ascii="楷体" w:hAnsi="楷体" w:eastAsia="楷体" w:cs="楷体"/>
          <w:b/>
          <w:bCs/>
          <w:sz w:val="24"/>
          <w:szCs w:val="24"/>
          <w:lang w:eastAsia="zh-CN"/>
        </w:rPr>
        <w:t>、评分标准</w:t>
      </w:r>
    </w:p>
    <w:tbl>
      <w:tblPr>
        <w:tblStyle w:val="10"/>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5544"/>
        <w:gridCol w:w="2615"/>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80" w:type="dxa"/>
            <w:noWrap w:val="0"/>
            <w:vAlign w:val="center"/>
          </w:tcPr>
          <w:p>
            <w:pPr>
              <w:widowControl/>
              <w:spacing w:line="360" w:lineRule="auto"/>
              <w:jc w:val="center"/>
              <w:rPr>
                <w:rFonts w:hint="eastAsia" w:ascii="楷体" w:hAnsi="楷体" w:eastAsia="楷体" w:cs="楷体"/>
                <w:color w:val="000000"/>
                <w:kern w:val="0"/>
                <w:sz w:val="24"/>
                <w:szCs w:val="24"/>
              </w:rPr>
            </w:pPr>
            <w:bookmarkStart w:id="0" w:name="_Hlk521767543"/>
            <w:r>
              <w:rPr>
                <w:rFonts w:hint="eastAsia" w:ascii="楷体" w:hAnsi="楷体" w:eastAsia="楷体" w:cs="楷体"/>
                <w:color w:val="000000"/>
                <w:kern w:val="0"/>
                <w:sz w:val="24"/>
                <w:szCs w:val="24"/>
              </w:rPr>
              <w:t>评审内容</w:t>
            </w:r>
          </w:p>
        </w:tc>
        <w:tc>
          <w:tcPr>
            <w:tcW w:w="5544" w:type="dxa"/>
            <w:noWrap w:val="0"/>
            <w:vAlign w:val="center"/>
          </w:tcPr>
          <w:p>
            <w:pPr>
              <w:widowControl/>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评分细则</w:t>
            </w:r>
          </w:p>
        </w:tc>
        <w:tc>
          <w:tcPr>
            <w:tcW w:w="2615" w:type="dxa"/>
            <w:noWrap w:val="0"/>
            <w:vAlign w:val="center"/>
          </w:tcPr>
          <w:p>
            <w:pPr>
              <w:widowControl/>
              <w:spacing w:line="360" w:lineRule="auto"/>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需要提供的资料</w:t>
            </w:r>
          </w:p>
        </w:tc>
        <w:tc>
          <w:tcPr>
            <w:tcW w:w="583" w:type="dxa"/>
            <w:noWrap w:val="0"/>
            <w:vAlign w:val="center"/>
          </w:tcPr>
          <w:p>
            <w:pPr>
              <w:widowControl/>
              <w:spacing w:line="360" w:lineRule="auto"/>
              <w:jc w:val="center"/>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0" w:type="dxa"/>
            <w:noWrap w:val="0"/>
            <w:vAlign w:val="center"/>
          </w:tcPr>
          <w:p>
            <w:pPr>
              <w:widowControl/>
              <w:spacing w:line="360" w:lineRule="auto"/>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eastAsia="zh-CN"/>
              </w:rPr>
              <w:t>产品报价（</w:t>
            </w:r>
            <w:r>
              <w:rPr>
                <w:rFonts w:hint="eastAsia" w:ascii="楷体" w:hAnsi="楷体" w:eastAsia="楷体" w:cs="楷体"/>
                <w:color w:val="000000"/>
                <w:kern w:val="0"/>
                <w:sz w:val="24"/>
                <w:szCs w:val="24"/>
                <w:lang w:val="en-US" w:eastAsia="zh-CN"/>
              </w:rPr>
              <w:t>20分）</w:t>
            </w:r>
          </w:p>
        </w:tc>
        <w:tc>
          <w:tcPr>
            <w:tcW w:w="5544" w:type="dxa"/>
            <w:noWrap w:val="0"/>
            <w:vAlign w:val="center"/>
          </w:tcPr>
          <w:p>
            <w:pPr>
              <w:widowControl/>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对安图生物生化免疫产品，在莆田地区销售公开报价</w:t>
            </w:r>
            <w:r>
              <w:rPr>
                <w:rFonts w:hint="eastAsia" w:ascii="楷体" w:hAnsi="楷体" w:eastAsia="楷体" w:cs="楷体"/>
                <w:sz w:val="24"/>
                <w:szCs w:val="24"/>
                <w:lang w:eastAsia="zh-CN"/>
              </w:rPr>
              <w:t>（产品目录见附件）</w:t>
            </w:r>
          </w:p>
          <w:p>
            <w:pPr>
              <w:widowControl/>
              <w:spacing w:line="360" w:lineRule="auto"/>
              <w:jc w:val="center"/>
              <w:rPr>
                <w:rFonts w:hint="eastAsia" w:ascii="楷体" w:hAnsi="楷体" w:eastAsia="楷体" w:cs="楷体"/>
                <w:color w:val="000000"/>
                <w:kern w:val="0"/>
                <w:sz w:val="24"/>
                <w:szCs w:val="24"/>
              </w:rPr>
            </w:pPr>
            <w:r>
              <w:rPr>
                <w:rFonts w:hint="eastAsia" w:ascii="楷体" w:hAnsi="楷体" w:eastAsia="楷体" w:cs="楷体"/>
                <w:sz w:val="24"/>
                <w:szCs w:val="24"/>
                <w:lang w:eastAsia="zh-CN"/>
              </w:rPr>
              <w:t>（</w:t>
            </w:r>
            <w:r>
              <w:rPr>
                <w:rFonts w:hint="eastAsia" w:ascii="楷体" w:hAnsi="楷体" w:eastAsia="楷体" w:cs="楷体"/>
                <w:color w:val="000000"/>
                <w:kern w:val="0"/>
                <w:sz w:val="24"/>
                <w:szCs w:val="24"/>
              </w:rPr>
              <w:t>满足招标文件要求且投标价格最</w:t>
            </w:r>
            <w:r>
              <w:rPr>
                <w:rFonts w:hint="eastAsia" w:ascii="楷体" w:hAnsi="楷体" w:eastAsia="楷体" w:cs="楷体"/>
                <w:color w:val="000000"/>
                <w:kern w:val="0"/>
                <w:sz w:val="24"/>
                <w:szCs w:val="24"/>
                <w:lang w:eastAsia="zh-CN"/>
              </w:rPr>
              <w:t>低</w:t>
            </w:r>
            <w:r>
              <w:rPr>
                <w:rFonts w:hint="eastAsia" w:ascii="楷体" w:hAnsi="楷体" w:eastAsia="楷体" w:cs="楷体"/>
                <w:color w:val="000000"/>
                <w:kern w:val="0"/>
                <w:sz w:val="24"/>
                <w:szCs w:val="24"/>
              </w:rPr>
              <w:t>的投标报价为评标基准价，其价格分为满分。其他投标人的价格分统一按照下列公式计算：</w:t>
            </w:r>
          </w:p>
          <w:p>
            <w:pPr>
              <w:widowControl/>
              <w:spacing w:line="360" w:lineRule="auto"/>
              <w:jc w:val="center"/>
              <w:rPr>
                <w:rFonts w:hint="eastAsia" w:ascii="楷体" w:hAnsi="楷体" w:eastAsia="楷体" w:cs="楷体"/>
                <w:color w:val="000000"/>
                <w:kern w:val="0"/>
                <w:sz w:val="24"/>
                <w:szCs w:val="24"/>
                <w:lang w:val="en-US"/>
              </w:rPr>
            </w:pPr>
            <w:r>
              <w:rPr>
                <w:rFonts w:hint="eastAsia" w:ascii="楷体" w:hAnsi="楷体" w:eastAsia="楷体" w:cs="楷体"/>
                <w:color w:val="000000"/>
                <w:kern w:val="0"/>
                <w:sz w:val="24"/>
                <w:szCs w:val="24"/>
              </w:rPr>
              <w:t>投标报价得分=(评标基准价／投标报价)×</w:t>
            </w:r>
            <w:r>
              <w:rPr>
                <w:rFonts w:hint="eastAsia" w:ascii="楷体" w:hAnsi="楷体" w:eastAsia="楷体" w:cs="楷体"/>
                <w:color w:val="000000"/>
                <w:kern w:val="0"/>
                <w:sz w:val="24"/>
                <w:szCs w:val="24"/>
                <w:lang w:val="en-US" w:eastAsia="zh-CN"/>
              </w:rPr>
              <w:t>20</w:t>
            </w:r>
          </w:p>
          <w:p>
            <w:pPr>
              <w:widowControl/>
              <w:spacing w:line="360" w:lineRule="auto"/>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备注：计算时保留小数点后两位且四舍五入。</w:t>
            </w:r>
          </w:p>
        </w:tc>
        <w:tc>
          <w:tcPr>
            <w:tcW w:w="2615" w:type="dxa"/>
            <w:noWrap w:val="0"/>
            <w:vAlign w:val="center"/>
          </w:tcPr>
          <w:p>
            <w:pPr>
              <w:widowControl/>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产品综合报价表</w:t>
            </w:r>
          </w:p>
        </w:tc>
        <w:tc>
          <w:tcPr>
            <w:tcW w:w="583" w:type="dxa"/>
            <w:noWrap w:val="0"/>
            <w:vAlign w:val="center"/>
          </w:tcPr>
          <w:p>
            <w:pPr>
              <w:widowControl/>
              <w:spacing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80" w:type="dxa"/>
            <w:vMerge w:val="restart"/>
            <w:noWrap w:val="0"/>
            <w:vAlign w:val="center"/>
          </w:tcPr>
          <w:p>
            <w:pPr>
              <w:widowControl/>
              <w:spacing w:line="360" w:lineRule="auto"/>
              <w:jc w:val="center"/>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lang w:eastAsia="zh-CN"/>
              </w:rPr>
              <w:t>服务方案</w:t>
            </w:r>
          </w:p>
          <w:p>
            <w:pPr>
              <w:widowControl/>
              <w:spacing w:line="360" w:lineRule="auto"/>
              <w:jc w:val="center"/>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lang w:val="en-US" w:eastAsia="zh-CN"/>
              </w:rPr>
              <w:t>（80分）</w:t>
            </w:r>
          </w:p>
        </w:tc>
        <w:tc>
          <w:tcPr>
            <w:tcW w:w="5544"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未来5年内莆田地区销售方案（谈判小组根据方案内容进行评分）</w:t>
            </w:r>
          </w:p>
        </w:tc>
        <w:tc>
          <w:tcPr>
            <w:tcW w:w="2615"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eastAsia="zh-CN"/>
              </w:rPr>
              <w:t>销售方案</w:t>
            </w:r>
          </w:p>
        </w:tc>
        <w:tc>
          <w:tcPr>
            <w:tcW w:w="583"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r>
              <w:rPr>
                <w:rFonts w:hint="eastAsia" w:ascii="楷体" w:hAnsi="楷体" w:eastAsia="楷体" w:cs="楷体"/>
                <w:sz w:val="24"/>
                <w:szCs w:val="24"/>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80" w:type="dxa"/>
            <w:vMerge w:val="continue"/>
            <w:noWrap w:val="0"/>
            <w:vAlign w:val="center"/>
          </w:tcPr>
          <w:p>
            <w:pPr>
              <w:widowControl/>
              <w:spacing w:line="360" w:lineRule="auto"/>
              <w:jc w:val="center"/>
              <w:rPr>
                <w:rFonts w:hint="eastAsia" w:ascii="楷体" w:hAnsi="楷体" w:eastAsia="楷体" w:cs="楷体"/>
                <w:color w:val="000000"/>
                <w:kern w:val="0"/>
                <w:sz w:val="24"/>
                <w:szCs w:val="24"/>
              </w:rPr>
            </w:pPr>
          </w:p>
        </w:tc>
        <w:tc>
          <w:tcPr>
            <w:tcW w:w="5544"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对莆田地区安图公司原有代理商业务的管理（谈判小组根据方案内容进行评分）</w:t>
            </w:r>
          </w:p>
        </w:tc>
        <w:tc>
          <w:tcPr>
            <w:tcW w:w="2615"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提供对原有代理业务的管理方案</w:t>
            </w:r>
          </w:p>
        </w:tc>
        <w:tc>
          <w:tcPr>
            <w:tcW w:w="583" w:type="dxa"/>
            <w:noWrap w:val="0"/>
            <w:vAlign w:val="center"/>
          </w:tcPr>
          <w:p>
            <w:pPr>
              <w:pStyle w:val="9"/>
              <w:adjustRightInd w:val="0"/>
              <w:snapToGrid w:val="0"/>
              <w:spacing w:before="0" w:beforeAutospacing="0" w:after="0" w:afterAutospacing="0"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w:t>
            </w:r>
          </w:p>
        </w:tc>
      </w:tr>
      <w:bookmarkEnd w:id="0"/>
    </w:tbl>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24"/>
          <w:szCs w:val="24"/>
        </w:rPr>
      </w:pPr>
    </w:p>
    <w:p>
      <w:pPr>
        <w:spacing w:line="360" w:lineRule="auto"/>
        <w:jc w:val="center"/>
        <w:rPr>
          <w:rFonts w:hint="eastAsia" w:ascii="楷体" w:hAnsi="楷体" w:eastAsia="楷体" w:cs="楷体"/>
          <w:b/>
          <w:sz w:val="52"/>
          <w:szCs w:val="52"/>
        </w:rPr>
      </w:pPr>
      <w:r>
        <w:rPr>
          <w:rFonts w:hint="eastAsia" w:ascii="楷体" w:hAnsi="楷体" w:eastAsia="楷体" w:cs="楷体"/>
          <w:b/>
          <w:sz w:val="52"/>
          <w:szCs w:val="52"/>
        </w:rPr>
        <w:t>第</w:t>
      </w:r>
      <w:r>
        <w:rPr>
          <w:rFonts w:hint="eastAsia" w:ascii="楷体" w:hAnsi="楷体" w:eastAsia="楷体" w:cs="楷体"/>
          <w:b/>
          <w:sz w:val="52"/>
          <w:szCs w:val="52"/>
          <w:lang w:eastAsia="zh-CN"/>
        </w:rPr>
        <w:t>三</w:t>
      </w:r>
      <w:r>
        <w:rPr>
          <w:rFonts w:hint="eastAsia" w:ascii="楷体" w:hAnsi="楷体" w:eastAsia="楷体" w:cs="楷体"/>
          <w:b/>
          <w:sz w:val="52"/>
          <w:szCs w:val="52"/>
        </w:rPr>
        <w:t xml:space="preserve">章  </w:t>
      </w:r>
      <w:r>
        <w:rPr>
          <w:rFonts w:hint="eastAsia" w:ascii="楷体" w:hAnsi="楷体" w:eastAsia="楷体" w:cs="楷体"/>
          <w:b/>
          <w:sz w:val="52"/>
          <w:szCs w:val="52"/>
          <w:lang w:eastAsia="zh-CN"/>
        </w:rPr>
        <w:t>响应</w:t>
      </w:r>
      <w:r>
        <w:rPr>
          <w:rFonts w:hint="eastAsia" w:ascii="楷体" w:hAnsi="楷体" w:eastAsia="楷体" w:cs="楷体"/>
          <w:b/>
          <w:sz w:val="52"/>
          <w:szCs w:val="52"/>
        </w:rPr>
        <w:t>文件格式</w:t>
      </w:r>
    </w:p>
    <w:p>
      <w:pPr>
        <w:adjustRightInd w:val="0"/>
        <w:snapToGrid w:val="0"/>
        <w:spacing w:line="480" w:lineRule="exact"/>
        <w:jc w:val="center"/>
        <w:rPr>
          <w:rFonts w:hint="eastAsia" w:ascii="楷体" w:hAnsi="楷体" w:eastAsia="楷体" w:cs="楷体"/>
          <w:b/>
          <w:snapToGrid w:val="0"/>
          <w:color w:val="000000"/>
          <w:spacing w:val="8"/>
          <w:kern w:val="0"/>
          <w:sz w:val="24"/>
          <w:szCs w:val="24"/>
        </w:rPr>
      </w:pPr>
    </w:p>
    <w:p>
      <w:pPr>
        <w:adjustRightInd w:val="0"/>
        <w:snapToGrid w:val="0"/>
        <w:spacing w:line="480" w:lineRule="exact"/>
        <w:jc w:val="center"/>
        <w:rPr>
          <w:rFonts w:hint="eastAsia" w:ascii="楷体" w:hAnsi="楷体" w:eastAsia="楷体" w:cs="楷体"/>
          <w:b/>
          <w:snapToGrid w:val="0"/>
          <w:color w:val="000000"/>
          <w:spacing w:val="8"/>
          <w:kern w:val="0"/>
          <w:sz w:val="52"/>
          <w:szCs w:val="52"/>
        </w:rPr>
      </w:pPr>
      <w:r>
        <w:rPr>
          <w:rFonts w:hint="eastAsia" w:ascii="楷体" w:hAnsi="楷体" w:eastAsia="楷体" w:cs="楷体"/>
          <w:b/>
          <w:snapToGrid w:val="0"/>
          <w:color w:val="000000"/>
          <w:spacing w:val="8"/>
          <w:kern w:val="0"/>
          <w:sz w:val="52"/>
          <w:szCs w:val="52"/>
        </w:rPr>
        <w:t>目   录</w:t>
      </w:r>
    </w:p>
    <w:p>
      <w:pPr>
        <w:tabs>
          <w:tab w:val="left" w:pos="0"/>
        </w:tabs>
        <w:adjustRightInd w:val="0"/>
        <w:snapToGrid w:val="0"/>
        <w:spacing w:line="360" w:lineRule="auto"/>
        <w:jc w:val="both"/>
        <w:rPr>
          <w:rFonts w:hint="eastAsia" w:ascii="楷体" w:hAnsi="楷体" w:eastAsia="楷体" w:cs="楷体"/>
          <w:color w:val="000000"/>
          <w:spacing w:val="8"/>
          <w:sz w:val="24"/>
          <w:szCs w:val="24"/>
        </w:rPr>
      </w:pPr>
      <w:r>
        <w:rPr>
          <w:rFonts w:hint="eastAsia" w:ascii="楷体" w:hAnsi="楷体" w:eastAsia="楷体" w:cs="楷体"/>
          <w:snapToGrid w:val="0"/>
          <w:color w:val="000000"/>
          <w:spacing w:val="8"/>
          <w:kern w:val="0"/>
          <w:sz w:val="24"/>
          <w:szCs w:val="24"/>
        </w:rPr>
        <w:t xml:space="preserve">   </w:t>
      </w:r>
      <w:r>
        <w:rPr>
          <w:rFonts w:hint="eastAsia" w:ascii="楷体" w:hAnsi="楷体" w:eastAsia="楷体" w:cs="楷体"/>
          <w:color w:val="000000"/>
          <w:spacing w:val="8"/>
          <w:sz w:val="24"/>
          <w:szCs w:val="24"/>
        </w:rPr>
        <w:t xml:space="preserve"> </w:t>
      </w:r>
    </w:p>
    <w:p>
      <w:pPr>
        <w:tabs>
          <w:tab w:val="left" w:pos="0"/>
        </w:tabs>
        <w:adjustRightInd w:val="0"/>
        <w:snapToGrid w:val="0"/>
        <w:spacing w:line="360" w:lineRule="auto"/>
        <w:jc w:val="both"/>
        <w:rPr>
          <w:rFonts w:hint="eastAsia" w:ascii="楷体" w:hAnsi="楷体" w:eastAsia="楷体" w:cs="楷体"/>
          <w:color w:val="000000"/>
          <w:spacing w:val="8"/>
          <w:sz w:val="24"/>
          <w:szCs w:val="24"/>
        </w:rPr>
      </w:pPr>
    </w:p>
    <w:p>
      <w:pPr>
        <w:tabs>
          <w:tab w:val="left" w:pos="0"/>
        </w:tabs>
        <w:adjustRightInd w:val="0"/>
        <w:snapToGrid w:val="0"/>
        <w:spacing w:line="360" w:lineRule="auto"/>
        <w:jc w:val="both"/>
        <w:rPr>
          <w:rFonts w:hint="eastAsia" w:ascii="楷体" w:hAnsi="楷体" w:eastAsia="楷体" w:cs="楷体"/>
          <w:color w:val="000000"/>
          <w:spacing w:val="8"/>
          <w:sz w:val="24"/>
          <w:szCs w:val="24"/>
        </w:rPr>
      </w:pPr>
    </w:p>
    <w:p>
      <w:pPr>
        <w:tabs>
          <w:tab w:val="left" w:pos="0"/>
        </w:tabs>
        <w:adjustRightInd w:val="0"/>
        <w:snapToGrid w:val="0"/>
        <w:spacing w:line="360" w:lineRule="auto"/>
        <w:jc w:val="both"/>
        <w:rPr>
          <w:rFonts w:hint="eastAsia" w:ascii="楷体" w:hAnsi="楷体" w:eastAsia="楷体" w:cs="楷体"/>
          <w:color w:val="000000"/>
          <w:spacing w:val="8"/>
          <w:sz w:val="32"/>
          <w:szCs w:val="32"/>
        </w:rPr>
      </w:pPr>
      <w:r>
        <w:rPr>
          <w:rFonts w:hint="eastAsia" w:ascii="楷体" w:hAnsi="楷体" w:eastAsia="楷体" w:cs="楷体"/>
          <w:color w:val="000000"/>
          <w:spacing w:val="8"/>
          <w:sz w:val="32"/>
          <w:szCs w:val="32"/>
        </w:rPr>
        <w:t>一、投标文件封面 ；</w:t>
      </w:r>
    </w:p>
    <w:p>
      <w:pPr>
        <w:adjustRightInd w:val="0"/>
        <w:snapToGrid w:val="0"/>
        <w:spacing w:line="360" w:lineRule="auto"/>
        <w:jc w:val="both"/>
        <w:rPr>
          <w:rFonts w:hint="eastAsia" w:ascii="楷体" w:hAnsi="楷体" w:eastAsia="楷体" w:cs="楷体"/>
          <w:color w:val="000000"/>
          <w:spacing w:val="8"/>
          <w:sz w:val="32"/>
          <w:szCs w:val="32"/>
          <w:lang w:eastAsia="zh-CN"/>
        </w:rPr>
      </w:pPr>
      <w:r>
        <w:rPr>
          <w:rFonts w:hint="eastAsia" w:ascii="楷体" w:hAnsi="楷体" w:eastAsia="楷体" w:cs="楷体"/>
          <w:color w:val="000000"/>
          <w:spacing w:val="8"/>
          <w:sz w:val="32"/>
          <w:szCs w:val="32"/>
        </w:rPr>
        <w:t>二、法人授权委托书</w:t>
      </w:r>
      <w:r>
        <w:rPr>
          <w:rFonts w:hint="eastAsia" w:ascii="楷体" w:hAnsi="楷体" w:eastAsia="楷体" w:cs="楷体"/>
          <w:color w:val="000000"/>
          <w:spacing w:val="8"/>
          <w:sz w:val="32"/>
          <w:szCs w:val="32"/>
          <w:lang w:eastAsia="zh-CN"/>
        </w:rPr>
        <w:t>（如有）</w:t>
      </w:r>
    </w:p>
    <w:p>
      <w:pPr>
        <w:adjustRightInd w:val="0"/>
        <w:snapToGrid w:val="0"/>
        <w:spacing w:line="360" w:lineRule="auto"/>
        <w:jc w:val="both"/>
        <w:rPr>
          <w:rFonts w:hint="eastAsia" w:ascii="楷体" w:hAnsi="楷体" w:eastAsia="楷体" w:cs="楷体"/>
          <w:color w:val="000000"/>
          <w:spacing w:val="8"/>
          <w:sz w:val="32"/>
          <w:szCs w:val="32"/>
        </w:rPr>
      </w:pPr>
      <w:r>
        <w:rPr>
          <w:rFonts w:hint="eastAsia" w:ascii="楷体" w:hAnsi="楷体" w:eastAsia="楷体" w:cs="楷体"/>
          <w:color w:val="000000"/>
          <w:spacing w:val="8"/>
          <w:sz w:val="32"/>
          <w:szCs w:val="32"/>
          <w:lang w:eastAsia="zh-CN"/>
        </w:rPr>
        <w:t>三</w:t>
      </w:r>
      <w:r>
        <w:rPr>
          <w:rFonts w:hint="eastAsia" w:ascii="楷体" w:hAnsi="楷体" w:eastAsia="楷体" w:cs="楷体"/>
          <w:color w:val="000000"/>
          <w:spacing w:val="8"/>
          <w:sz w:val="32"/>
          <w:szCs w:val="32"/>
        </w:rPr>
        <w:t>、投标函；</w:t>
      </w:r>
    </w:p>
    <w:p>
      <w:pPr>
        <w:adjustRightInd w:val="0"/>
        <w:snapToGrid w:val="0"/>
        <w:spacing w:line="360" w:lineRule="auto"/>
        <w:jc w:val="both"/>
        <w:rPr>
          <w:rFonts w:hint="eastAsia" w:ascii="楷体" w:hAnsi="楷体" w:eastAsia="楷体" w:cs="楷体"/>
          <w:color w:val="000000"/>
          <w:spacing w:val="8"/>
          <w:sz w:val="32"/>
          <w:szCs w:val="32"/>
        </w:rPr>
      </w:pPr>
      <w:r>
        <w:rPr>
          <w:rFonts w:hint="eastAsia" w:ascii="楷体" w:hAnsi="楷体" w:eastAsia="楷体" w:cs="楷体"/>
          <w:color w:val="000000"/>
          <w:spacing w:val="8"/>
          <w:sz w:val="32"/>
          <w:szCs w:val="32"/>
          <w:lang w:eastAsia="zh-CN"/>
        </w:rPr>
        <w:t>四</w:t>
      </w:r>
      <w:r>
        <w:rPr>
          <w:rFonts w:hint="eastAsia" w:ascii="楷体" w:hAnsi="楷体" w:eastAsia="楷体" w:cs="楷体"/>
          <w:color w:val="000000"/>
          <w:spacing w:val="8"/>
          <w:sz w:val="32"/>
          <w:szCs w:val="32"/>
        </w:rPr>
        <w:t>、投标人资质证明文件；</w:t>
      </w:r>
    </w:p>
    <w:p>
      <w:pPr>
        <w:adjustRightInd w:val="0"/>
        <w:snapToGrid w:val="0"/>
        <w:spacing w:line="360" w:lineRule="auto"/>
        <w:jc w:val="both"/>
        <w:rPr>
          <w:rFonts w:hint="eastAsia" w:ascii="楷体" w:hAnsi="楷体" w:eastAsia="楷体" w:cs="楷体"/>
          <w:color w:val="000000"/>
          <w:spacing w:val="8"/>
          <w:sz w:val="32"/>
          <w:szCs w:val="32"/>
        </w:rPr>
      </w:pPr>
      <w:r>
        <w:rPr>
          <w:rFonts w:hint="eastAsia" w:ascii="楷体" w:hAnsi="楷体" w:eastAsia="楷体" w:cs="楷体"/>
          <w:color w:val="000000"/>
          <w:spacing w:val="8"/>
          <w:sz w:val="32"/>
          <w:szCs w:val="32"/>
          <w:lang w:eastAsia="zh-CN"/>
        </w:rPr>
        <w:t>五</w:t>
      </w:r>
      <w:r>
        <w:rPr>
          <w:rFonts w:hint="eastAsia" w:ascii="楷体" w:hAnsi="楷体" w:eastAsia="楷体" w:cs="楷体"/>
          <w:color w:val="000000"/>
          <w:spacing w:val="8"/>
          <w:sz w:val="32"/>
          <w:szCs w:val="32"/>
        </w:rPr>
        <w:t>、销售管理方案</w:t>
      </w:r>
    </w:p>
    <w:p>
      <w:pPr>
        <w:numPr>
          <w:ilvl w:val="0"/>
          <w:numId w:val="3"/>
        </w:numPr>
        <w:adjustRightInd w:val="0"/>
        <w:snapToGrid w:val="0"/>
        <w:spacing w:line="360" w:lineRule="auto"/>
        <w:jc w:val="both"/>
        <w:rPr>
          <w:rFonts w:hint="eastAsia" w:ascii="楷体" w:hAnsi="楷体" w:eastAsia="楷体" w:cs="楷体"/>
          <w:b/>
          <w:color w:val="000000"/>
          <w:spacing w:val="8"/>
          <w:sz w:val="36"/>
          <w:szCs w:val="36"/>
        </w:rPr>
      </w:pPr>
      <w:r>
        <w:rPr>
          <w:rFonts w:hint="eastAsia" w:ascii="楷体" w:hAnsi="楷体" w:eastAsia="楷体" w:cs="楷体"/>
          <w:snapToGrid w:val="0"/>
          <w:color w:val="000000"/>
          <w:spacing w:val="8"/>
          <w:kern w:val="0"/>
          <w:sz w:val="24"/>
          <w:szCs w:val="24"/>
        </w:rPr>
        <w:br w:type="page"/>
      </w:r>
      <w:r>
        <w:rPr>
          <w:rFonts w:hint="eastAsia" w:ascii="楷体" w:hAnsi="楷体" w:eastAsia="楷体" w:cs="楷体"/>
          <w:b/>
          <w:snapToGrid w:val="0"/>
          <w:color w:val="000000"/>
          <w:spacing w:val="12"/>
          <w:kern w:val="0"/>
          <w:sz w:val="36"/>
          <w:szCs w:val="36"/>
        </w:rPr>
        <w:t>一、投标文件</w:t>
      </w:r>
      <w:r>
        <w:rPr>
          <w:rFonts w:hint="eastAsia" w:ascii="楷体" w:hAnsi="楷体" w:eastAsia="楷体" w:cs="楷体"/>
          <w:b/>
          <w:color w:val="000000"/>
          <w:spacing w:val="8"/>
          <w:sz w:val="36"/>
          <w:szCs w:val="36"/>
        </w:rPr>
        <w:t xml:space="preserve">封面 </w:t>
      </w:r>
    </w:p>
    <w:p>
      <w:pPr>
        <w:adjustRightInd w:val="0"/>
        <w:snapToGrid w:val="0"/>
        <w:spacing w:line="360" w:lineRule="auto"/>
        <w:jc w:val="right"/>
        <w:rPr>
          <w:rFonts w:hint="eastAsia" w:ascii="楷体" w:hAnsi="楷体" w:eastAsia="楷体" w:cs="楷体"/>
          <w:b/>
          <w:color w:val="000000"/>
          <w:spacing w:val="8"/>
          <w:sz w:val="36"/>
          <w:szCs w:val="36"/>
          <w:lang w:val="en-US" w:eastAsia="zh-CN"/>
        </w:rPr>
      </w:pPr>
      <w:r>
        <w:rPr>
          <w:rFonts w:hint="eastAsia" w:ascii="楷体" w:hAnsi="楷体" w:eastAsia="楷体" w:cs="楷体"/>
          <w:b/>
          <w:color w:val="000000"/>
          <w:spacing w:val="8"/>
          <w:sz w:val="36"/>
          <w:szCs w:val="36"/>
          <w:lang w:val="en-US" w:eastAsia="zh-CN"/>
        </w:rPr>
        <w:t>正本/副本</w:t>
      </w:r>
    </w:p>
    <w:p>
      <w:pPr>
        <w:wordWrap w:val="0"/>
        <w:snapToGrid w:val="0"/>
        <w:spacing w:line="360" w:lineRule="auto"/>
        <w:jc w:val="right"/>
        <w:rPr>
          <w:rFonts w:hint="eastAsia" w:ascii="楷体" w:hAnsi="楷体" w:eastAsia="楷体" w:cs="楷体"/>
          <w:b/>
          <w:color w:val="000000"/>
          <w:spacing w:val="8"/>
          <w:sz w:val="48"/>
          <w:szCs w:val="48"/>
          <w:lang w:val="en-US" w:eastAsia="zh-CN"/>
        </w:rPr>
      </w:pPr>
      <w:r>
        <w:rPr>
          <w:rFonts w:hint="eastAsia" w:ascii="楷体" w:hAnsi="楷体" w:eastAsia="楷体" w:cs="楷体"/>
          <w:color w:val="000000"/>
          <w:spacing w:val="8"/>
          <w:sz w:val="48"/>
          <w:szCs w:val="48"/>
        </w:rPr>
        <w:t xml:space="preserve"> </w:t>
      </w:r>
      <w:r>
        <w:rPr>
          <w:rFonts w:hint="eastAsia" w:ascii="楷体" w:hAnsi="楷体" w:eastAsia="楷体" w:cs="楷体"/>
          <w:b/>
          <w:color w:val="000000"/>
          <w:spacing w:val="8"/>
          <w:sz w:val="48"/>
          <w:szCs w:val="48"/>
          <w:lang w:val="en-US" w:eastAsia="zh-CN"/>
        </w:rPr>
        <w:t xml:space="preserve">                                </w:t>
      </w:r>
    </w:p>
    <w:p>
      <w:pPr>
        <w:adjustRightInd w:val="0"/>
        <w:snapToGrid w:val="0"/>
        <w:spacing w:line="360" w:lineRule="auto"/>
        <w:jc w:val="center"/>
        <w:rPr>
          <w:rFonts w:hint="eastAsia" w:ascii="楷体" w:hAnsi="楷体" w:eastAsia="楷体" w:cs="楷体"/>
          <w:b/>
          <w:color w:val="000000"/>
          <w:spacing w:val="8"/>
          <w:sz w:val="72"/>
          <w:szCs w:val="72"/>
        </w:rPr>
      </w:pPr>
      <w:r>
        <w:rPr>
          <w:rFonts w:hint="eastAsia" w:ascii="楷体" w:hAnsi="楷体" w:eastAsia="楷体" w:cs="楷体"/>
          <w:b/>
          <w:color w:val="000000"/>
          <w:spacing w:val="8"/>
          <w:sz w:val="72"/>
          <w:szCs w:val="72"/>
        </w:rPr>
        <w:t>投 标 文 件</w:t>
      </w:r>
    </w:p>
    <w:p>
      <w:pPr>
        <w:adjustRightInd w:val="0"/>
        <w:snapToGrid w:val="0"/>
        <w:spacing w:line="360" w:lineRule="auto"/>
        <w:jc w:val="center"/>
        <w:rPr>
          <w:rFonts w:hint="eastAsia" w:ascii="楷体" w:hAnsi="楷体" w:eastAsia="楷体" w:cs="楷体"/>
          <w:color w:val="000000"/>
          <w:kern w:val="0"/>
          <w:sz w:val="44"/>
          <w:szCs w:val="44"/>
          <w:lang w:val="zh-CN"/>
        </w:rPr>
      </w:pPr>
      <w:r>
        <w:rPr>
          <w:rFonts w:hint="eastAsia" w:ascii="楷体" w:hAnsi="楷体" w:eastAsia="楷体" w:cs="楷体"/>
          <w:color w:val="000000"/>
          <w:kern w:val="0"/>
          <w:sz w:val="44"/>
          <w:szCs w:val="44"/>
        </w:rPr>
        <w:t>招标编号：</w:t>
      </w:r>
    </w:p>
    <w:p>
      <w:pPr>
        <w:adjustRightInd w:val="0"/>
        <w:snapToGrid w:val="0"/>
        <w:spacing w:line="360" w:lineRule="auto"/>
        <w:rPr>
          <w:rFonts w:hint="eastAsia" w:ascii="楷体" w:hAnsi="楷体" w:eastAsia="楷体" w:cs="楷体"/>
          <w:b/>
          <w:color w:val="000000"/>
          <w:spacing w:val="8"/>
          <w:sz w:val="44"/>
          <w:szCs w:val="44"/>
        </w:rPr>
      </w:pPr>
    </w:p>
    <w:p>
      <w:pPr>
        <w:adjustRightInd w:val="0"/>
        <w:snapToGrid w:val="0"/>
        <w:spacing w:line="360" w:lineRule="auto"/>
        <w:ind w:firstLine="1470"/>
        <w:rPr>
          <w:rFonts w:hint="eastAsia" w:ascii="楷体" w:hAnsi="楷体" w:eastAsia="楷体" w:cs="楷体"/>
          <w:color w:val="000000"/>
          <w:spacing w:val="12"/>
          <w:sz w:val="44"/>
          <w:szCs w:val="44"/>
        </w:rPr>
      </w:pPr>
      <w:r>
        <w:rPr>
          <w:rFonts w:hint="eastAsia" w:ascii="楷体" w:hAnsi="楷体" w:eastAsia="楷体" w:cs="楷体"/>
          <w:snapToGrid w:val="0"/>
          <w:color w:val="000000"/>
          <w:spacing w:val="8"/>
          <w:sz w:val="44"/>
          <w:szCs w:val="44"/>
        </w:rPr>
        <w:t>招   标   人</w:t>
      </w:r>
      <w:r>
        <w:rPr>
          <w:rFonts w:hint="eastAsia" w:ascii="楷体" w:hAnsi="楷体" w:eastAsia="楷体" w:cs="楷体"/>
          <w:color w:val="000000"/>
          <w:spacing w:val="12"/>
          <w:sz w:val="44"/>
          <w:szCs w:val="44"/>
        </w:rPr>
        <w:t>：</w:t>
      </w:r>
    </w:p>
    <w:p>
      <w:pPr>
        <w:adjustRightInd w:val="0"/>
        <w:snapToGrid w:val="0"/>
        <w:spacing w:line="360" w:lineRule="auto"/>
        <w:ind w:firstLine="1470"/>
        <w:rPr>
          <w:rFonts w:hint="eastAsia" w:ascii="楷体" w:hAnsi="楷体" w:eastAsia="楷体" w:cs="楷体"/>
          <w:color w:val="000000"/>
          <w:spacing w:val="12"/>
          <w:sz w:val="44"/>
          <w:szCs w:val="44"/>
        </w:rPr>
      </w:pPr>
      <w:r>
        <w:rPr>
          <w:rFonts w:hint="eastAsia" w:ascii="楷体" w:hAnsi="楷体" w:eastAsia="楷体" w:cs="楷体"/>
          <w:color w:val="000000"/>
          <w:spacing w:val="12"/>
          <w:sz w:val="44"/>
          <w:szCs w:val="44"/>
        </w:rPr>
        <w:t>招标代理单位：</w:t>
      </w:r>
    </w:p>
    <w:p>
      <w:pPr>
        <w:adjustRightInd w:val="0"/>
        <w:snapToGrid w:val="0"/>
        <w:spacing w:line="360" w:lineRule="auto"/>
        <w:ind w:firstLine="1368" w:firstLineChars="300"/>
        <w:rPr>
          <w:rFonts w:hint="eastAsia" w:ascii="楷体" w:hAnsi="楷体" w:eastAsia="楷体" w:cs="楷体"/>
          <w:color w:val="000000"/>
          <w:spacing w:val="8"/>
          <w:sz w:val="44"/>
          <w:szCs w:val="44"/>
        </w:rPr>
      </w:pPr>
      <w:r>
        <w:rPr>
          <w:rFonts w:hint="eastAsia" w:ascii="楷体" w:hAnsi="楷体" w:eastAsia="楷体" w:cs="楷体"/>
          <w:snapToGrid w:val="0"/>
          <w:color w:val="000000"/>
          <w:spacing w:val="8"/>
          <w:sz w:val="44"/>
          <w:szCs w:val="44"/>
        </w:rPr>
        <w:t>投   标   人：</w:t>
      </w:r>
      <w:r>
        <w:rPr>
          <w:rFonts w:hint="eastAsia" w:ascii="楷体" w:hAnsi="楷体" w:eastAsia="楷体" w:cs="楷体"/>
          <w:snapToGrid w:val="0"/>
          <w:color w:val="000000"/>
          <w:spacing w:val="8"/>
          <w:sz w:val="44"/>
          <w:szCs w:val="44"/>
          <w:u w:val="single"/>
        </w:rPr>
        <w:t xml:space="preserve">                   </w:t>
      </w:r>
    </w:p>
    <w:p>
      <w:pPr>
        <w:adjustRightInd w:val="0"/>
        <w:snapToGrid w:val="0"/>
        <w:spacing w:line="360" w:lineRule="auto"/>
        <w:ind w:firstLine="1368" w:firstLineChars="300"/>
        <w:rPr>
          <w:rFonts w:hint="eastAsia" w:ascii="楷体" w:hAnsi="楷体" w:eastAsia="楷体" w:cs="楷体"/>
          <w:color w:val="000000"/>
          <w:spacing w:val="8"/>
          <w:sz w:val="44"/>
          <w:szCs w:val="44"/>
        </w:rPr>
      </w:pPr>
      <w:r>
        <w:rPr>
          <w:rFonts w:hint="eastAsia" w:ascii="楷体" w:hAnsi="楷体" w:eastAsia="楷体" w:cs="楷体"/>
          <w:color w:val="000000"/>
          <w:spacing w:val="8"/>
          <w:sz w:val="44"/>
          <w:szCs w:val="44"/>
        </w:rPr>
        <w:t xml:space="preserve">投标人：（单位公章）         </w:t>
      </w:r>
    </w:p>
    <w:p>
      <w:pPr>
        <w:adjustRightInd w:val="0"/>
        <w:snapToGrid w:val="0"/>
        <w:spacing w:line="360" w:lineRule="auto"/>
        <w:ind w:firstLine="1368" w:firstLineChars="300"/>
        <w:rPr>
          <w:rFonts w:hint="eastAsia" w:ascii="楷体" w:hAnsi="楷体" w:eastAsia="楷体" w:cs="楷体"/>
          <w:color w:val="000000"/>
          <w:spacing w:val="8"/>
          <w:sz w:val="44"/>
          <w:szCs w:val="44"/>
        </w:rPr>
      </w:pPr>
      <w:r>
        <w:rPr>
          <w:rFonts w:hint="eastAsia" w:ascii="楷体" w:hAnsi="楷体" w:eastAsia="楷体" w:cs="楷体"/>
          <w:color w:val="000000"/>
          <w:spacing w:val="8"/>
          <w:sz w:val="44"/>
          <w:szCs w:val="44"/>
        </w:rPr>
        <w:t>法定代表人：（盖章或签字）</w:t>
      </w:r>
    </w:p>
    <w:p>
      <w:pPr>
        <w:adjustRightInd w:val="0"/>
        <w:snapToGrid w:val="0"/>
        <w:spacing w:line="360" w:lineRule="auto"/>
        <w:rPr>
          <w:rFonts w:hint="eastAsia" w:ascii="楷体" w:hAnsi="楷体" w:eastAsia="楷体" w:cs="楷体"/>
          <w:color w:val="000000"/>
          <w:spacing w:val="8"/>
          <w:sz w:val="44"/>
          <w:szCs w:val="44"/>
        </w:rPr>
      </w:pPr>
    </w:p>
    <w:p>
      <w:pPr>
        <w:adjustRightInd w:val="0"/>
        <w:snapToGrid w:val="0"/>
        <w:spacing w:line="360" w:lineRule="auto"/>
        <w:jc w:val="center"/>
        <w:rPr>
          <w:rFonts w:hint="eastAsia" w:ascii="楷体" w:hAnsi="楷体" w:eastAsia="楷体" w:cs="楷体"/>
          <w:color w:val="000000"/>
          <w:spacing w:val="8"/>
          <w:sz w:val="44"/>
          <w:szCs w:val="44"/>
        </w:rPr>
      </w:pPr>
      <w:r>
        <w:rPr>
          <w:rFonts w:hint="eastAsia" w:ascii="楷体" w:hAnsi="楷体" w:eastAsia="楷体" w:cs="楷体"/>
          <w:color w:val="000000"/>
          <w:spacing w:val="8"/>
          <w:sz w:val="44"/>
          <w:szCs w:val="44"/>
        </w:rPr>
        <w:t>年   月   日</w:t>
      </w:r>
    </w:p>
    <w:p>
      <w:pPr>
        <w:adjustRightInd w:val="0"/>
        <w:snapToGrid w:val="0"/>
        <w:spacing w:line="360" w:lineRule="auto"/>
        <w:rPr>
          <w:rFonts w:hint="eastAsia" w:ascii="楷体" w:hAnsi="楷体" w:eastAsia="楷体" w:cs="楷体"/>
          <w:b/>
          <w:snapToGrid w:val="0"/>
          <w:color w:val="000000"/>
          <w:spacing w:val="8"/>
          <w:kern w:val="0"/>
          <w:sz w:val="48"/>
          <w:szCs w:val="48"/>
        </w:rPr>
      </w:pPr>
    </w:p>
    <w:p>
      <w:pPr>
        <w:adjustRightInd w:val="0"/>
        <w:snapToGrid w:val="0"/>
        <w:spacing w:line="360" w:lineRule="auto"/>
        <w:rPr>
          <w:rFonts w:hint="eastAsia" w:ascii="楷体" w:hAnsi="楷体" w:eastAsia="楷体" w:cs="楷体"/>
          <w:b/>
          <w:snapToGrid w:val="0"/>
          <w:color w:val="000000"/>
          <w:spacing w:val="8"/>
          <w:kern w:val="0"/>
          <w:sz w:val="48"/>
          <w:szCs w:val="48"/>
        </w:rPr>
      </w:pPr>
    </w:p>
    <w:p>
      <w:pPr>
        <w:adjustRightInd w:val="0"/>
        <w:snapToGrid w:val="0"/>
        <w:spacing w:line="360" w:lineRule="auto"/>
        <w:jc w:val="center"/>
        <w:rPr>
          <w:rFonts w:hint="eastAsia" w:ascii="楷体" w:hAnsi="楷体" w:eastAsia="楷体" w:cs="楷体"/>
          <w:b/>
          <w:snapToGrid w:val="0"/>
          <w:color w:val="000000"/>
          <w:spacing w:val="12"/>
          <w:kern w:val="0"/>
          <w:sz w:val="44"/>
          <w:szCs w:val="44"/>
          <w:lang w:eastAsia="zh-CN"/>
        </w:rPr>
      </w:pPr>
      <w:bookmarkStart w:id="1" w:name="_Toc392507032"/>
      <w:bookmarkStart w:id="2" w:name="_Toc363939391"/>
    </w:p>
    <w:p>
      <w:pPr>
        <w:adjustRightInd w:val="0"/>
        <w:snapToGrid w:val="0"/>
        <w:spacing w:line="360" w:lineRule="auto"/>
        <w:jc w:val="center"/>
        <w:rPr>
          <w:rFonts w:hint="eastAsia" w:ascii="楷体" w:hAnsi="楷体" w:eastAsia="楷体" w:cs="楷体"/>
          <w:b/>
          <w:snapToGrid w:val="0"/>
          <w:color w:val="000000"/>
          <w:spacing w:val="12"/>
          <w:kern w:val="0"/>
          <w:sz w:val="36"/>
          <w:szCs w:val="36"/>
        </w:rPr>
      </w:pPr>
      <w:r>
        <w:rPr>
          <w:rFonts w:hint="eastAsia" w:ascii="楷体" w:hAnsi="楷体" w:eastAsia="楷体" w:cs="楷体"/>
          <w:b/>
          <w:snapToGrid w:val="0"/>
          <w:color w:val="000000"/>
          <w:spacing w:val="12"/>
          <w:kern w:val="0"/>
          <w:sz w:val="36"/>
          <w:szCs w:val="36"/>
          <w:lang w:eastAsia="zh-CN"/>
        </w:rPr>
        <w:t>二</w:t>
      </w:r>
      <w:r>
        <w:rPr>
          <w:rFonts w:hint="eastAsia" w:ascii="楷体" w:hAnsi="楷体" w:eastAsia="楷体" w:cs="楷体"/>
          <w:b/>
          <w:snapToGrid w:val="0"/>
          <w:color w:val="000000"/>
          <w:spacing w:val="12"/>
          <w:kern w:val="0"/>
          <w:sz w:val="36"/>
          <w:szCs w:val="36"/>
        </w:rPr>
        <w:t>、法人授权委托书</w:t>
      </w:r>
      <w:bookmarkEnd w:id="1"/>
      <w:bookmarkEnd w:id="2"/>
    </w:p>
    <w:p>
      <w:pPr>
        <w:adjustRightInd w:val="0"/>
        <w:snapToGrid w:val="0"/>
        <w:spacing w:line="240" w:lineRule="exact"/>
        <w:ind w:firstLine="480" w:firstLineChars="200"/>
        <w:rPr>
          <w:rFonts w:hint="eastAsia" w:ascii="楷体" w:hAnsi="楷体" w:eastAsia="楷体" w:cs="楷体"/>
          <w:sz w:val="24"/>
          <w:szCs w:val="24"/>
        </w:rPr>
      </w:pP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兹委托</w:t>
      </w:r>
      <w:r>
        <w:rPr>
          <w:rFonts w:hint="eastAsia" w:ascii="楷体" w:hAnsi="楷体" w:eastAsia="楷体" w:cs="楷体"/>
          <w:sz w:val="24"/>
          <w:szCs w:val="24"/>
          <w:u w:val="single"/>
        </w:rPr>
        <w:t xml:space="preserve">     （被委托人姓名）</w:t>
      </w:r>
      <w:r>
        <w:rPr>
          <w:rFonts w:hint="eastAsia" w:ascii="楷体" w:hAnsi="楷体" w:eastAsia="楷体" w:cs="楷体"/>
          <w:sz w:val="24"/>
          <w:szCs w:val="24"/>
        </w:rPr>
        <w:t>（居民身份证号：</w:t>
      </w:r>
      <w:r>
        <w:rPr>
          <w:rFonts w:hint="eastAsia" w:ascii="楷体" w:hAnsi="楷体" w:eastAsia="楷体" w:cs="楷体"/>
          <w:sz w:val="24"/>
          <w:szCs w:val="24"/>
          <w:u w:val="single"/>
        </w:rPr>
        <w:t xml:space="preserve">               </w:t>
      </w:r>
      <w:r>
        <w:rPr>
          <w:rFonts w:hint="eastAsia" w:ascii="楷体" w:hAnsi="楷体" w:eastAsia="楷体" w:cs="楷体"/>
          <w:sz w:val="24"/>
          <w:szCs w:val="24"/>
        </w:rPr>
        <w:t>）为我单位的代理人，代表我单位参加</w:t>
      </w:r>
      <w:r>
        <w:rPr>
          <w:rFonts w:hint="eastAsia" w:ascii="楷体" w:hAnsi="楷体" w:eastAsia="楷体" w:cs="楷体"/>
          <w:sz w:val="24"/>
          <w:szCs w:val="24"/>
          <w:u w:val="single"/>
        </w:rPr>
        <w:t xml:space="preserve">                  </w:t>
      </w:r>
      <w:r>
        <w:rPr>
          <w:rFonts w:hint="eastAsia" w:ascii="楷体" w:hAnsi="楷体" w:eastAsia="楷体" w:cs="楷体"/>
          <w:sz w:val="24"/>
          <w:szCs w:val="24"/>
        </w:rPr>
        <w:t>(项目名称)的招标活动。代理人在开标、评标、合同谈判过程中所签署的一切文件和处理与之有关的一切事务，我均予以承认。</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代理人无转让委托权。</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本授权书有效期自签署之日起至投标有效期结束止。</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特此声明。</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代理人：              性别：              年龄：</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单位：                地址：              职务：</w:t>
      </w:r>
    </w:p>
    <w:p>
      <w:pPr>
        <w:adjustRightInd w:val="0"/>
        <w:snapToGrid w:val="0"/>
        <w:spacing w:line="360" w:lineRule="auto"/>
        <w:ind w:firstLine="482" w:firstLineChars="200"/>
        <w:jc w:val="left"/>
        <w:rPr>
          <w:rFonts w:hint="eastAsia" w:ascii="楷体" w:hAnsi="楷体" w:eastAsia="楷体" w:cs="楷体"/>
          <w:b/>
          <w:bCs/>
          <w:sz w:val="24"/>
          <w:szCs w:val="24"/>
          <w:u w:val="single"/>
        </w:rPr>
      </w:pPr>
      <w:r>
        <w:rPr>
          <w:rFonts w:hint="eastAsia" w:ascii="楷体" w:hAnsi="楷体" w:eastAsia="楷体" w:cs="楷体"/>
          <w:b/>
          <w:bCs/>
          <w:sz w:val="24"/>
          <w:szCs w:val="24"/>
        </w:rPr>
        <w:t>代理人签名字样如下：</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投标单位：</w:t>
      </w:r>
      <w:r>
        <w:rPr>
          <w:rFonts w:hint="eastAsia" w:ascii="楷体" w:hAnsi="楷体" w:eastAsia="楷体" w:cs="楷体"/>
          <w:sz w:val="24"/>
          <w:szCs w:val="24"/>
          <w:u w:val="single"/>
        </w:rPr>
        <w:t xml:space="preserve">                               </w:t>
      </w:r>
      <w:r>
        <w:rPr>
          <w:rFonts w:hint="eastAsia" w:ascii="楷体" w:hAnsi="楷体" w:eastAsia="楷体" w:cs="楷体"/>
          <w:sz w:val="24"/>
          <w:szCs w:val="24"/>
        </w:rPr>
        <w:t>（盖章）</w:t>
      </w:r>
    </w:p>
    <w:p>
      <w:pPr>
        <w:adjustRightInd w:val="0"/>
        <w:snapToGrid w:val="0"/>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法定代表人：</w:t>
      </w:r>
      <w:r>
        <w:rPr>
          <w:rFonts w:hint="eastAsia" w:ascii="楷体" w:hAnsi="楷体" w:eastAsia="楷体" w:cs="楷体"/>
          <w:sz w:val="24"/>
          <w:szCs w:val="24"/>
          <w:u w:val="single"/>
        </w:rPr>
        <w:t xml:space="preserve">                             </w:t>
      </w:r>
      <w:r>
        <w:rPr>
          <w:rFonts w:hint="eastAsia" w:ascii="楷体" w:hAnsi="楷体" w:eastAsia="楷体" w:cs="楷体"/>
          <w:sz w:val="24"/>
          <w:szCs w:val="24"/>
        </w:rPr>
        <w:t>（盖章或签字）</w:t>
      </w:r>
    </w:p>
    <w:p>
      <w:pPr>
        <w:adjustRightInd w:val="0"/>
        <w:snapToGrid w:val="0"/>
        <w:spacing w:line="180" w:lineRule="exact"/>
        <w:ind w:firstLine="3840" w:firstLineChars="1600"/>
        <w:rPr>
          <w:rFonts w:hint="eastAsia" w:ascii="楷体" w:hAnsi="楷体" w:eastAsia="楷体" w:cs="楷体"/>
          <w:sz w:val="24"/>
          <w:szCs w:val="24"/>
        </w:rPr>
      </w:pPr>
    </w:p>
    <w:p>
      <w:pPr>
        <w:adjustRightInd w:val="0"/>
        <w:snapToGrid w:val="0"/>
        <w:spacing w:line="360" w:lineRule="auto"/>
        <w:ind w:firstLine="4560" w:firstLineChars="1900"/>
        <w:rPr>
          <w:rFonts w:hint="eastAsia" w:ascii="楷体" w:hAnsi="楷体" w:eastAsia="楷体" w:cs="楷体"/>
          <w:sz w:val="24"/>
          <w:szCs w:val="24"/>
        </w:rPr>
      </w:pPr>
      <w:r>
        <w:rPr>
          <w:rFonts w:hint="eastAsia" w:ascii="楷体" w:hAnsi="楷体" w:eastAsia="楷体" w:cs="楷体"/>
          <w:sz w:val="24"/>
          <w:szCs w:val="24"/>
        </w:rPr>
        <w:t xml:space="preserve">   年   月   日</w:t>
      </w:r>
    </w:p>
    <w:p>
      <w:pPr>
        <w:adjustRightInd w:val="0"/>
        <w:snapToGrid w:val="0"/>
        <w:spacing w:line="360" w:lineRule="auto"/>
        <w:ind w:firstLine="1080" w:firstLineChars="450"/>
        <w:rPr>
          <w:rFonts w:hint="eastAsia" w:ascii="楷体" w:hAnsi="楷体" w:eastAsia="楷体" w:cs="楷体"/>
          <w:sz w:val="24"/>
          <w:szCs w:val="24"/>
        </w:rPr>
      </w:pPr>
      <w:r>
        <w:rPr>
          <w:rFonts w:hint="eastAsia" w:ascii="楷体" w:hAnsi="楷体" w:eastAsia="楷体" w:cs="楷体"/>
          <w:sz w:val="24"/>
          <w:szCs w:val="24"/>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343535</wp:posOffset>
                </wp:positionV>
                <wp:extent cx="3408680" cy="1736725"/>
                <wp:effectExtent l="4445" t="4445" r="15875" b="11430"/>
                <wp:wrapSquare wrapText="bothSides"/>
                <wp:docPr id="4" name="文本框 4"/>
                <wp:cNvGraphicFramePr/>
                <a:graphic xmlns:a="http://schemas.openxmlformats.org/drawingml/2006/main">
                  <a:graphicData uri="http://schemas.microsoft.com/office/word/2010/wordprocessingShape">
                    <wps:wsp>
                      <wps:cNvSpPr txBox="1"/>
                      <wps:spPr>
                        <a:xfrm>
                          <a:off x="0" y="0"/>
                          <a:ext cx="3408680" cy="173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hint="eastAsia"/>
                                <w:sz w:val="24"/>
                              </w:rPr>
                            </w:pPr>
                          </w:p>
                          <w:p>
                            <w:pPr>
                              <w:spacing w:line="360" w:lineRule="auto"/>
                              <w:jc w:val="center"/>
                              <w:rPr>
                                <w:rFonts w:hint="eastAsia"/>
                                <w:b/>
                                <w:bCs/>
                                <w:sz w:val="24"/>
                              </w:rPr>
                            </w:pPr>
                          </w:p>
                          <w:p>
                            <w:pPr>
                              <w:spacing w:line="360" w:lineRule="auto"/>
                              <w:jc w:val="center"/>
                              <w:rPr>
                                <w:rFonts w:hint="eastAsia" w:ascii="宋体" w:hAnsi="宋体"/>
                                <w:b/>
                                <w:bCs/>
                              </w:rPr>
                            </w:pPr>
                            <w:r>
                              <w:rPr>
                                <w:rFonts w:hint="eastAsia"/>
                                <w:b/>
                                <w:bCs/>
                                <w:sz w:val="24"/>
                              </w:rPr>
                              <w:t>代理人身份证复印件或扫描件身份证正反两面。</w:t>
                            </w:r>
                          </w:p>
                        </w:txbxContent>
                      </wps:txbx>
                      <wps:bodyPr upright="1"/>
                    </wps:wsp>
                  </a:graphicData>
                </a:graphic>
              </wp:anchor>
            </w:drawing>
          </mc:Choice>
          <mc:Fallback>
            <w:pict>
              <v:shape id="_x0000_s1026" o:spid="_x0000_s1026" o:spt="202" type="#_x0000_t202" style="position:absolute;left:0pt;margin-left:99pt;margin-top:27.05pt;height:136.75pt;width:268.4pt;mso-wrap-distance-bottom:0pt;mso-wrap-distance-left:9pt;mso-wrap-distance-right:9pt;mso-wrap-distance-top:0pt;z-index:251658240;mso-width-relative:page;mso-height-relative:page;" fillcolor="#FFFFFF" filled="t" stroked="t" coordsize="21600,21600" o:gfxdata="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GrNsXZAAAACgEAAA8AAAAAAAAAAQAgAAAAIgAAAGRycy9kb3ducmV2Lnht&#10;bFBLAQIUABQAAAAIAIdO4kBhTj76+AEAAPcDAAAOAAAAAAAAAAEAIAAAACgBAABkcnMvZTJvRG9j&#10;LnhtbFBLBQYAAAAABgAGAFkBAACSBQAAAAA=&#10;">
                <v:fill on="t" focussize="0,0"/>
                <v:stroke color="#000000" joinstyle="miter"/>
                <v:imagedata o:title=""/>
                <o:lock v:ext="edit" aspectratio="f"/>
                <v:textbox>
                  <w:txbxContent>
                    <w:p>
                      <w:pPr>
                        <w:spacing w:line="360" w:lineRule="auto"/>
                        <w:jc w:val="center"/>
                        <w:rPr>
                          <w:rFonts w:hint="eastAsia"/>
                          <w:sz w:val="24"/>
                        </w:rPr>
                      </w:pPr>
                    </w:p>
                    <w:p>
                      <w:pPr>
                        <w:spacing w:line="360" w:lineRule="auto"/>
                        <w:jc w:val="center"/>
                        <w:rPr>
                          <w:rFonts w:hint="eastAsia"/>
                          <w:b/>
                          <w:bCs/>
                          <w:sz w:val="24"/>
                        </w:rPr>
                      </w:pPr>
                    </w:p>
                    <w:p>
                      <w:pPr>
                        <w:spacing w:line="360" w:lineRule="auto"/>
                        <w:jc w:val="center"/>
                        <w:rPr>
                          <w:rFonts w:hint="eastAsia" w:ascii="宋体" w:hAnsi="宋体"/>
                          <w:b/>
                          <w:bCs/>
                        </w:rPr>
                      </w:pPr>
                      <w:r>
                        <w:rPr>
                          <w:rFonts w:hint="eastAsia"/>
                          <w:b/>
                          <w:bCs/>
                          <w:sz w:val="24"/>
                        </w:rPr>
                        <w:t>代理人身份证复印件或扫描件身份证正反两面。</w:t>
                      </w:r>
                    </w:p>
                  </w:txbxContent>
                </v:textbox>
                <w10:wrap type="square"/>
              </v:shape>
            </w:pict>
          </mc:Fallback>
        </mc:AlternateContent>
      </w:r>
      <w:r>
        <w:rPr>
          <w:rFonts w:hint="eastAsia" w:ascii="楷体" w:hAnsi="楷体" w:eastAsia="楷体" w:cs="楷体"/>
          <w:sz w:val="24"/>
          <w:szCs w:val="24"/>
        </w:rPr>
        <w:t>附：</w:t>
      </w:r>
    </w:p>
    <w:p>
      <w:pPr>
        <w:adjustRightInd w:val="0"/>
        <w:snapToGrid w:val="0"/>
        <w:spacing w:line="360" w:lineRule="auto"/>
        <w:rPr>
          <w:rFonts w:hint="eastAsia" w:ascii="楷体" w:hAnsi="楷体" w:eastAsia="楷体" w:cs="楷体"/>
          <w:sz w:val="24"/>
          <w:szCs w:val="24"/>
        </w:rPr>
      </w:pPr>
      <w:r>
        <w:rPr>
          <w:rFonts w:hint="eastAsia" w:ascii="楷体" w:hAnsi="楷体" w:eastAsia="楷体" w:cs="楷体"/>
          <w:sz w:val="24"/>
          <w:szCs w:val="24"/>
        </w:rPr>
        <w:t xml:space="preserve">               </w:t>
      </w:r>
    </w:p>
    <w:p>
      <w:pPr>
        <w:rPr>
          <w:rFonts w:hint="eastAsia" w:ascii="楷体" w:hAnsi="楷体" w:eastAsia="楷体" w:cs="楷体"/>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tabs>
          <w:tab w:val="left" w:pos="5760"/>
        </w:tabs>
        <w:autoSpaceDE w:val="0"/>
        <w:autoSpaceDN w:val="0"/>
        <w:adjustRightInd w:val="0"/>
        <w:spacing w:line="400" w:lineRule="exact"/>
        <w:ind w:left="735" w:right="11" w:hanging="840" w:hangingChars="350"/>
        <w:rPr>
          <w:rFonts w:hint="eastAsia" w:ascii="楷体" w:hAnsi="楷体" w:eastAsia="楷体" w:cs="楷体"/>
          <w:kern w:val="0"/>
          <w:sz w:val="24"/>
          <w:szCs w:val="24"/>
        </w:rPr>
      </w:pPr>
    </w:p>
    <w:p>
      <w:pPr>
        <w:tabs>
          <w:tab w:val="left" w:pos="5760"/>
        </w:tabs>
        <w:autoSpaceDE w:val="0"/>
        <w:autoSpaceDN w:val="0"/>
        <w:adjustRightInd w:val="0"/>
        <w:spacing w:line="400" w:lineRule="exact"/>
        <w:ind w:left="735" w:right="11" w:hanging="840" w:hangingChars="350"/>
        <w:rPr>
          <w:rFonts w:hint="eastAsia" w:ascii="楷体" w:hAnsi="楷体" w:eastAsia="楷体" w:cs="楷体"/>
          <w:kern w:val="0"/>
          <w:sz w:val="24"/>
          <w:szCs w:val="24"/>
        </w:rPr>
      </w:pPr>
    </w:p>
    <w:p>
      <w:pPr>
        <w:tabs>
          <w:tab w:val="left" w:pos="5760"/>
        </w:tabs>
        <w:autoSpaceDE w:val="0"/>
        <w:autoSpaceDN w:val="0"/>
        <w:adjustRightInd w:val="0"/>
        <w:spacing w:line="400" w:lineRule="exact"/>
        <w:ind w:left="735" w:right="11" w:hanging="840" w:hangingChars="350"/>
        <w:rPr>
          <w:rFonts w:hint="eastAsia" w:ascii="楷体" w:hAnsi="楷体" w:eastAsia="楷体" w:cs="楷体"/>
          <w:kern w:val="0"/>
          <w:sz w:val="24"/>
          <w:szCs w:val="24"/>
        </w:rPr>
      </w:pPr>
    </w:p>
    <w:p>
      <w:pPr>
        <w:tabs>
          <w:tab w:val="left" w:pos="5760"/>
        </w:tabs>
        <w:autoSpaceDE w:val="0"/>
        <w:autoSpaceDN w:val="0"/>
        <w:adjustRightInd w:val="0"/>
        <w:spacing w:line="400" w:lineRule="exact"/>
        <w:ind w:left="735" w:right="11" w:hanging="840" w:hangingChars="350"/>
        <w:rPr>
          <w:rFonts w:hint="eastAsia" w:ascii="楷体" w:hAnsi="楷体" w:eastAsia="楷体" w:cs="楷体"/>
          <w:kern w:val="0"/>
          <w:sz w:val="24"/>
          <w:szCs w:val="24"/>
          <w:lang w:val="en-US" w:eastAsia="zh-CN"/>
        </w:rPr>
      </w:pPr>
    </w:p>
    <w:p>
      <w:pPr>
        <w:tabs>
          <w:tab w:val="left" w:pos="5760"/>
        </w:tabs>
        <w:autoSpaceDE w:val="0"/>
        <w:autoSpaceDN w:val="0"/>
        <w:adjustRightInd w:val="0"/>
        <w:spacing w:line="400" w:lineRule="exact"/>
        <w:ind w:left="735" w:right="11" w:hanging="840" w:hangingChars="350"/>
        <w:rPr>
          <w:rFonts w:hint="eastAsia" w:ascii="楷体" w:hAnsi="楷体" w:eastAsia="楷体" w:cs="楷体"/>
          <w:spacing w:val="-6"/>
          <w:kern w:val="0"/>
          <w:sz w:val="24"/>
          <w:szCs w:val="24"/>
        </w:rPr>
      </w:pPr>
      <w:r>
        <w:rPr>
          <w:rFonts w:hint="eastAsia" w:ascii="楷体" w:hAnsi="楷体" w:eastAsia="楷体" w:cs="楷体"/>
          <w:kern w:val="0"/>
          <w:sz w:val="24"/>
          <w:szCs w:val="24"/>
          <w:lang w:val="en-US" w:eastAsia="zh-CN"/>
        </w:rPr>
        <w:t>注释</w:t>
      </w:r>
      <w:r>
        <w:rPr>
          <w:rFonts w:hint="eastAsia" w:ascii="楷体" w:hAnsi="楷体" w:eastAsia="楷体" w:cs="楷体"/>
          <w:kern w:val="0"/>
          <w:sz w:val="24"/>
          <w:szCs w:val="24"/>
        </w:rPr>
        <w:t>： 1、</w:t>
      </w:r>
      <w:r>
        <w:rPr>
          <w:rFonts w:hint="eastAsia" w:ascii="楷体" w:hAnsi="楷体" w:eastAsia="楷体" w:cs="楷体"/>
          <w:spacing w:val="-6"/>
          <w:kern w:val="0"/>
          <w:sz w:val="24"/>
          <w:szCs w:val="24"/>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400" w:lineRule="exact"/>
        <w:ind w:left="827" w:leftChars="352" w:right="11" w:hanging="88" w:hangingChars="37"/>
        <w:rPr>
          <w:rFonts w:hint="eastAsia" w:ascii="楷体" w:hAnsi="楷体" w:eastAsia="楷体" w:cs="楷体"/>
          <w:kern w:val="0"/>
          <w:sz w:val="24"/>
          <w:szCs w:val="24"/>
        </w:rPr>
      </w:pPr>
      <w:r>
        <w:rPr>
          <w:rFonts w:hint="eastAsia" w:ascii="楷体" w:hAnsi="楷体" w:eastAsia="楷体" w:cs="楷体"/>
          <w:kern w:val="0"/>
          <w:sz w:val="24"/>
          <w:szCs w:val="24"/>
        </w:rPr>
        <w:t>2、在开标会现场 ，法定代表人须携带法定代表人身份证明、本人身份证原件（非法定代表人参加投标活动的，须携带本人身份证原件和授权委托书原件）供监督人员核实身份。</w:t>
      </w:r>
    </w:p>
    <w:p>
      <w:pPr>
        <w:adjustRightInd w:val="0"/>
        <w:snapToGrid w:val="0"/>
        <w:spacing w:line="520" w:lineRule="exact"/>
        <w:ind w:firstLine="285"/>
        <w:jc w:val="center"/>
        <w:rPr>
          <w:rFonts w:hint="eastAsia" w:ascii="楷体" w:hAnsi="楷体" w:eastAsia="楷体" w:cs="楷体"/>
          <w:b/>
          <w:snapToGrid w:val="0"/>
          <w:color w:val="000000"/>
          <w:spacing w:val="12"/>
          <w:kern w:val="0"/>
          <w:sz w:val="24"/>
          <w:szCs w:val="24"/>
        </w:rPr>
      </w:pPr>
    </w:p>
    <w:p>
      <w:pPr>
        <w:adjustRightInd w:val="0"/>
        <w:snapToGrid w:val="0"/>
        <w:spacing w:line="520" w:lineRule="exact"/>
        <w:ind w:firstLine="285"/>
        <w:jc w:val="center"/>
        <w:rPr>
          <w:rFonts w:hint="eastAsia" w:ascii="楷体" w:hAnsi="楷体" w:eastAsia="楷体" w:cs="楷体"/>
          <w:b/>
          <w:snapToGrid w:val="0"/>
          <w:color w:val="000000"/>
          <w:spacing w:val="12"/>
          <w:kern w:val="0"/>
          <w:sz w:val="24"/>
          <w:szCs w:val="24"/>
        </w:rPr>
      </w:pPr>
    </w:p>
    <w:p>
      <w:pPr>
        <w:adjustRightInd w:val="0"/>
        <w:snapToGrid w:val="0"/>
        <w:spacing w:line="480" w:lineRule="exact"/>
        <w:jc w:val="center"/>
        <w:rPr>
          <w:rFonts w:hint="eastAsia" w:ascii="楷体" w:hAnsi="楷体" w:eastAsia="楷体" w:cs="楷体"/>
          <w:b/>
          <w:snapToGrid w:val="0"/>
          <w:color w:val="000000"/>
          <w:spacing w:val="8"/>
          <w:kern w:val="0"/>
          <w:sz w:val="24"/>
          <w:szCs w:val="24"/>
        </w:rPr>
      </w:pPr>
      <w:r>
        <w:rPr>
          <w:rFonts w:hint="eastAsia" w:ascii="楷体" w:hAnsi="楷体" w:eastAsia="楷体" w:cs="楷体"/>
          <w:b/>
          <w:snapToGrid w:val="0"/>
          <w:color w:val="000000"/>
          <w:spacing w:val="8"/>
          <w:kern w:val="0"/>
          <w:sz w:val="24"/>
          <w:szCs w:val="24"/>
        </w:rPr>
        <w:br w:type="page"/>
      </w:r>
    </w:p>
    <w:p>
      <w:pPr>
        <w:adjustRightInd w:val="0"/>
        <w:snapToGrid w:val="0"/>
        <w:spacing w:line="480" w:lineRule="exact"/>
        <w:jc w:val="center"/>
        <w:rPr>
          <w:rFonts w:hint="eastAsia" w:ascii="楷体" w:hAnsi="楷体" w:eastAsia="楷体" w:cs="楷体"/>
          <w:b/>
          <w:snapToGrid w:val="0"/>
          <w:color w:val="000000"/>
          <w:spacing w:val="8"/>
          <w:kern w:val="0"/>
          <w:sz w:val="36"/>
          <w:szCs w:val="36"/>
        </w:rPr>
      </w:pPr>
      <w:r>
        <w:rPr>
          <w:rFonts w:hint="eastAsia" w:ascii="楷体" w:hAnsi="楷体" w:eastAsia="楷体" w:cs="楷体"/>
          <w:b/>
          <w:snapToGrid w:val="0"/>
          <w:color w:val="000000"/>
          <w:spacing w:val="8"/>
          <w:kern w:val="0"/>
          <w:sz w:val="36"/>
          <w:szCs w:val="36"/>
          <w:lang w:eastAsia="zh-CN"/>
        </w:rPr>
        <w:t>三</w:t>
      </w:r>
      <w:r>
        <w:rPr>
          <w:rFonts w:hint="eastAsia" w:ascii="楷体" w:hAnsi="楷体" w:eastAsia="楷体" w:cs="楷体"/>
          <w:b/>
          <w:snapToGrid w:val="0"/>
          <w:color w:val="000000"/>
          <w:spacing w:val="8"/>
          <w:kern w:val="0"/>
          <w:sz w:val="36"/>
          <w:szCs w:val="36"/>
        </w:rPr>
        <w:t>、投  标  函</w:t>
      </w:r>
    </w:p>
    <w:p>
      <w:pPr>
        <w:adjustRightInd w:val="0"/>
        <w:snapToGrid w:val="0"/>
        <w:spacing w:line="480" w:lineRule="exact"/>
        <w:rPr>
          <w:rFonts w:hint="eastAsia" w:ascii="楷体" w:hAnsi="楷体" w:eastAsia="楷体" w:cs="楷体"/>
          <w:snapToGrid w:val="0"/>
          <w:color w:val="000000"/>
          <w:spacing w:val="8"/>
          <w:kern w:val="0"/>
          <w:sz w:val="24"/>
          <w:szCs w:val="24"/>
        </w:rPr>
      </w:pPr>
    </w:p>
    <w:p>
      <w:pPr>
        <w:adjustRightInd w:val="0"/>
        <w:snapToGrid w:val="0"/>
        <w:spacing w:line="480" w:lineRule="exact"/>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u w:val="single"/>
        </w:rPr>
        <w:t xml:space="preserve">      （招标人名称）</w:t>
      </w:r>
      <w:r>
        <w:rPr>
          <w:rFonts w:hint="eastAsia" w:ascii="楷体" w:hAnsi="楷体" w:eastAsia="楷体" w:cs="楷体"/>
          <w:snapToGrid w:val="0"/>
          <w:color w:val="000000"/>
          <w:spacing w:val="8"/>
          <w:kern w:val="0"/>
          <w:sz w:val="24"/>
          <w:szCs w:val="24"/>
        </w:rPr>
        <w:t>:</w:t>
      </w:r>
    </w:p>
    <w:p>
      <w:pPr>
        <w:adjustRightInd w:val="0"/>
        <w:snapToGrid w:val="0"/>
        <w:spacing w:line="480" w:lineRule="exact"/>
        <w:ind w:firstLine="547" w:firstLineChars="214"/>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rPr>
        <w:t xml:space="preserve">我们收到贵方 </w:t>
      </w:r>
      <w:r>
        <w:rPr>
          <w:rFonts w:hint="eastAsia" w:ascii="楷体" w:hAnsi="楷体" w:eastAsia="楷体" w:cs="楷体"/>
          <w:snapToGrid w:val="0"/>
          <w:color w:val="000000"/>
          <w:spacing w:val="8"/>
          <w:kern w:val="0"/>
          <w:sz w:val="24"/>
          <w:szCs w:val="24"/>
          <w:u w:val="single"/>
        </w:rPr>
        <w:t xml:space="preserve">                         </w:t>
      </w:r>
      <w:r>
        <w:rPr>
          <w:rFonts w:hint="eastAsia" w:ascii="楷体" w:hAnsi="楷体" w:eastAsia="楷体" w:cs="楷体"/>
          <w:snapToGrid w:val="0"/>
          <w:color w:val="000000"/>
          <w:spacing w:val="8"/>
          <w:kern w:val="0"/>
          <w:sz w:val="24"/>
          <w:szCs w:val="24"/>
        </w:rPr>
        <w:t>招标文件（招标编号</w:t>
      </w:r>
      <w:r>
        <w:rPr>
          <w:rFonts w:hint="eastAsia" w:ascii="楷体" w:hAnsi="楷体" w:eastAsia="楷体" w:cs="楷体"/>
          <w:snapToGrid w:val="0"/>
          <w:color w:val="000000"/>
          <w:spacing w:val="8"/>
          <w:kern w:val="0"/>
          <w:sz w:val="24"/>
          <w:szCs w:val="24"/>
          <w:u w:val="single"/>
        </w:rPr>
        <w:t xml:space="preserve">       </w:t>
      </w:r>
      <w:r>
        <w:rPr>
          <w:rFonts w:hint="eastAsia" w:ascii="楷体" w:hAnsi="楷体" w:eastAsia="楷体" w:cs="楷体"/>
          <w:snapToGrid w:val="0"/>
          <w:color w:val="000000"/>
          <w:spacing w:val="8"/>
          <w:kern w:val="0"/>
          <w:sz w:val="24"/>
          <w:szCs w:val="24"/>
        </w:rPr>
        <w:t>）包括修改文件(如有)及有关附件，经详细研究，我们决定参加本次招标服务的投标。并授权</w:t>
      </w:r>
      <w:r>
        <w:rPr>
          <w:rFonts w:hint="eastAsia" w:ascii="楷体" w:hAnsi="楷体" w:eastAsia="楷体" w:cs="楷体"/>
          <w:snapToGrid w:val="0"/>
          <w:color w:val="000000"/>
          <w:spacing w:val="8"/>
          <w:kern w:val="0"/>
          <w:sz w:val="24"/>
          <w:szCs w:val="24"/>
          <w:u w:val="single"/>
        </w:rPr>
        <w:t xml:space="preserve">              </w:t>
      </w:r>
      <w:r>
        <w:rPr>
          <w:rFonts w:hint="eastAsia" w:ascii="楷体" w:hAnsi="楷体" w:eastAsia="楷体" w:cs="楷体"/>
          <w:snapToGrid w:val="0"/>
          <w:color w:val="000000"/>
          <w:spacing w:val="8"/>
          <w:kern w:val="0"/>
          <w:sz w:val="24"/>
          <w:szCs w:val="24"/>
        </w:rPr>
        <w:t>（姓名、职务、职称），全权代表我单位提交投标文件 。并同时宣布愿意遵守下列条款：</w:t>
      </w:r>
    </w:p>
    <w:p>
      <w:pPr>
        <w:adjustRightInd w:val="0"/>
        <w:snapToGrid w:val="0"/>
        <w:spacing w:line="480" w:lineRule="exact"/>
        <w:jc w:val="left"/>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rPr>
        <w:t xml:space="preserve">   1) 愿意按照《合同法》和《中华人民共和国</w:t>
      </w:r>
      <w:r>
        <w:rPr>
          <w:rFonts w:hint="eastAsia" w:ascii="楷体" w:hAnsi="楷体" w:eastAsia="楷体" w:cs="楷体"/>
          <w:snapToGrid w:val="0"/>
          <w:color w:val="000000"/>
          <w:spacing w:val="8"/>
          <w:kern w:val="0"/>
          <w:sz w:val="24"/>
          <w:szCs w:val="24"/>
          <w:lang w:eastAsia="zh-CN"/>
        </w:rPr>
        <w:t>招标投标</w:t>
      </w:r>
      <w:r>
        <w:rPr>
          <w:rFonts w:hint="eastAsia" w:ascii="楷体" w:hAnsi="楷体" w:eastAsia="楷体" w:cs="楷体"/>
          <w:snapToGrid w:val="0"/>
          <w:color w:val="000000"/>
          <w:spacing w:val="8"/>
          <w:kern w:val="0"/>
          <w:sz w:val="24"/>
          <w:szCs w:val="24"/>
        </w:rPr>
        <w:t>法》履行自己的责任和义务。</w:t>
      </w:r>
    </w:p>
    <w:p>
      <w:pPr>
        <w:tabs>
          <w:tab w:val="left" w:pos="0"/>
        </w:tabs>
        <w:adjustRightInd w:val="0"/>
        <w:snapToGrid w:val="0"/>
        <w:spacing w:line="480" w:lineRule="exact"/>
        <w:ind w:firstLine="420"/>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lang w:val="en-US" w:eastAsia="zh-CN"/>
        </w:rPr>
        <w:t>2</w:t>
      </w:r>
      <w:r>
        <w:rPr>
          <w:rFonts w:hint="eastAsia" w:ascii="楷体" w:hAnsi="楷体" w:eastAsia="楷体" w:cs="楷体"/>
          <w:snapToGrid w:val="0"/>
          <w:color w:val="000000"/>
          <w:spacing w:val="8"/>
          <w:kern w:val="0"/>
          <w:sz w:val="24"/>
          <w:szCs w:val="24"/>
        </w:rPr>
        <w:t>)我们愿意提供招标人在招标文件中要求的所有资料。</w:t>
      </w:r>
    </w:p>
    <w:p>
      <w:pPr>
        <w:tabs>
          <w:tab w:val="left" w:pos="0"/>
        </w:tabs>
        <w:adjustRightInd w:val="0"/>
        <w:snapToGrid w:val="0"/>
        <w:spacing w:line="480" w:lineRule="exact"/>
        <w:ind w:firstLine="420"/>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lang w:val="en-US" w:eastAsia="zh-CN"/>
        </w:rPr>
        <w:t>3</w:t>
      </w:r>
      <w:r>
        <w:rPr>
          <w:rFonts w:hint="eastAsia" w:ascii="楷体" w:hAnsi="楷体" w:eastAsia="楷体" w:cs="楷体"/>
          <w:snapToGrid w:val="0"/>
          <w:color w:val="000000"/>
          <w:spacing w:val="8"/>
          <w:kern w:val="0"/>
          <w:sz w:val="24"/>
          <w:szCs w:val="24"/>
        </w:rPr>
        <w:t>)我们理解，最低报价不是中标的唯一条件。</w:t>
      </w:r>
    </w:p>
    <w:p>
      <w:pPr>
        <w:tabs>
          <w:tab w:val="left" w:pos="0"/>
        </w:tabs>
        <w:adjustRightInd w:val="0"/>
        <w:snapToGrid w:val="0"/>
        <w:spacing w:line="480" w:lineRule="exact"/>
        <w:ind w:firstLine="420"/>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lang w:val="en-US" w:eastAsia="zh-CN"/>
        </w:rPr>
        <w:t>4</w:t>
      </w:r>
      <w:r>
        <w:rPr>
          <w:rFonts w:hint="eastAsia" w:ascii="楷体" w:hAnsi="楷体" w:eastAsia="楷体" w:cs="楷体"/>
          <w:snapToGrid w:val="0"/>
          <w:color w:val="000000"/>
          <w:spacing w:val="8"/>
          <w:kern w:val="0"/>
          <w:sz w:val="24"/>
          <w:szCs w:val="24"/>
        </w:rPr>
        <w:t>)我们同意按招标文件规定，遵守有关招投标的各项规定。</w:t>
      </w:r>
    </w:p>
    <w:p>
      <w:pPr>
        <w:adjustRightInd w:val="0"/>
        <w:snapToGrid w:val="0"/>
        <w:spacing w:line="480" w:lineRule="exact"/>
        <w:rPr>
          <w:rFonts w:hint="eastAsia" w:ascii="楷体" w:hAnsi="楷体" w:eastAsia="楷体" w:cs="楷体"/>
          <w:snapToGrid w:val="0"/>
          <w:color w:val="000000"/>
          <w:spacing w:val="8"/>
          <w:kern w:val="0"/>
          <w:sz w:val="24"/>
          <w:szCs w:val="24"/>
        </w:rPr>
      </w:pPr>
    </w:p>
    <w:p>
      <w:pPr>
        <w:adjustRightInd w:val="0"/>
        <w:snapToGrid w:val="0"/>
        <w:spacing w:line="480" w:lineRule="exact"/>
        <w:rPr>
          <w:rFonts w:hint="eastAsia" w:ascii="楷体" w:hAnsi="楷体" w:eastAsia="楷体" w:cs="楷体"/>
          <w:snapToGrid w:val="0"/>
          <w:color w:val="000000"/>
          <w:spacing w:val="8"/>
          <w:kern w:val="0"/>
          <w:sz w:val="24"/>
          <w:szCs w:val="24"/>
        </w:rPr>
      </w:pPr>
    </w:p>
    <w:p>
      <w:pPr>
        <w:adjustRightInd w:val="0"/>
        <w:snapToGrid w:val="0"/>
        <w:spacing w:line="480" w:lineRule="exact"/>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rPr>
        <w:t xml:space="preserve">   投标人：（单位公章）                    法定代表人：（盖章或签字）</w:t>
      </w:r>
    </w:p>
    <w:p>
      <w:pPr>
        <w:adjustRightInd w:val="0"/>
        <w:snapToGrid w:val="0"/>
        <w:spacing w:line="480" w:lineRule="exact"/>
        <w:rPr>
          <w:rFonts w:hint="eastAsia" w:ascii="楷体" w:hAnsi="楷体" w:eastAsia="楷体" w:cs="楷体"/>
          <w:snapToGrid w:val="0"/>
          <w:color w:val="000000"/>
          <w:spacing w:val="8"/>
          <w:kern w:val="0"/>
          <w:sz w:val="24"/>
          <w:szCs w:val="24"/>
        </w:rPr>
      </w:pPr>
    </w:p>
    <w:p>
      <w:pPr>
        <w:adjustRightInd w:val="0"/>
        <w:snapToGrid w:val="0"/>
        <w:spacing w:line="480" w:lineRule="exact"/>
        <w:ind w:firstLine="285"/>
        <w:rPr>
          <w:rFonts w:hint="eastAsia" w:ascii="楷体" w:hAnsi="楷体" w:eastAsia="楷体" w:cs="楷体"/>
          <w:snapToGrid w:val="0"/>
          <w:color w:val="000000"/>
          <w:spacing w:val="8"/>
          <w:kern w:val="0"/>
          <w:sz w:val="24"/>
          <w:szCs w:val="24"/>
        </w:rPr>
      </w:pPr>
    </w:p>
    <w:p>
      <w:pPr>
        <w:adjustRightInd w:val="0"/>
        <w:snapToGrid w:val="0"/>
        <w:spacing w:line="480" w:lineRule="exact"/>
        <w:ind w:firstLine="6240"/>
        <w:rPr>
          <w:rFonts w:hint="eastAsia" w:ascii="楷体" w:hAnsi="楷体" w:eastAsia="楷体" w:cs="楷体"/>
          <w:snapToGrid w:val="0"/>
          <w:color w:val="000000"/>
          <w:spacing w:val="8"/>
          <w:kern w:val="0"/>
          <w:sz w:val="24"/>
          <w:szCs w:val="24"/>
        </w:rPr>
      </w:pPr>
      <w:r>
        <w:rPr>
          <w:rFonts w:hint="eastAsia" w:ascii="楷体" w:hAnsi="楷体" w:eastAsia="楷体" w:cs="楷体"/>
          <w:snapToGrid w:val="0"/>
          <w:color w:val="000000"/>
          <w:spacing w:val="8"/>
          <w:kern w:val="0"/>
          <w:sz w:val="24"/>
          <w:szCs w:val="24"/>
        </w:rPr>
        <w:t>年  月  日</w:t>
      </w:r>
    </w:p>
    <w:p>
      <w:pPr>
        <w:adjustRightInd w:val="0"/>
        <w:snapToGrid w:val="0"/>
        <w:spacing w:line="520" w:lineRule="exact"/>
        <w:rPr>
          <w:rFonts w:hint="eastAsia" w:ascii="楷体" w:hAnsi="楷体" w:eastAsia="楷体" w:cs="楷体"/>
          <w:b/>
          <w:snapToGrid w:val="0"/>
          <w:color w:val="000000"/>
          <w:spacing w:val="12"/>
          <w:kern w:val="0"/>
          <w:sz w:val="24"/>
          <w:szCs w:val="24"/>
        </w:rPr>
      </w:pPr>
    </w:p>
    <w:p>
      <w:pPr>
        <w:adjustRightInd w:val="0"/>
        <w:snapToGrid w:val="0"/>
        <w:spacing w:line="520" w:lineRule="exact"/>
        <w:rPr>
          <w:rFonts w:hint="eastAsia" w:ascii="楷体" w:hAnsi="楷体" w:eastAsia="楷体" w:cs="楷体"/>
          <w:b/>
          <w:snapToGrid w:val="0"/>
          <w:color w:val="000000"/>
          <w:spacing w:val="12"/>
          <w:kern w:val="0"/>
          <w:sz w:val="24"/>
          <w:szCs w:val="24"/>
        </w:rPr>
      </w:pPr>
    </w:p>
    <w:p>
      <w:pPr>
        <w:adjustRightInd w:val="0"/>
        <w:snapToGrid w:val="0"/>
        <w:spacing w:line="520" w:lineRule="exact"/>
        <w:rPr>
          <w:rFonts w:hint="eastAsia" w:ascii="楷体" w:hAnsi="楷体" w:eastAsia="楷体" w:cs="楷体"/>
          <w:b/>
          <w:snapToGrid w:val="0"/>
          <w:color w:val="000000"/>
          <w:spacing w:val="12"/>
          <w:kern w:val="0"/>
          <w:sz w:val="24"/>
          <w:szCs w:val="24"/>
        </w:rPr>
      </w:pPr>
    </w:p>
    <w:p>
      <w:pPr>
        <w:pStyle w:val="5"/>
        <w:spacing w:line="300" w:lineRule="auto"/>
        <w:rPr>
          <w:rFonts w:hint="eastAsia" w:ascii="楷体" w:hAnsi="楷体" w:eastAsia="楷体" w:cs="楷体"/>
          <w:b/>
          <w:sz w:val="24"/>
          <w:szCs w:val="24"/>
        </w:rPr>
      </w:pPr>
    </w:p>
    <w:p>
      <w:pPr>
        <w:spacing w:line="360" w:lineRule="auto"/>
        <w:ind w:left="147" w:right="147"/>
        <w:rPr>
          <w:rFonts w:hint="eastAsia" w:ascii="楷体" w:hAnsi="楷体" w:eastAsia="楷体" w:cs="楷体"/>
          <w:color w:val="FF0000"/>
          <w:sz w:val="24"/>
          <w:szCs w:val="24"/>
        </w:rPr>
      </w:pPr>
    </w:p>
    <w:p>
      <w:pPr>
        <w:spacing w:line="360" w:lineRule="auto"/>
        <w:ind w:left="147" w:right="147"/>
        <w:rPr>
          <w:rFonts w:hint="eastAsia" w:ascii="楷体" w:hAnsi="楷体" w:eastAsia="楷体" w:cs="楷体"/>
          <w:color w:val="FF0000"/>
          <w:sz w:val="24"/>
          <w:szCs w:val="24"/>
        </w:rPr>
      </w:pPr>
    </w:p>
    <w:p>
      <w:pPr>
        <w:pStyle w:val="6"/>
        <w:spacing w:line="1200" w:lineRule="exact"/>
        <w:jc w:val="center"/>
        <w:rPr>
          <w:rFonts w:hint="eastAsia" w:ascii="楷体" w:hAnsi="楷体" w:eastAsia="楷体" w:cs="楷体"/>
          <w:b/>
          <w:snapToGrid w:val="0"/>
          <w:color w:val="000000"/>
          <w:spacing w:val="12"/>
          <w:kern w:val="0"/>
          <w:sz w:val="24"/>
          <w:szCs w:val="24"/>
        </w:rPr>
      </w:pPr>
    </w:p>
    <w:p>
      <w:pPr>
        <w:rPr>
          <w:rFonts w:hint="eastAsia" w:ascii="楷体" w:hAnsi="楷体" w:eastAsia="楷体" w:cs="楷体"/>
          <w:sz w:val="24"/>
          <w:szCs w:val="24"/>
        </w:rPr>
      </w:pPr>
    </w:p>
    <w:p>
      <w:pPr>
        <w:rPr>
          <w:rFonts w:hint="eastAsia" w:ascii="楷体" w:hAnsi="楷体" w:eastAsia="楷体" w:cs="楷体"/>
          <w:sz w:val="24"/>
          <w:szCs w:val="24"/>
        </w:rPr>
      </w:pPr>
    </w:p>
    <w:p>
      <w:pPr>
        <w:adjustRightInd w:val="0"/>
        <w:snapToGrid w:val="0"/>
        <w:spacing w:line="520" w:lineRule="exact"/>
        <w:jc w:val="left"/>
        <w:rPr>
          <w:rFonts w:hint="eastAsia" w:ascii="楷体" w:hAnsi="楷体" w:eastAsia="楷体" w:cs="楷体"/>
          <w:snapToGrid w:val="0"/>
          <w:color w:val="000000"/>
          <w:spacing w:val="12"/>
          <w:kern w:val="0"/>
          <w:sz w:val="24"/>
          <w:szCs w:val="24"/>
        </w:rPr>
      </w:pPr>
    </w:p>
    <w:p>
      <w:pPr>
        <w:numPr>
          <w:ilvl w:val="0"/>
          <w:numId w:val="4"/>
        </w:numPr>
        <w:adjustRightInd w:val="0"/>
        <w:snapToGrid w:val="0"/>
        <w:spacing w:line="520" w:lineRule="exact"/>
        <w:ind w:firstLine="2312" w:firstLineChars="600"/>
        <w:jc w:val="both"/>
        <w:rPr>
          <w:rFonts w:hint="eastAsia" w:ascii="楷体" w:hAnsi="楷体" w:eastAsia="楷体" w:cs="楷体"/>
          <w:b/>
          <w:bCs w:val="0"/>
          <w:color w:val="000000"/>
          <w:spacing w:val="12"/>
          <w:sz w:val="36"/>
          <w:szCs w:val="36"/>
        </w:rPr>
      </w:pPr>
      <w:r>
        <w:rPr>
          <w:rFonts w:hint="eastAsia" w:ascii="楷体" w:hAnsi="楷体" w:eastAsia="楷体" w:cs="楷体"/>
          <w:b/>
          <w:bCs w:val="0"/>
          <w:color w:val="000000"/>
          <w:spacing w:val="12"/>
          <w:sz w:val="36"/>
          <w:szCs w:val="36"/>
        </w:rPr>
        <w:t>投标人资质证明文件</w:t>
      </w: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kern w:val="2"/>
          <w:sz w:val="24"/>
          <w:szCs w:val="24"/>
          <w:u w:val="single"/>
          <w:lang w:val="en-US" w:eastAsia="zh-CN" w:bidi="ar"/>
        </w:rPr>
      </w:pP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kern w:val="2"/>
          <w:sz w:val="24"/>
          <w:szCs w:val="24"/>
          <w:u w:val="single"/>
          <w:lang w:val="en-US" w:eastAsia="zh-CN" w:bidi="ar"/>
        </w:rPr>
      </w:pP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kern w:val="2"/>
          <w:sz w:val="24"/>
          <w:szCs w:val="24"/>
          <w:u w:val="single"/>
          <w:lang w:val="en-US" w:eastAsia="zh-CN" w:bidi="ar"/>
        </w:rPr>
      </w:pP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sz w:val="24"/>
          <w:szCs w:val="24"/>
          <w:lang w:val="en-US"/>
        </w:rPr>
      </w:pPr>
      <w:r>
        <w:rPr>
          <w:rFonts w:hint="eastAsia" w:ascii="楷体" w:hAnsi="楷体" w:eastAsia="楷体" w:cs="楷体"/>
          <w:color w:val="000000"/>
          <w:kern w:val="2"/>
          <w:sz w:val="24"/>
          <w:szCs w:val="24"/>
          <w:u w:val="single"/>
          <w:lang w:val="en-US" w:eastAsia="zh-CN" w:bidi="ar"/>
        </w:rPr>
        <w:t>福建莆田电商投资管理股份有限公司</w:t>
      </w:r>
      <w:r>
        <w:rPr>
          <w:rFonts w:hint="eastAsia" w:ascii="楷体" w:hAnsi="楷体" w:eastAsia="楷体" w:cs="楷体"/>
          <w:color w:val="000000"/>
          <w:kern w:val="2"/>
          <w:sz w:val="24"/>
          <w:szCs w:val="24"/>
          <w:lang w:val="en-US" w:eastAsia="zh-CN" w:bidi="ar"/>
        </w:rPr>
        <w:t>：</w:t>
      </w: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sz w:val="24"/>
          <w:szCs w:val="24"/>
          <w:lang w:val="en-US"/>
        </w:rPr>
      </w:pPr>
      <w:r>
        <w:rPr>
          <w:rFonts w:hint="eastAsia" w:ascii="楷体" w:hAnsi="楷体" w:eastAsia="楷体" w:cs="楷体"/>
          <w:kern w:val="2"/>
          <w:sz w:val="24"/>
          <w:szCs w:val="24"/>
          <w:lang w:val="en-US" w:eastAsia="zh-CN" w:bidi="ar"/>
        </w:rPr>
        <w:t>我司投标文件中提供了下述证件：</w:t>
      </w: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sz w:val="24"/>
          <w:szCs w:val="24"/>
          <w:lang w:val="en-US"/>
        </w:rPr>
      </w:pPr>
    </w:p>
    <w:p>
      <w:pPr>
        <w:keepNext w:val="0"/>
        <w:keepLines w:val="0"/>
        <w:widowControl w:val="0"/>
        <w:numPr>
          <w:ilvl w:val="0"/>
          <w:numId w:val="5"/>
        </w:numPr>
        <w:suppressLineNumbers w:val="0"/>
        <w:spacing w:before="0" w:beforeAutospacing="0" w:after="0" w:afterAutospacing="0"/>
        <w:ind w:left="0" w:right="0" w:firstLine="480" w:firstLineChars="200"/>
        <w:jc w:val="both"/>
        <w:rPr>
          <w:rFonts w:hint="eastAsia" w:ascii="楷体" w:hAnsi="楷体" w:eastAsia="楷体" w:cs="楷体"/>
          <w:sz w:val="24"/>
          <w:szCs w:val="24"/>
          <w:lang w:val="en-US"/>
        </w:rPr>
      </w:pPr>
    </w:p>
    <w:p>
      <w:pPr>
        <w:pStyle w:val="2"/>
        <w:rPr>
          <w:rFonts w:hint="default"/>
          <w:lang w:val="en-US"/>
        </w:rPr>
      </w:pPr>
      <w:r>
        <w:rPr>
          <w:rFonts w:hint="eastAsia" w:ascii="宋体" w:hAnsi="宋体" w:cs="宋体"/>
          <w:kern w:val="0"/>
          <w:sz w:val="24"/>
          <w:szCs w:val="24"/>
          <w:lang w:val="en-US" w:eastAsia="zh-CN" w:bidi="ar"/>
        </w:rPr>
        <w:t xml:space="preserve">    2、</w:t>
      </w: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sz w:val="24"/>
          <w:szCs w:val="24"/>
          <w:lang w:val="en-US"/>
        </w:rPr>
      </w:pPr>
      <w:r>
        <w:rPr>
          <w:rFonts w:hint="eastAsia" w:ascii="楷体" w:hAnsi="楷体" w:eastAsia="楷体" w:cs="楷体"/>
          <w:kern w:val="2"/>
          <w:sz w:val="24"/>
          <w:szCs w:val="24"/>
          <w:lang w:val="en-US" w:eastAsia="zh-CN" w:bidi="ar"/>
        </w:rPr>
        <w:t>……</w:t>
      </w: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pStyle w:val="2"/>
        <w:rPr>
          <w:rFonts w:hint="eastAsia" w:ascii="楷体" w:hAnsi="楷体" w:eastAsia="楷体" w:cs="楷体"/>
          <w:color w:val="000000"/>
          <w:sz w:val="24"/>
          <w:szCs w:val="24"/>
          <w:lang w:val="en-US"/>
        </w:rPr>
      </w:pPr>
    </w:p>
    <w:p>
      <w:pPr>
        <w:pStyle w:val="2"/>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960" w:firstLineChars="400"/>
        <w:jc w:val="both"/>
        <w:rPr>
          <w:rFonts w:hint="eastAsia" w:ascii="楷体" w:hAnsi="楷体" w:eastAsia="楷体" w:cs="楷体"/>
          <w:color w:val="000000"/>
          <w:sz w:val="24"/>
          <w:szCs w:val="24"/>
          <w:lang w:val="en-US"/>
        </w:rPr>
      </w:pPr>
      <w:r>
        <w:rPr>
          <w:rFonts w:hint="eastAsia" w:ascii="楷体" w:hAnsi="楷体" w:eastAsia="楷体" w:cs="楷体"/>
          <w:color w:val="000000"/>
          <w:kern w:val="2"/>
          <w:sz w:val="24"/>
          <w:szCs w:val="24"/>
          <w:lang w:val="en-US" w:eastAsia="zh-CN" w:bidi="ar"/>
        </w:rPr>
        <w:t>我司保证上述证照真实,有效。若有需要,可通知我司提供原件校验。</w:t>
      </w: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楷体" w:hAnsi="楷体" w:eastAsia="楷体" w:cs="楷体"/>
          <w:color w:val="000000"/>
          <w:sz w:val="24"/>
          <w:szCs w:val="24"/>
          <w:lang w:val="en-US"/>
        </w:rPr>
      </w:pPr>
    </w:p>
    <w:p>
      <w:pPr>
        <w:keepNext w:val="0"/>
        <w:keepLines w:val="0"/>
        <w:widowControl w:val="0"/>
        <w:suppressLineNumbers w:val="0"/>
        <w:spacing w:before="0" w:beforeAutospacing="0" w:after="0" w:afterAutospacing="0" w:line="380" w:lineRule="exact"/>
        <w:ind w:left="0" w:right="0" w:firstLine="3720" w:firstLineChars="1550"/>
        <w:jc w:val="both"/>
        <w:rPr>
          <w:rFonts w:hint="eastAsia" w:ascii="楷体" w:hAnsi="楷体" w:eastAsia="楷体" w:cs="楷体"/>
          <w:color w:val="000000"/>
          <w:sz w:val="24"/>
          <w:szCs w:val="24"/>
          <w:lang w:val="en-US"/>
        </w:rPr>
      </w:pPr>
      <w:r>
        <w:rPr>
          <w:rFonts w:hint="eastAsia" w:ascii="楷体" w:hAnsi="楷体" w:eastAsia="楷体" w:cs="楷体"/>
          <w:color w:val="000000"/>
          <w:kern w:val="2"/>
          <w:sz w:val="24"/>
          <w:szCs w:val="24"/>
          <w:lang w:val="en-US" w:eastAsia="zh-CN" w:bidi="ar"/>
        </w:rPr>
        <w:t>投 标 人（全称并加盖公章）：</w:t>
      </w:r>
    </w:p>
    <w:p>
      <w:pPr>
        <w:keepNext w:val="0"/>
        <w:keepLines w:val="0"/>
        <w:widowControl w:val="0"/>
        <w:suppressLineNumbers w:val="0"/>
        <w:spacing w:before="0" w:beforeAutospacing="0" w:after="0" w:afterAutospacing="0" w:line="380" w:lineRule="exact"/>
        <w:ind w:left="0" w:right="0"/>
        <w:jc w:val="both"/>
        <w:rPr>
          <w:rFonts w:hint="eastAsia" w:ascii="楷体" w:hAnsi="楷体" w:eastAsia="楷体" w:cs="楷体"/>
          <w:color w:val="000000"/>
          <w:sz w:val="24"/>
          <w:szCs w:val="24"/>
          <w:lang w:val="en-US"/>
        </w:rPr>
      </w:pPr>
      <w:r>
        <w:rPr>
          <w:rFonts w:hint="eastAsia" w:ascii="楷体" w:hAnsi="楷体" w:eastAsia="楷体" w:cs="楷体"/>
          <w:color w:val="000000"/>
          <w:kern w:val="2"/>
          <w:sz w:val="24"/>
          <w:szCs w:val="24"/>
          <w:lang w:val="en-US" w:eastAsia="zh-CN" w:bidi="ar"/>
        </w:rPr>
        <w:t xml:space="preserve">                               投标人代表签字：</w:t>
      </w:r>
    </w:p>
    <w:p>
      <w:pPr>
        <w:numPr>
          <w:ilvl w:val="0"/>
          <w:numId w:val="0"/>
        </w:numPr>
        <w:adjustRightInd w:val="0"/>
        <w:snapToGrid w:val="0"/>
        <w:spacing w:line="520" w:lineRule="exact"/>
        <w:jc w:val="both"/>
        <w:rPr>
          <w:rFonts w:hint="eastAsia" w:ascii="楷体" w:hAnsi="楷体" w:eastAsia="楷体" w:cs="楷体"/>
          <w:b/>
          <w:bCs w:val="0"/>
          <w:color w:val="000000"/>
          <w:spacing w:val="12"/>
          <w:sz w:val="36"/>
          <w:szCs w:val="36"/>
          <w:lang w:val="en-US" w:eastAsia="zh-CN"/>
        </w:rPr>
      </w:pPr>
    </w:p>
    <w:p>
      <w:pPr>
        <w:widowControl w:val="0"/>
        <w:numPr>
          <w:ilvl w:val="0"/>
          <w:numId w:val="0"/>
        </w:numPr>
        <w:adjustRightInd w:val="0"/>
        <w:snapToGrid w:val="0"/>
        <w:spacing w:line="360" w:lineRule="auto"/>
        <w:ind w:right="276" w:rightChars="0"/>
        <w:jc w:val="both"/>
        <w:rPr>
          <w:rFonts w:hint="eastAsia" w:ascii="楷体" w:hAnsi="楷体" w:eastAsia="楷体" w:cs="楷体"/>
          <w:b/>
          <w:bCs/>
          <w:color w:val="000000"/>
          <w:spacing w:val="12"/>
          <w:sz w:val="24"/>
          <w:szCs w:val="24"/>
          <w:lang w:val="en-US" w:eastAsia="zh-CN"/>
        </w:rPr>
      </w:pPr>
    </w:p>
    <w:p>
      <w:pPr>
        <w:widowControl w:val="0"/>
        <w:numPr>
          <w:ilvl w:val="0"/>
          <w:numId w:val="0"/>
        </w:numPr>
        <w:adjustRightInd w:val="0"/>
        <w:snapToGrid w:val="0"/>
        <w:spacing w:line="360" w:lineRule="auto"/>
        <w:ind w:right="276" w:rightChars="0"/>
        <w:jc w:val="center"/>
        <w:rPr>
          <w:rFonts w:hint="eastAsia" w:ascii="楷体" w:hAnsi="楷体" w:eastAsia="楷体" w:cs="楷体"/>
          <w:b/>
          <w:bCs/>
          <w:color w:val="000000"/>
          <w:spacing w:val="12"/>
          <w:sz w:val="36"/>
          <w:szCs w:val="36"/>
          <w:lang w:val="en-US" w:eastAsia="zh-CN"/>
        </w:rPr>
      </w:pPr>
    </w:p>
    <w:p>
      <w:pPr>
        <w:widowControl w:val="0"/>
        <w:numPr>
          <w:ilvl w:val="0"/>
          <w:numId w:val="0"/>
        </w:numPr>
        <w:adjustRightInd w:val="0"/>
        <w:snapToGrid w:val="0"/>
        <w:spacing w:line="360" w:lineRule="auto"/>
        <w:ind w:right="276" w:rightChars="0"/>
        <w:jc w:val="center"/>
        <w:rPr>
          <w:rFonts w:hint="eastAsia" w:ascii="楷体" w:hAnsi="楷体" w:eastAsia="楷体" w:cs="楷体"/>
          <w:b/>
          <w:bCs/>
          <w:color w:val="000000"/>
          <w:spacing w:val="12"/>
          <w:sz w:val="36"/>
          <w:szCs w:val="36"/>
          <w:lang w:val="en-US" w:eastAsia="zh-CN"/>
        </w:rPr>
      </w:pPr>
    </w:p>
    <w:p>
      <w:pPr>
        <w:widowControl w:val="0"/>
        <w:numPr>
          <w:ilvl w:val="0"/>
          <w:numId w:val="0"/>
        </w:numPr>
        <w:adjustRightInd w:val="0"/>
        <w:snapToGrid w:val="0"/>
        <w:spacing w:line="360" w:lineRule="auto"/>
        <w:ind w:right="276" w:rightChars="0"/>
        <w:jc w:val="center"/>
        <w:rPr>
          <w:rFonts w:hint="default" w:ascii="楷体" w:hAnsi="楷体" w:eastAsia="楷体" w:cs="楷体"/>
          <w:b/>
          <w:bCs/>
          <w:color w:val="000000"/>
          <w:spacing w:val="12"/>
          <w:sz w:val="36"/>
          <w:szCs w:val="36"/>
          <w:lang w:val="en-US" w:eastAsia="zh-CN"/>
        </w:rPr>
      </w:pPr>
      <w:r>
        <w:rPr>
          <w:rFonts w:hint="eastAsia" w:ascii="楷体" w:hAnsi="楷体" w:eastAsia="楷体" w:cs="楷体"/>
          <w:b/>
          <w:bCs/>
          <w:color w:val="000000"/>
          <w:spacing w:val="12"/>
          <w:sz w:val="36"/>
          <w:szCs w:val="36"/>
          <w:lang w:val="en-US" w:eastAsia="zh-CN"/>
        </w:rPr>
        <w:t>五、销售管理方案</w:t>
      </w:r>
    </w:p>
    <w:p>
      <w:pPr>
        <w:widowControl w:val="0"/>
        <w:numPr>
          <w:ilvl w:val="0"/>
          <w:numId w:val="0"/>
        </w:numPr>
        <w:adjustRightInd w:val="0"/>
        <w:snapToGrid w:val="0"/>
        <w:spacing w:line="360" w:lineRule="auto"/>
        <w:ind w:right="276" w:rightChars="0"/>
        <w:jc w:val="both"/>
        <w:rPr>
          <w:rFonts w:hint="eastAsia" w:ascii="楷体" w:hAnsi="楷体" w:eastAsia="楷体" w:cs="楷体"/>
          <w:b/>
          <w:bCs/>
          <w:color w:val="000000"/>
          <w:spacing w:val="12"/>
          <w:sz w:val="24"/>
          <w:szCs w:val="24"/>
          <w:lang w:val="en-US" w:eastAsia="zh-CN"/>
        </w:rPr>
      </w:pPr>
    </w:p>
    <w:p>
      <w:pPr>
        <w:adjustRightInd w:val="0"/>
        <w:snapToGrid w:val="0"/>
        <w:spacing w:line="360" w:lineRule="auto"/>
        <w:jc w:val="both"/>
        <w:rPr>
          <w:rFonts w:hint="eastAsia" w:ascii="楷体" w:hAnsi="楷体" w:eastAsia="楷体" w:cs="楷体"/>
          <w:b/>
          <w:color w:val="000000"/>
          <w:spacing w:val="8"/>
          <w:sz w:val="36"/>
          <w:szCs w:val="36"/>
        </w:rPr>
      </w:pPr>
      <w:r>
        <w:rPr>
          <w:rFonts w:hint="eastAsia" w:ascii="楷体" w:hAnsi="楷体" w:eastAsia="楷体" w:cs="楷体"/>
          <w:snapToGrid w:val="0"/>
          <w:color w:val="000000"/>
          <w:spacing w:val="8"/>
          <w:kern w:val="0"/>
          <w:sz w:val="24"/>
          <w:szCs w:val="24"/>
          <w:lang w:eastAsia="zh-CN"/>
        </w:rPr>
        <w:t>注：投标文件一正一副，密封提交</w:t>
      </w:r>
    </w:p>
    <w:p>
      <w:pPr>
        <w:widowControl w:val="0"/>
        <w:numPr>
          <w:ilvl w:val="0"/>
          <w:numId w:val="0"/>
        </w:numPr>
        <w:adjustRightInd w:val="0"/>
        <w:snapToGrid w:val="0"/>
        <w:spacing w:line="360" w:lineRule="auto"/>
        <w:ind w:right="276" w:rightChars="0"/>
        <w:jc w:val="both"/>
        <w:rPr>
          <w:rFonts w:hint="eastAsia" w:ascii="楷体" w:hAnsi="楷体" w:eastAsia="楷体" w:cs="楷体"/>
          <w:b/>
          <w:bCs/>
          <w:color w:val="000000"/>
          <w:spacing w:val="12"/>
          <w:sz w:val="24"/>
          <w:szCs w:val="24"/>
          <w:lang w:val="en-US" w:eastAsia="zh-CN"/>
        </w:rPr>
      </w:pPr>
    </w:p>
    <w:p>
      <w:pPr>
        <w:widowControl w:val="0"/>
        <w:numPr>
          <w:ilvl w:val="0"/>
          <w:numId w:val="0"/>
        </w:numPr>
        <w:adjustRightInd w:val="0"/>
        <w:snapToGrid w:val="0"/>
        <w:spacing w:line="360" w:lineRule="auto"/>
        <w:ind w:right="276" w:rightChars="0"/>
        <w:jc w:val="both"/>
        <w:rPr>
          <w:rFonts w:hint="eastAsia" w:ascii="楷体" w:hAnsi="楷体" w:eastAsia="楷体" w:cs="楷体"/>
          <w:b/>
          <w:bCs/>
          <w:color w:val="000000"/>
          <w:spacing w:val="12"/>
          <w:sz w:val="24"/>
          <w:szCs w:val="24"/>
          <w:lang w:val="en-US" w:eastAsia="zh-CN"/>
        </w:rPr>
      </w:pPr>
    </w:p>
    <w:p>
      <w:pPr>
        <w:widowControl w:val="0"/>
        <w:numPr>
          <w:ilvl w:val="0"/>
          <w:numId w:val="0"/>
        </w:numPr>
        <w:adjustRightInd w:val="0"/>
        <w:snapToGrid w:val="0"/>
        <w:spacing w:line="360" w:lineRule="auto"/>
        <w:ind w:right="276" w:rightChars="0"/>
        <w:jc w:val="center"/>
        <w:rPr>
          <w:rFonts w:hint="eastAsia" w:ascii="楷体" w:hAnsi="楷体" w:eastAsia="楷体" w:cs="楷体"/>
          <w:b/>
          <w:bCs/>
          <w:color w:val="000000"/>
          <w:spacing w:val="12"/>
          <w:sz w:val="52"/>
          <w:szCs w:val="52"/>
          <w:lang w:val="en-US" w:eastAsia="zh-CN"/>
        </w:rPr>
      </w:pPr>
    </w:p>
    <w:p>
      <w:pPr>
        <w:widowControl w:val="0"/>
        <w:numPr>
          <w:ilvl w:val="0"/>
          <w:numId w:val="0"/>
        </w:numPr>
        <w:adjustRightInd w:val="0"/>
        <w:snapToGrid w:val="0"/>
        <w:spacing w:line="360" w:lineRule="auto"/>
        <w:ind w:right="276" w:rightChars="0"/>
        <w:jc w:val="center"/>
        <w:rPr>
          <w:rFonts w:hint="eastAsia" w:ascii="楷体" w:hAnsi="楷体" w:eastAsia="楷体" w:cs="楷体"/>
          <w:b/>
          <w:bCs/>
          <w:color w:val="000000"/>
          <w:spacing w:val="12"/>
          <w:sz w:val="52"/>
          <w:szCs w:val="52"/>
          <w:lang w:val="en-US" w:eastAsia="zh-CN"/>
        </w:rPr>
      </w:pPr>
    </w:p>
    <w:p>
      <w:pPr>
        <w:widowControl w:val="0"/>
        <w:numPr>
          <w:ilvl w:val="0"/>
          <w:numId w:val="0"/>
        </w:numPr>
        <w:adjustRightInd w:val="0"/>
        <w:snapToGrid w:val="0"/>
        <w:spacing w:line="360" w:lineRule="auto"/>
        <w:ind w:right="276" w:rightChars="0"/>
        <w:jc w:val="both"/>
        <w:rPr>
          <w:rFonts w:hint="eastAsia" w:ascii="楷体" w:hAnsi="楷体" w:eastAsia="楷体" w:cs="楷体"/>
          <w:b/>
          <w:bCs/>
          <w:color w:val="000000"/>
          <w:spacing w:val="12"/>
          <w:sz w:val="52"/>
          <w:szCs w:val="52"/>
          <w:lang w:val="en-US" w:eastAsia="zh-CN"/>
        </w:rPr>
      </w:pPr>
    </w:p>
    <w:p/>
    <w:sectPr>
      <w:headerReference r:id="rId4" w:type="first"/>
      <w:footerReference r:id="rId6" w:type="first"/>
      <w:headerReference r:id="rId3" w:type="default"/>
      <w:footerReference r:id="rId5" w:type="default"/>
      <w:pgSz w:w="11907" w:h="16840"/>
      <w:pgMar w:top="1304" w:right="1418" w:bottom="1418" w:left="1418" w:header="720" w:footer="720"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 xml:space="preserve"> 福建莆田电商投资管理股份有限公司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rFonts w:hint="eastAsia"/>
      </w:rPr>
      <w:t xml:space="preserve">                                                               </w:t>
    </w:r>
    <w:r>
      <w:rPr>
        <w:rFonts w:hint="eastAsia"/>
        <w:lang w:eastAsia="zh-CN"/>
      </w:rPr>
      <w:t>福建莆田电商投资管理股份有限公司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E6998"/>
    <w:multiLevelType w:val="singleLevel"/>
    <w:tmpl w:val="B03E6998"/>
    <w:lvl w:ilvl="0" w:tentative="0">
      <w:start w:val="1"/>
      <w:numFmt w:val="decimal"/>
      <w:suff w:val="nothing"/>
      <w:lvlText w:val="%1、"/>
      <w:lvlJc w:val="left"/>
    </w:lvl>
  </w:abstractNum>
  <w:abstractNum w:abstractNumId="1">
    <w:nsid w:val="00310327"/>
    <w:multiLevelType w:val="multilevel"/>
    <w:tmpl w:val="00310327"/>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E7A1E1"/>
    <w:multiLevelType w:val="singleLevel"/>
    <w:tmpl w:val="0FE7A1E1"/>
    <w:lvl w:ilvl="0" w:tentative="0">
      <w:start w:val="4"/>
      <w:numFmt w:val="chineseCounting"/>
      <w:suff w:val="nothing"/>
      <w:lvlText w:val="%1、"/>
      <w:lvlJc w:val="left"/>
      <w:rPr>
        <w:rFonts w:hint="eastAsia"/>
      </w:rPr>
    </w:lvl>
  </w:abstractNum>
  <w:abstractNum w:abstractNumId="3">
    <w:nsid w:val="4DA22BAB"/>
    <w:multiLevelType w:val="singleLevel"/>
    <w:tmpl w:val="4DA22BAB"/>
    <w:lvl w:ilvl="0" w:tentative="0">
      <w:start w:val="1"/>
      <w:numFmt w:val="decimal"/>
      <w:suff w:val="nothing"/>
      <w:lvlText w:val="%1、"/>
      <w:lvlJc w:val="left"/>
    </w:lvl>
  </w:abstractNum>
  <w:abstractNum w:abstractNumId="4">
    <w:nsid w:val="7B8F862A"/>
    <w:multiLevelType w:val="singleLevel"/>
    <w:tmpl w:val="7B8F862A"/>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A78AA"/>
    <w:rsid w:val="0C697CFE"/>
    <w:rsid w:val="180A0571"/>
    <w:rsid w:val="30EA78AA"/>
    <w:rsid w:val="3D6E2391"/>
    <w:rsid w:val="422450BC"/>
    <w:rsid w:val="4A346063"/>
    <w:rsid w:val="5C7212C6"/>
    <w:rsid w:val="5F5013A4"/>
    <w:rsid w:val="734865D8"/>
    <w:rsid w:val="775657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4"/>
    <w:qFormat/>
    <w:uiPriority w:val="1"/>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0"/>
    <w:pPr>
      <w:spacing w:before="60"/>
      <w:ind w:firstLine="420" w:firstLineChars="200"/>
    </w:pPr>
  </w:style>
  <w:style w:type="paragraph" w:styleId="5">
    <w:name w:val="Body Text"/>
    <w:basedOn w:val="1"/>
    <w:qFormat/>
    <w:uiPriority w:val="0"/>
    <w:pPr>
      <w:adjustRightInd w:val="0"/>
      <w:spacing w:line="360" w:lineRule="auto"/>
      <w:textAlignment w:val="baseline"/>
    </w:pPr>
    <w:rPr>
      <w:rFonts w:ascii="宋体" w:hAnsi="宋体"/>
      <w:kern w:val="0"/>
      <w:sz w:val="24"/>
      <w:szCs w:val="20"/>
    </w:rPr>
  </w:style>
  <w:style w:type="paragraph" w:styleId="6">
    <w:name w:val="Plain Text"/>
    <w:basedOn w:val="1"/>
    <w:qFormat/>
    <w:uiPriority w:val="0"/>
    <w:rPr>
      <w:rFonts w:ascii="宋体" w:hAnsi="Courier New"/>
      <w:szCs w:val="20"/>
    </w:rPr>
  </w:style>
  <w:style w:type="paragraph" w:styleId="7">
    <w:name w:val="footer"/>
    <w:basedOn w:val="1"/>
    <w:qFormat/>
    <w:uiPriority w:val="99"/>
    <w:pPr>
      <w:tabs>
        <w:tab w:val="center" w:pos="4153"/>
        <w:tab w:val="right" w:pos="8306"/>
      </w:tabs>
      <w:adjustRightInd w:val="0"/>
      <w:snapToGrid w:val="0"/>
      <w:spacing w:line="240" w:lineRule="atLeast"/>
      <w:jc w:val="left"/>
      <w:textAlignment w:val="baseline"/>
    </w:pPr>
    <w:rPr>
      <w:kern w:val="0"/>
      <w:sz w:val="18"/>
      <w:szCs w:val="20"/>
    </w:rPr>
  </w:style>
  <w:style w:type="paragraph" w:styleId="8">
    <w:name w:val="header"/>
    <w:basedOn w:val="1"/>
    <w:qFormat/>
    <w:uiPriority w:val="99"/>
    <w:pPr>
      <w:pBdr>
        <w:bottom w:val="single" w:color="auto" w:sz="6" w:space="1"/>
      </w:pBdr>
      <w:tabs>
        <w:tab w:val="center" w:pos="4153"/>
        <w:tab w:val="right" w:pos="8306"/>
      </w:tabs>
      <w:adjustRightInd w:val="0"/>
      <w:snapToGrid w:val="0"/>
      <w:spacing w:line="240" w:lineRule="atLeast"/>
      <w:ind w:right="360"/>
      <w:textAlignment w:val="baseline"/>
    </w:pPr>
    <w:rPr>
      <w:kern w:val="0"/>
      <w:sz w:val="18"/>
      <w:szCs w:val="20"/>
    </w:rPr>
  </w:style>
  <w:style w:type="paragraph" w:styleId="9">
    <w:name w:val="Normal (Web)"/>
    <w:basedOn w:val="1"/>
    <w:qFormat/>
    <w:uiPriority w:val="0"/>
    <w:pPr>
      <w:widowControl/>
      <w:spacing w:before="100" w:beforeAutospacing="1" w:after="100" w:afterAutospacing="1"/>
      <w:jc w:val="left"/>
    </w:pPr>
    <w:rPr>
      <w:kern w:val="0"/>
      <w:sz w:val="24"/>
    </w:rPr>
  </w:style>
  <w:style w:type="paragraph" w:customStyle="1" w:styleId="12">
    <w:name w:val="List Paragraph"/>
    <w:basedOn w:val="1"/>
    <w:qFormat/>
    <w:uiPriority w:val="0"/>
    <w:pPr>
      <w:ind w:firstLine="420" w:firstLineChars="200"/>
    </w:pPr>
    <w:rPr>
      <w:rFonts w:ascii="Calibri" w:hAnsi="Calibri" w:cs="宋体"/>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2019-11-06T06:56:00Z</dcterms:created>
  <dc:creator>二到无穷大</dc:creator>
  <cp:lastModifiedBy>David.Wu</cp:lastModifiedBy>
  <dcterms:modified xsi:type="dcterms:W3CDTF">2019-11-12T03:43:55Z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