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FC7" w:rsidRDefault="00FB2C91">
      <w:pPr>
        <w:widowControl/>
        <w:spacing w:line="402" w:lineRule="atLeast"/>
        <w:jc w:val="center"/>
        <w:rPr>
          <w:rFonts w:ascii="宋体" w:eastAsia="宋体" w:hAnsi="宋体" w:cs="宋体"/>
          <w:color w:val="000000" w:themeColor="text1"/>
          <w:kern w:val="0"/>
          <w:sz w:val="30"/>
          <w:szCs w:val="30"/>
        </w:rPr>
      </w:pPr>
      <w:r>
        <w:rPr>
          <w:rFonts w:ascii="宋体" w:eastAsia="宋体" w:hAnsi="宋体" w:cs="宋体" w:hint="eastAsia"/>
          <w:b/>
          <w:bCs/>
          <w:color w:val="000000" w:themeColor="text1"/>
          <w:kern w:val="0"/>
          <w:sz w:val="30"/>
          <w:szCs w:val="30"/>
        </w:rPr>
        <w:t>内蒙古巴彦淖尔市第十</w:t>
      </w:r>
      <w:r w:rsidR="009F4FD7">
        <w:rPr>
          <w:rFonts w:ascii="宋体" w:eastAsia="宋体" w:hAnsi="宋体" w:cs="宋体" w:hint="eastAsia"/>
          <w:b/>
          <w:bCs/>
          <w:color w:val="000000" w:themeColor="text1"/>
          <w:kern w:val="0"/>
          <w:sz w:val="30"/>
          <w:szCs w:val="30"/>
        </w:rPr>
        <w:t>三</w:t>
      </w:r>
      <w:r>
        <w:rPr>
          <w:rFonts w:ascii="宋体" w:eastAsia="宋体" w:hAnsi="宋体" w:cs="宋体" w:hint="eastAsia"/>
          <w:b/>
          <w:bCs/>
          <w:color w:val="000000" w:themeColor="text1"/>
          <w:kern w:val="0"/>
          <w:sz w:val="30"/>
          <w:szCs w:val="30"/>
        </w:rPr>
        <w:t>期医用耗材招标采购公告</w:t>
      </w:r>
    </w:p>
    <w:p w:rsidR="008C2FC7" w:rsidRDefault="00FB2C91">
      <w:pPr>
        <w:tabs>
          <w:tab w:val="left" w:pos="2250"/>
        </w:tabs>
        <w:spacing w:line="600" w:lineRule="exact"/>
        <w:ind w:firstLine="555"/>
        <w:jc w:val="center"/>
        <w:rPr>
          <w:rFonts w:ascii="Tahoma" w:eastAsia="宋体" w:hAnsi="Tahoma" w:cs="Tahoma"/>
          <w:color w:val="000000" w:themeColor="text1"/>
          <w:kern w:val="0"/>
          <w:sz w:val="30"/>
          <w:szCs w:val="30"/>
        </w:rPr>
      </w:pPr>
      <w:r>
        <w:rPr>
          <w:rFonts w:ascii="Tahoma" w:eastAsia="宋体" w:hAnsi="Tahoma" w:cs="Tahoma"/>
          <w:color w:val="000000" w:themeColor="text1"/>
          <w:kern w:val="0"/>
          <w:sz w:val="30"/>
          <w:szCs w:val="30"/>
          <w:shd w:val="clear" w:color="auto" w:fill="FFFFFF"/>
        </w:rPr>
        <w:t>（编号：</w:t>
      </w:r>
      <w:r>
        <w:rPr>
          <w:rFonts w:ascii="Tahoma" w:eastAsia="宋体" w:hAnsi="Tahoma" w:cs="Tahoma"/>
          <w:color w:val="000000" w:themeColor="text1"/>
          <w:kern w:val="0"/>
          <w:sz w:val="30"/>
          <w:szCs w:val="30"/>
          <w:shd w:val="clear" w:color="auto" w:fill="FFFFFF"/>
        </w:rPr>
        <w:t>NMET</w:t>
      </w:r>
      <w:r>
        <w:rPr>
          <w:rFonts w:ascii="Tahoma" w:eastAsia="宋体" w:hAnsi="Tahoma" w:cs="Tahoma" w:hint="eastAsia"/>
          <w:color w:val="000000" w:themeColor="text1"/>
          <w:kern w:val="0"/>
          <w:sz w:val="30"/>
          <w:szCs w:val="30"/>
          <w:shd w:val="clear" w:color="auto" w:fill="FFFFFF"/>
        </w:rPr>
        <w:t>-</w:t>
      </w:r>
      <w:r>
        <w:rPr>
          <w:rFonts w:ascii="Tahoma" w:eastAsia="宋体" w:hAnsi="Tahoma" w:cs="Tahoma"/>
          <w:color w:val="000000" w:themeColor="text1"/>
          <w:kern w:val="0"/>
          <w:sz w:val="30"/>
          <w:szCs w:val="30"/>
          <w:shd w:val="clear" w:color="auto" w:fill="FFFFFF"/>
        </w:rPr>
        <w:t>201</w:t>
      </w:r>
      <w:r w:rsidR="00E60984">
        <w:rPr>
          <w:rFonts w:ascii="Tahoma" w:eastAsia="宋体" w:hAnsi="Tahoma" w:cs="Tahoma" w:hint="eastAsia"/>
          <w:color w:val="000000" w:themeColor="text1"/>
          <w:kern w:val="0"/>
          <w:sz w:val="30"/>
          <w:szCs w:val="30"/>
          <w:shd w:val="clear" w:color="auto" w:fill="FFFFFF"/>
        </w:rPr>
        <w:t>7</w:t>
      </w:r>
      <w:r>
        <w:rPr>
          <w:rFonts w:ascii="Tahoma" w:eastAsia="宋体" w:hAnsi="Tahoma" w:cs="Tahoma"/>
          <w:color w:val="000000" w:themeColor="text1"/>
          <w:kern w:val="0"/>
          <w:sz w:val="30"/>
          <w:szCs w:val="30"/>
          <w:shd w:val="clear" w:color="auto" w:fill="FFFFFF"/>
        </w:rPr>
        <w:t>-01</w:t>
      </w:r>
      <w:r>
        <w:rPr>
          <w:rFonts w:ascii="Tahoma" w:eastAsia="宋体" w:hAnsi="Tahoma" w:cs="Tahoma"/>
          <w:color w:val="000000" w:themeColor="text1"/>
          <w:kern w:val="0"/>
          <w:sz w:val="30"/>
          <w:szCs w:val="30"/>
          <w:shd w:val="clear" w:color="auto" w:fill="FFFFFF"/>
        </w:rPr>
        <w:t>）</w:t>
      </w:r>
      <w:r>
        <w:rPr>
          <w:rFonts w:ascii="Tahoma" w:eastAsia="宋体" w:hAnsi="Tahoma" w:cs="Tahoma"/>
          <w:color w:val="000000" w:themeColor="text1"/>
          <w:kern w:val="0"/>
          <w:sz w:val="30"/>
          <w:szCs w:val="30"/>
          <w:shd w:val="clear" w:color="auto" w:fill="FFFFFF"/>
        </w:rPr>
        <w:t> </w:t>
      </w:r>
    </w:p>
    <w:p w:rsidR="008C2FC7" w:rsidRDefault="00FB2C91">
      <w:pPr>
        <w:tabs>
          <w:tab w:val="left" w:pos="2250"/>
        </w:tabs>
        <w:spacing w:line="600" w:lineRule="exact"/>
        <w:ind w:firstLine="555"/>
        <w:jc w:val="left"/>
        <w:rPr>
          <w:rFonts w:ascii="仿宋_GB2312" w:eastAsia="仿宋_GB2312" w:hAnsi="宋体"/>
          <w:sz w:val="30"/>
          <w:szCs w:val="30"/>
        </w:rPr>
      </w:pPr>
      <w:r>
        <w:rPr>
          <w:rFonts w:ascii="仿宋_GB2312" w:eastAsia="仿宋_GB2312" w:hAnsi="宋体" w:hint="eastAsia"/>
          <w:sz w:val="30"/>
          <w:szCs w:val="30"/>
        </w:rPr>
        <w:t>受巴彦淖尔市各医疗卫生单位联合委托，内蒙古医通招标有限公司对巴彦淖尔市非营利性医疗卫生单位拟采购的一次性医用耗材、普外高值耗材、外周血管介入高值耗材、口腔耗材、普外肿瘤高值耗材及检验试剂进行公开招标（内蒙古</w:t>
      </w:r>
      <w:r>
        <w:rPr>
          <w:rFonts w:ascii="仿宋_GB2312" w:eastAsia="仿宋_GB2312" w:hAnsi="Arial" w:cs="Arial" w:hint="eastAsia"/>
          <w:color w:val="000000"/>
          <w:sz w:val="30"/>
          <w:szCs w:val="30"/>
        </w:rPr>
        <w:t>自治区</w:t>
      </w:r>
      <w:r w:rsidR="00E60984">
        <w:rPr>
          <w:rFonts w:ascii="仿宋_GB2312" w:eastAsia="仿宋_GB2312" w:hAnsi="Arial" w:cs="Arial" w:hint="eastAsia"/>
          <w:color w:val="000000"/>
          <w:sz w:val="30"/>
          <w:szCs w:val="30"/>
        </w:rPr>
        <w:t>阳光</w:t>
      </w:r>
      <w:r>
        <w:rPr>
          <w:rFonts w:ascii="仿宋_GB2312" w:eastAsia="仿宋_GB2312" w:hAnsi="Arial" w:cs="Arial" w:hint="eastAsia"/>
          <w:color w:val="000000"/>
          <w:sz w:val="30"/>
          <w:szCs w:val="30"/>
        </w:rPr>
        <w:t>采购已招标的产品不在此次招标采购范围内）</w:t>
      </w:r>
      <w:r>
        <w:rPr>
          <w:rFonts w:ascii="仿宋_GB2312" w:eastAsia="仿宋_GB2312" w:hAnsi="宋体" w:hint="eastAsia"/>
          <w:sz w:val="30"/>
          <w:szCs w:val="30"/>
        </w:rPr>
        <w:t>，欢迎国内广大合格供应商(厂)前来参与投标。本次招标具体情况如下：</w:t>
      </w:r>
    </w:p>
    <w:p w:rsidR="008C2FC7" w:rsidRDefault="00FB2C91">
      <w:pPr>
        <w:spacing w:line="360" w:lineRule="auto"/>
        <w:ind w:firstLineChars="200" w:firstLine="602"/>
        <w:rPr>
          <w:rFonts w:ascii="仿宋_GB2312" w:eastAsia="仿宋_GB2312" w:hAnsi="宋体"/>
          <w:sz w:val="30"/>
          <w:szCs w:val="30"/>
        </w:rPr>
      </w:pPr>
      <w:r>
        <w:rPr>
          <w:rFonts w:ascii="仿宋_GB2312" w:eastAsia="仿宋_GB2312" w:hint="eastAsia"/>
          <w:b/>
          <w:bCs/>
          <w:sz w:val="30"/>
          <w:szCs w:val="30"/>
        </w:rPr>
        <w:t>一、招标目录：</w:t>
      </w:r>
      <w:r>
        <w:rPr>
          <w:rFonts w:ascii="仿宋_GB2312" w:eastAsia="仿宋_GB2312" w:hAnsi="宋体" w:hint="eastAsia"/>
          <w:sz w:val="30"/>
          <w:szCs w:val="30"/>
        </w:rPr>
        <w:t>加QQ群下载（</w:t>
      </w:r>
      <w:r w:rsidR="00223BC1">
        <w:rPr>
          <w:rStyle w:val="valuetext-cursor"/>
          <w:rFonts w:ascii="仿宋_GB2312" w:eastAsia="仿宋_GB2312" w:hint="eastAsia"/>
          <w:sz w:val="30"/>
          <w:szCs w:val="30"/>
        </w:rPr>
        <w:t>340190944</w:t>
      </w:r>
      <w:r>
        <w:rPr>
          <w:rStyle w:val="valuetext-cursor"/>
          <w:rFonts w:ascii="仿宋_GB2312" w:eastAsia="仿宋_GB2312" w:hint="eastAsia"/>
          <w:sz w:val="30"/>
          <w:szCs w:val="30"/>
        </w:rPr>
        <w:t>）</w:t>
      </w:r>
    </w:p>
    <w:p w:rsidR="008C2FC7" w:rsidRDefault="00FB2C91">
      <w:pPr>
        <w:tabs>
          <w:tab w:val="left" w:pos="2250"/>
        </w:tabs>
        <w:spacing w:line="600" w:lineRule="exact"/>
        <w:ind w:firstLine="555"/>
        <w:rPr>
          <w:rFonts w:ascii="仿宋_GB2312" w:eastAsia="仿宋_GB2312"/>
          <w:sz w:val="30"/>
          <w:szCs w:val="30"/>
        </w:rPr>
      </w:pPr>
      <w:r>
        <w:rPr>
          <w:rFonts w:ascii="仿宋_GB2312" w:eastAsia="仿宋_GB2312" w:hint="eastAsia"/>
          <w:b/>
          <w:bCs/>
          <w:sz w:val="30"/>
          <w:szCs w:val="30"/>
        </w:rPr>
        <w:t>二、采购周期：</w:t>
      </w:r>
      <w:r>
        <w:rPr>
          <w:rFonts w:ascii="仿宋_GB2312" w:eastAsia="仿宋_GB2312" w:hint="eastAsia"/>
          <w:sz w:val="30"/>
          <w:szCs w:val="30"/>
        </w:rPr>
        <w:t>共12个月，</w:t>
      </w:r>
      <w:r>
        <w:rPr>
          <w:rFonts w:ascii="仿宋_GB2312" w:eastAsia="仿宋_GB2312" w:hint="eastAsia"/>
          <w:color w:val="000000"/>
          <w:sz w:val="30"/>
          <w:szCs w:val="30"/>
        </w:rPr>
        <w:t>从中标结果公布之日起</w:t>
      </w:r>
      <w:r>
        <w:rPr>
          <w:rFonts w:ascii="仿宋_GB2312" w:eastAsia="仿宋_GB2312" w:hint="eastAsia"/>
          <w:sz w:val="30"/>
          <w:szCs w:val="30"/>
        </w:rPr>
        <w:t>。</w:t>
      </w:r>
    </w:p>
    <w:p w:rsidR="008C2FC7" w:rsidRDefault="00FB2C91">
      <w:pPr>
        <w:spacing w:line="440" w:lineRule="exact"/>
        <w:ind w:firstLineChars="198" w:firstLine="596"/>
        <w:rPr>
          <w:rFonts w:ascii="仿宋_GB2312" w:eastAsia="仿宋_GB2312" w:hAnsi="宋体" w:cs="Arial"/>
          <w:color w:val="000000"/>
          <w:sz w:val="30"/>
          <w:szCs w:val="30"/>
        </w:rPr>
      </w:pPr>
      <w:r>
        <w:rPr>
          <w:rFonts w:ascii="仿宋_GB2312" w:eastAsia="仿宋_GB2312" w:hint="eastAsia"/>
          <w:b/>
          <w:bCs/>
          <w:sz w:val="30"/>
          <w:szCs w:val="30"/>
        </w:rPr>
        <w:t>三、招标文件获取办法:</w:t>
      </w:r>
      <w:r>
        <w:rPr>
          <w:rFonts w:ascii="仿宋_GB2312" w:eastAsia="仿宋_GB2312" w:hint="eastAsia"/>
          <w:sz w:val="30"/>
          <w:szCs w:val="30"/>
        </w:rPr>
        <w:t xml:space="preserve"> 向</w:t>
      </w:r>
      <w:r>
        <w:rPr>
          <w:rFonts w:ascii="仿宋_GB2312" w:eastAsia="仿宋_GB2312" w:hAnsi="宋体" w:hint="eastAsia"/>
          <w:sz w:val="30"/>
          <w:szCs w:val="30"/>
        </w:rPr>
        <w:t>内蒙古医通招标有限公司</w:t>
      </w:r>
      <w:r>
        <w:rPr>
          <w:rFonts w:ascii="仿宋_GB2312" w:eastAsia="仿宋_GB2312" w:hint="eastAsia"/>
          <w:sz w:val="30"/>
          <w:szCs w:val="30"/>
        </w:rPr>
        <w:t>购买，招标文件售价为150元人民币，购买方式为现场或汇款。</w:t>
      </w:r>
      <w:r>
        <w:rPr>
          <w:rFonts w:ascii="仿宋_GB2312" w:eastAsia="仿宋_GB2312" w:hAnsi="宋体" w:cs="Arial" w:hint="eastAsia"/>
          <w:color w:val="000000"/>
          <w:sz w:val="30"/>
          <w:szCs w:val="30"/>
        </w:rPr>
        <w:t>汇款后将银行汇款回单、</w:t>
      </w:r>
      <w:hyperlink r:id="rId5" w:history="1">
        <w:r>
          <w:rPr>
            <w:rStyle w:val="a4"/>
            <w:rFonts w:ascii="仿宋_GB2312" w:eastAsia="仿宋_GB2312" w:cs="Arial" w:hint="default"/>
            <w:sz w:val="30"/>
            <w:szCs w:val="30"/>
          </w:rPr>
          <w:t>投标企业基本信息表发送到bsypzbb@163.com</w:t>
        </w:r>
      </w:hyperlink>
      <w:r>
        <w:rPr>
          <w:rFonts w:ascii="仿宋_GB2312" w:eastAsia="仿宋_GB2312" w:hAnsi="宋体" w:cs="Arial" w:hint="eastAsia"/>
          <w:color w:val="000000"/>
          <w:sz w:val="30"/>
          <w:szCs w:val="30"/>
        </w:rPr>
        <w:t>邮件。并将文件名称写上公司名称。</w:t>
      </w:r>
    </w:p>
    <w:p w:rsidR="008C2FC7" w:rsidRDefault="00FB2C91">
      <w:pPr>
        <w:tabs>
          <w:tab w:val="left" w:pos="2250"/>
        </w:tabs>
        <w:spacing w:line="600" w:lineRule="exact"/>
        <w:ind w:firstLineChars="198" w:firstLine="596"/>
        <w:rPr>
          <w:rFonts w:ascii="仿宋_GB2312" w:eastAsia="仿宋_GB2312"/>
          <w:sz w:val="30"/>
          <w:szCs w:val="30"/>
        </w:rPr>
      </w:pPr>
      <w:r>
        <w:rPr>
          <w:rFonts w:ascii="仿宋_GB2312" w:eastAsia="仿宋_GB2312" w:hint="eastAsia"/>
          <w:b/>
          <w:sz w:val="30"/>
          <w:szCs w:val="30"/>
        </w:rPr>
        <w:t>四、招标文件发售地点：</w:t>
      </w:r>
      <w:r>
        <w:rPr>
          <w:rFonts w:ascii="仿宋_GB2312" w:eastAsia="仿宋_GB2312" w:hint="eastAsia"/>
          <w:sz w:val="30"/>
          <w:szCs w:val="30"/>
        </w:rPr>
        <w:t>内蒙古巴彦淖尔市蒙医医院六楼（招标办公室）。</w:t>
      </w:r>
    </w:p>
    <w:p w:rsidR="008C2FC7" w:rsidRDefault="00FB2C91">
      <w:pPr>
        <w:tabs>
          <w:tab w:val="left" w:pos="2250"/>
        </w:tabs>
        <w:spacing w:line="600" w:lineRule="exact"/>
        <w:ind w:firstLine="555"/>
        <w:rPr>
          <w:rFonts w:ascii="仿宋_GB2312" w:eastAsia="仿宋_GB2312"/>
          <w:color w:val="000000"/>
          <w:sz w:val="30"/>
          <w:szCs w:val="30"/>
        </w:rPr>
      </w:pPr>
      <w:r>
        <w:rPr>
          <w:rFonts w:ascii="仿宋_GB2312" w:eastAsia="仿宋_GB2312" w:hint="eastAsia"/>
          <w:b/>
          <w:sz w:val="30"/>
          <w:szCs w:val="30"/>
        </w:rPr>
        <w:t>五、发售时间：</w:t>
      </w:r>
      <w:r>
        <w:rPr>
          <w:rFonts w:ascii="仿宋_GB2312" w:eastAsia="仿宋_GB2312"/>
          <w:color w:val="000000"/>
          <w:sz w:val="30"/>
          <w:szCs w:val="30"/>
        </w:rPr>
        <w:t>20</w:t>
      </w:r>
      <w:r>
        <w:rPr>
          <w:rFonts w:ascii="仿宋_GB2312" w:eastAsia="仿宋_GB2312" w:hint="eastAsia"/>
          <w:color w:val="000000"/>
          <w:sz w:val="30"/>
          <w:szCs w:val="30"/>
        </w:rPr>
        <w:t>1</w:t>
      </w:r>
      <w:r w:rsidR="00E60984">
        <w:rPr>
          <w:rFonts w:ascii="仿宋_GB2312" w:eastAsia="仿宋_GB2312" w:hint="eastAsia"/>
          <w:color w:val="000000"/>
          <w:sz w:val="30"/>
          <w:szCs w:val="30"/>
        </w:rPr>
        <w:t>7</w:t>
      </w:r>
      <w:r>
        <w:rPr>
          <w:rFonts w:ascii="仿宋_GB2312" w:eastAsia="仿宋_GB2312" w:hint="eastAsia"/>
          <w:color w:val="000000"/>
          <w:sz w:val="30"/>
          <w:szCs w:val="30"/>
        </w:rPr>
        <w:t>年</w:t>
      </w:r>
      <w:r w:rsidR="00E30638">
        <w:rPr>
          <w:rFonts w:ascii="仿宋_GB2312" w:eastAsia="仿宋_GB2312" w:hint="eastAsia"/>
          <w:color w:val="000000"/>
          <w:sz w:val="30"/>
          <w:szCs w:val="30"/>
        </w:rPr>
        <w:t>4</w:t>
      </w:r>
      <w:r>
        <w:rPr>
          <w:rFonts w:ascii="仿宋_GB2312" w:eastAsia="仿宋_GB2312" w:hint="eastAsia"/>
          <w:color w:val="000000"/>
          <w:sz w:val="30"/>
          <w:szCs w:val="30"/>
        </w:rPr>
        <w:t>月</w:t>
      </w:r>
      <w:r w:rsidR="00E30638">
        <w:rPr>
          <w:rFonts w:ascii="仿宋_GB2312" w:eastAsia="仿宋_GB2312" w:hint="eastAsia"/>
          <w:color w:val="000000"/>
          <w:sz w:val="30"/>
          <w:szCs w:val="30"/>
        </w:rPr>
        <w:t>12</w:t>
      </w:r>
      <w:r>
        <w:rPr>
          <w:rFonts w:ascii="仿宋_GB2312" w:eastAsia="仿宋_GB2312" w:hint="eastAsia"/>
          <w:color w:val="000000"/>
          <w:sz w:val="30"/>
          <w:szCs w:val="30"/>
        </w:rPr>
        <w:t>日至</w:t>
      </w:r>
      <w:r w:rsidR="00E30638">
        <w:rPr>
          <w:rFonts w:ascii="仿宋_GB2312" w:eastAsia="仿宋_GB2312" w:hint="eastAsia"/>
          <w:color w:val="000000"/>
          <w:sz w:val="30"/>
          <w:szCs w:val="30"/>
        </w:rPr>
        <w:t>5</w:t>
      </w:r>
      <w:r>
        <w:rPr>
          <w:rFonts w:ascii="仿宋_GB2312" w:eastAsia="仿宋_GB2312" w:hint="eastAsia"/>
          <w:color w:val="000000"/>
          <w:sz w:val="30"/>
          <w:szCs w:val="30"/>
        </w:rPr>
        <w:t>月</w:t>
      </w:r>
      <w:r w:rsidR="00E30638">
        <w:rPr>
          <w:rFonts w:ascii="仿宋_GB2312" w:eastAsia="仿宋_GB2312" w:hint="eastAsia"/>
          <w:color w:val="000000"/>
          <w:sz w:val="30"/>
          <w:szCs w:val="30"/>
        </w:rPr>
        <w:t>12</w:t>
      </w:r>
      <w:r>
        <w:rPr>
          <w:rFonts w:ascii="仿宋_GB2312" w:eastAsia="仿宋_GB2312" w:hint="eastAsia"/>
          <w:color w:val="000000"/>
          <w:sz w:val="30"/>
          <w:szCs w:val="30"/>
        </w:rPr>
        <w:t>日，上午8时</w:t>
      </w:r>
      <w:r>
        <w:rPr>
          <w:rFonts w:ascii="仿宋_GB2312" w:eastAsia="仿宋_GB2312"/>
          <w:color w:val="000000"/>
          <w:sz w:val="30"/>
          <w:szCs w:val="30"/>
        </w:rPr>
        <w:t>30</w:t>
      </w:r>
      <w:r>
        <w:rPr>
          <w:rFonts w:ascii="仿宋_GB2312" w:eastAsia="仿宋_GB2312" w:hint="eastAsia"/>
          <w:color w:val="000000"/>
          <w:sz w:val="30"/>
          <w:szCs w:val="30"/>
        </w:rPr>
        <w:t>分至1</w:t>
      </w:r>
      <w:r>
        <w:rPr>
          <w:rFonts w:ascii="仿宋_GB2312" w:eastAsia="仿宋_GB2312"/>
          <w:color w:val="000000"/>
          <w:sz w:val="30"/>
          <w:szCs w:val="30"/>
        </w:rPr>
        <w:t>2</w:t>
      </w:r>
      <w:r>
        <w:rPr>
          <w:rFonts w:ascii="仿宋_GB2312" w:eastAsia="仿宋_GB2312" w:hint="eastAsia"/>
          <w:color w:val="000000"/>
          <w:sz w:val="30"/>
          <w:szCs w:val="30"/>
        </w:rPr>
        <w:t xml:space="preserve"> 时，下午1</w:t>
      </w:r>
      <w:r>
        <w:rPr>
          <w:rFonts w:ascii="仿宋_GB2312" w:eastAsia="仿宋_GB2312"/>
          <w:color w:val="000000"/>
          <w:sz w:val="30"/>
          <w:szCs w:val="30"/>
        </w:rPr>
        <w:t>5</w:t>
      </w:r>
      <w:r>
        <w:rPr>
          <w:rFonts w:ascii="仿宋_GB2312" w:eastAsia="仿宋_GB2312" w:hint="eastAsia"/>
          <w:color w:val="000000"/>
          <w:sz w:val="30"/>
          <w:szCs w:val="30"/>
        </w:rPr>
        <w:t xml:space="preserve"> 时至17 时。</w:t>
      </w:r>
    </w:p>
    <w:p w:rsidR="008C2FC7" w:rsidRDefault="00FB2C91">
      <w:pPr>
        <w:tabs>
          <w:tab w:val="left" w:pos="2250"/>
        </w:tabs>
        <w:spacing w:line="600" w:lineRule="exact"/>
        <w:ind w:firstLine="555"/>
        <w:rPr>
          <w:rFonts w:ascii="仿宋_GB2312" w:eastAsia="仿宋_GB2312"/>
          <w:color w:val="000000"/>
          <w:sz w:val="30"/>
          <w:szCs w:val="30"/>
        </w:rPr>
      </w:pPr>
      <w:r>
        <w:rPr>
          <w:rFonts w:ascii="仿宋_GB2312" w:eastAsia="仿宋_GB2312" w:hint="eastAsia"/>
          <w:color w:val="000000"/>
          <w:sz w:val="30"/>
          <w:szCs w:val="30"/>
        </w:rPr>
        <w:t>六、报价及递交投标文件</w:t>
      </w:r>
      <w:r w:rsidR="00E60984">
        <w:rPr>
          <w:rFonts w:ascii="仿宋_GB2312" w:eastAsia="仿宋_GB2312" w:hint="eastAsia"/>
          <w:color w:val="000000"/>
          <w:sz w:val="30"/>
          <w:szCs w:val="30"/>
        </w:rPr>
        <w:t>截止时间</w:t>
      </w:r>
      <w:r>
        <w:rPr>
          <w:rFonts w:ascii="仿宋_GB2312" w:eastAsia="仿宋_GB2312" w:hint="eastAsia"/>
          <w:color w:val="000000"/>
          <w:sz w:val="30"/>
          <w:szCs w:val="30"/>
        </w:rPr>
        <w:t>：201</w:t>
      </w:r>
      <w:r w:rsidR="00E60984">
        <w:rPr>
          <w:rFonts w:ascii="仿宋_GB2312" w:eastAsia="仿宋_GB2312" w:hint="eastAsia"/>
          <w:color w:val="000000"/>
          <w:sz w:val="30"/>
          <w:szCs w:val="30"/>
        </w:rPr>
        <w:t>7</w:t>
      </w:r>
      <w:r>
        <w:rPr>
          <w:rFonts w:ascii="仿宋_GB2312" w:eastAsia="仿宋_GB2312" w:hint="eastAsia"/>
          <w:color w:val="000000"/>
          <w:sz w:val="30"/>
          <w:szCs w:val="30"/>
        </w:rPr>
        <w:t>年</w:t>
      </w:r>
      <w:bookmarkStart w:id="0" w:name="_GoBack"/>
      <w:bookmarkEnd w:id="0"/>
      <w:r w:rsidR="00E30638">
        <w:rPr>
          <w:rFonts w:ascii="仿宋_GB2312" w:eastAsia="仿宋_GB2312" w:hint="eastAsia"/>
          <w:color w:val="000000"/>
          <w:sz w:val="30"/>
          <w:szCs w:val="30"/>
        </w:rPr>
        <w:t>5</w:t>
      </w:r>
      <w:r>
        <w:rPr>
          <w:rFonts w:ascii="仿宋_GB2312" w:eastAsia="仿宋_GB2312" w:hint="eastAsia"/>
          <w:color w:val="000000"/>
          <w:sz w:val="30"/>
          <w:szCs w:val="30"/>
        </w:rPr>
        <w:t>月</w:t>
      </w:r>
      <w:r w:rsidR="00E30638">
        <w:rPr>
          <w:rFonts w:ascii="仿宋_GB2312" w:eastAsia="仿宋_GB2312" w:hint="eastAsia"/>
          <w:color w:val="000000"/>
          <w:sz w:val="30"/>
          <w:szCs w:val="30"/>
        </w:rPr>
        <w:t>18</w:t>
      </w:r>
      <w:r>
        <w:rPr>
          <w:rFonts w:ascii="仿宋_GB2312" w:eastAsia="仿宋_GB2312" w:hint="eastAsia"/>
          <w:color w:val="000000"/>
          <w:sz w:val="30"/>
          <w:szCs w:val="30"/>
        </w:rPr>
        <w:t>日前。</w:t>
      </w:r>
    </w:p>
    <w:p w:rsidR="008C2FC7" w:rsidRDefault="00FB2C91">
      <w:pPr>
        <w:tabs>
          <w:tab w:val="left" w:pos="2250"/>
        </w:tabs>
        <w:spacing w:line="600" w:lineRule="exact"/>
        <w:ind w:firstLineChars="198" w:firstLine="596"/>
        <w:rPr>
          <w:rFonts w:ascii="仿宋_GB2312" w:eastAsia="仿宋_GB2312"/>
          <w:color w:val="000000"/>
          <w:sz w:val="30"/>
          <w:szCs w:val="30"/>
        </w:rPr>
      </w:pPr>
      <w:r>
        <w:rPr>
          <w:rFonts w:ascii="仿宋_GB2312" w:eastAsia="仿宋_GB2312" w:hint="eastAsia"/>
          <w:b/>
          <w:bCs/>
          <w:color w:val="000000"/>
          <w:sz w:val="30"/>
          <w:szCs w:val="30"/>
        </w:rPr>
        <w:t>七、投标地点</w:t>
      </w:r>
      <w:r>
        <w:rPr>
          <w:rFonts w:ascii="仿宋_GB2312" w:eastAsia="仿宋_GB2312" w:hint="eastAsia"/>
          <w:color w:val="000000"/>
          <w:sz w:val="30"/>
          <w:szCs w:val="30"/>
        </w:rPr>
        <w:t>：</w:t>
      </w:r>
      <w:r>
        <w:rPr>
          <w:rFonts w:ascii="仿宋_GB2312" w:eastAsia="仿宋_GB2312" w:hint="eastAsia"/>
          <w:sz w:val="30"/>
          <w:szCs w:val="30"/>
        </w:rPr>
        <w:t>内蒙古巴彦淖尔临河区新区巴彦淖尔市蒙医医院六楼（招标办公室）</w:t>
      </w:r>
      <w:r>
        <w:rPr>
          <w:rFonts w:ascii="仿宋_GB2312" w:eastAsia="仿宋_GB2312" w:hint="eastAsia"/>
          <w:color w:val="000000"/>
          <w:sz w:val="30"/>
          <w:szCs w:val="30"/>
        </w:rPr>
        <w:t>。</w:t>
      </w:r>
    </w:p>
    <w:p w:rsidR="008C2FC7" w:rsidRDefault="00FB2C91">
      <w:pPr>
        <w:spacing w:line="440" w:lineRule="exact"/>
        <w:ind w:firstLine="480"/>
        <w:rPr>
          <w:rFonts w:ascii="仿宋_GB2312" w:eastAsia="仿宋_GB2312" w:hAnsi="Arial" w:cs="Arial"/>
          <w:b/>
          <w:sz w:val="30"/>
          <w:szCs w:val="30"/>
        </w:rPr>
      </w:pPr>
      <w:r>
        <w:rPr>
          <w:rFonts w:ascii="仿宋_GB2312" w:eastAsia="仿宋_GB2312" w:hint="eastAsia"/>
          <w:b/>
          <w:color w:val="000000"/>
          <w:sz w:val="30"/>
          <w:szCs w:val="30"/>
        </w:rPr>
        <w:t>八、</w:t>
      </w:r>
      <w:r>
        <w:rPr>
          <w:rFonts w:ascii="仿宋_GB2312" w:eastAsia="仿宋_GB2312" w:hAnsi="Arial" w:cs="Arial" w:hint="eastAsia"/>
          <w:b/>
          <w:sz w:val="30"/>
          <w:szCs w:val="30"/>
        </w:rPr>
        <w:t>联系方式：</w:t>
      </w:r>
    </w:p>
    <w:p w:rsidR="008C2FC7" w:rsidRDefault="00FB2C91">
      <w:pPr>
        <w:spacing w:line="440" w:lineRule="exact"/>
        <w:ind w:firstLine="480"/>
        <w:rPr>
          <w:rFonts w:ascii="仿宋_GB2312" w:eastAsia="仿宋_GB2312" w:hAnsi="Arial" w:cs="Arial"/>
          <w:sz w:val="30"/>
          <w:szCs w:val="30"/>
        </w:rPr>
      </w:pPr>
      <w:r>
        <w:rPr>
          <w:rFonts w:ascii="仿宋_GB2312" w:eastAsia="仿宋_GB2312" w:hAnsi="Arial" w:cs="Arial" w:hint="eastAsia"/>
          <w:sz w:val="30"/>
          <w:szCs w:val="30"/>
        </w:rPr>
        <w:t xml:space="preserve">    电  话：0478-</w:t>
      </w:r>
      <w:r w:rsidR="00E60984">
        <w:rPr>
          <w:rFonts w:ascii="仿宋_GB2312" w:eastAsia="仿宋_GB2312" w:hAnsi="Arial" w:cs="Arial" w:hint="eastAsia"/>
          <w:sz w:val="30"/>
          <w:szCs w:val="30"/>
        </w:rPr>
        <w:t>8773304</w:t>
      </w:r>
      <w:r>
        <w:rPr>
          <w:rFonts w:ascii="仿宋_GB2312" w:eastAsia="仿宋_GB2312" w:hAnsi="Arial" w:cs="Arial" w:hint="eastAsia"/>
          <w:sz w:val="30"/>
          <w:szCs w:val="30"/>
        </w:rPr>
        <w:t xml:space="preserve">    </w:t>
      </w:r>
    </w:p>
    <w:p w:rsidR="008C2FC7" w:rsidRDefault="00FB2C91">
      <w:pPr>
        <w:spacing w:line="460" w:lineRule="exact"/>
        <w:ind w:firstLineChars="350" w:firstLine="1050"/>
        <w:rPr>
          <w:rFonts w:ascii="仿宋_GB2312" w:eastAsia="仿宋_GB2312" w:hAnsi="Arial" w:cs="Arial"/>
          <w:sz w:val="30"/>
          <w:szCs w:val="30"/>
        </w:rPr>
      </w:pPr>
      <w:r>
        <w:rPr>
          <w:rFonts w:ascii="仿宋_GB2312" w:eastAsia="仿宋_GB2312" w:hAnsi="Arial" w:cs="Arial" w:hint="eastAsia"/>
          <w:sz w:val="30"/>
          <w:szCs w:val="30"/>
        </w:rPr>
        <w:t>联系人：金先生</w:t>
      </w:r>
    </w:p>
    <w:p w:rsidR="008C2FC7" w:rsidRDefault="00FB2C91">
      <w:pPr>
        <w:tabs>
          <w:tab w:val="left" w:pos="495"/>
          <w:tab w:val="left" w:pos="540"/>
        </w:tabs>
        <w:spacing w:line="360" w:lineRule="auto"/>
        <w:ind w:firstLineChars="350" w:firstLine="1050"/>
        <w:rPr>
          <w:rFonts w:ascii="仿宋_GB2312" w:eastAsia="仿宋_GB2312" w:hAnsi="Arial" w:cs="Arial"/>
          <w:sz w:val="30"/>
          <w:szCs w:val="30"/>
        </w:rPr>
      </w:pPr>
      <w:r>
        <w:rPr>
          <w:rFonts w:ascii="仿宋_GB2312" w:eastAsia="仿宋_GB2312" w:hAnsi="Arial" w:cs="Arial" w:hint="eastAsia"/>
          <w:sz w:val="30"/>
          <w:szCs w:val="30"/>
        </w:rPr>
        <w:t>邮  箱：bsypzbb@163.com（在</w:t>
      </w:r>
      <w:r w:rsidR="00E60984">
        <w:rPr>
          <w:rFonts w:ascii="仿宋_GB2312" w:eastAsia="仿宋_GB2312" w:hint="eastAsia"/>
          <w:color w:val="000000"/>
          <w:sz w:val="30"/>
          <w:szCs w:val="30"/>
        </w:rPr>
        <w:t>2017年</w:t>
      </w:r>
      <w:r w:rsidR="00E30638">
        <w:rPr>
          <w:rFonts w:ascii="仿宋_GB2312" w:eastAsia="仿宋_GB2312" w:hint="eastAsia"/>
          <w:color w:val="000000"/>
          <w:sz w:val="30"/>
          <w:szCs w:val="30"/>
        </w:rPr>
        <w:t>5</w:t>
      </w:r>
      <w:r w:rsidR="00E60984">
        <w:rPr>
          <w:rFonts w:ascii="仿宋_GB2312" w:eastAsia="仿宋_GB2312" w:hint="eastAsia"/>
          <w:color w:val="000000"/>
          <w:sz w:val="30"/>
          <w:szCs w:val="30"/>
        </w:rPr>
        <w:t>月</w:t>
      </w:r>
      <w:r w:rsidR="00E30638">
        <w:rPr>
          <w:rFonts w:ascii="仿宋_GB2312" w:eastAsia="仿宋_GB2312" w:hint="eastAsia"/>
          <w:color w:val="000000"/>
          <w:sz w:val="30"/>
          <w:szCs w:val="30"/>
        </w:rPr>
        <w:t>18</w:t>
      </w:r>
      <w:r w:rsidR="00E60984">
        <w:rPr>
          <w:rFonts w:ascii="仿宋_GB2312" w:eastAsia="仿宋_GB2312" w:hint="eastAsia"/>
          <w:color w:val="000000"/>
          <w:sz w:val="30"/>
          <w:szCs w:val="30"/>
        </w:rPr>
        <w:t>日前</w:t>
      </w:r>
      <w:r>
        <w:rPr>
          <w:rFonts w:ascii="仿宋_GB2312" w:eastAsia="仿宋_GB2312" w:hAnsi="Arial" w:cs="Arial" w:hint="eastAsia"/>
          <w:sz w:val="30"/>
          <w:szCs w:val="30"/>
        </w:rPr>
        <w:t>将《</w:t>
      </w:r>
      <w:r>
        <w:rPr>
          <w:rFonts w:ascii="仿宋_GB2312" w:eastAsia="仿宋_GB2312" w:hAnsi="Arial Narrow" w:cs="宋体" w:hint="eastAsia"/>
          <w:color w:val="000000"/>
          <w:sz w:val="30"/>
          <w:szCs w:val="30"/>
          <w:lang w:val="zh-CN"/>
        </w:rPr>
        <w:t>报</w:t>
      </w:r>
      <w:r>
        <w:rPr>
          <w:rFonts w:ascii="仿宋_GB2312" w:eastAsia="仿宋_GB2312" w:hAnsi="Arial Narrow" w:cs="宋体" w:hint="eastAsia"/>
          <w:color w:val="000000"/>
          <w:sz w:val="30"/>
          <w:szCs w:val="30"/>
          <w:lang w:val="zh-CN"/>
        </w:rPr>
        <w:lastRenderedPageBreak/>
        <w:t>价表</w:t>
      </w:r>
      <w:r>
        <w:rPr>
          <w:rFonts w:ascii="仿宋_GB2312" w:eastAsia="仿宋_GB2312" w:hAnsi="Arial" w:cs="Arial" w:hint="eastAsia"/>
          <w:sz w:val="30"/>
          <w:szCs w:val="30"/>
        </w:rPr>
        <w:t>》发送到邮箱，过期视为放弃投标，只接收Excel格式表格）</w:t>
      </w:r>
    </w:p>
    <w:p w:rsidR="008C2FC7" w:rsidRDefault="00FB2C91">
      <w:pPr>
        <w:pStyle w:val="a3"/>
        <w:wordWrap w:val="0"/>
        <w:spacing w:line="450" w:lineRule="atLeast"/>
        <w:ind w:firstLineChars="150" w:firstLine="450"/>
        <w:rPr>
          <w:rFonts w:ascii="仿宋_GB2312" w:eastAsia="仿宋_GB2312" w:hAnsi="Arial" w:cs="Arial"/>
          <w:sz w:val="30"/>
          <w:szCs w:val="30"/>
        </w:rPr>
      </w:pPr>
      <w:r>
        <w:rPr>
          <w:rFonts w:ascii="仿宋_GB2312" w:eastAsia="仿宋_GB2312" w:hint="eastAsia"/>
          <w:color w:val="2B2B2B"/>
          <w:sz w:val="30"/>
          <w:szCs w:val="30"/>
        </w:rPr>
        <w:t>为方便企业交流，企业可申请加入耗材企业交流群（QQ群号：</w:t>
      </w:r>
      <w:r w:rsidR="002C71EB">
        <w:rPr>
          <w:rStyle w:val="valuetext-cursor"/>
          <w:rFonts w:ascii="仿宋_GB2312" w:eastAsia="仿宋_GB2312" w:hint="eastAsia"/>
          <w:sz w:val="30"/>
          <w:szCs w:val="30"/>
        </w:rPr>
        <w:t>340190944</w:t>
      </w:r>
      <w:r>
        <w:rPr>
          <w:rFonts w:ascii="仿宋_GB2312" w:eastAsia="仿宋_GB2312" w:hint="eastAsia"/>
          <w:color w:val="2B2B2B"/>
          <w:sz w:val="30"/>
          <w:szCs w:val="30"/>
        </w:rPr>
        <w:t>），申请时请注明企业名称。加入群后请将名片修改为投标公司名称。</w:t>
      </w:r>
      <w:r>
        <w:rPr>
          <w:rFonts w:ascii="仿宋_GB2312" w:eastAsia="仿宋_GB2312" w:hAnsi="Arial" w:cs="Arial" w:hint="eastAsia"/>
          <w:sz w:val="30"/>
          <w:szCs w:val="30"/>
        </w:rPr>
        <w:t>（在群共享里下载相关文件）</w:t>
      </w:r>
    </w:p>
    <w:p w:rsidR="008C2FC7" w:rsidRDefault="00FB2C91">
      <w:pPr>
        <w:spacing w:line="460" w:lineRule="exact"/>
        <w:ind w:firstLineChars="350" w:firstLine="1050"/>
        <w:rPr>
          <w:rFonts w:ascii="仿宋_GB2312" w:eastAsia="仿宋_GB2312" w:hAnsi="Arial" w:cs="Arial"/>
          <w:sz w:val="30"/>
          <w:szCs w:val="30"/>
        </w:rPr>
      </w:pPr>
      <w:r>
        <w:rPr>
          <w:rFonts w:ascii="仿宋_GB2312" w:eastAsia="仿宋_GB2312" w:hAnsi="Arial" w:cs="Arial" w:hint="eastAsia"/>
          <w:sz w:val="30"/>
          <w:szCs w:val="30"/>
        </w:rPr>
        <w:t>公告网址:</w:t>
      </w:r>
      <w:r>
        <w:rPr>
          <w:rFonts w:ascii="仿宋_GB2312" w:eastAsia="仿宋_GB2312" w:hAnsi="宋体"/>
          <w:sz w:val="30"/>
          <w:szCs w:val="30"/>
        </w:rPr>
        <w:t>http://www.chinabidding.com.cn/</w:t>
      </w:r>
      <w:r>
        <w:rPr>
          <w:rFonts w:ascii="仿宋_GB2312" w:eastAsia="仿宋_GB2312" w:hAnsi="宋体" w:hint="eastAsia"/>
          <w:sz w:val="30"/>
          <w:szCs w:val="30"/>
        </w:rPr>
        <w:t>和http://www.yyhcxx.com/</w:t>
      </w:r>
    </w:p>
    <w:p w:rsidR="008C2FC7" w:rsidRDefault="008C2FC7">
      <w:pPr>
        <w:spacing w:line="460" w:lineRule="exact"/>
        <w:ind w:firstLineChars="350" w:firstLine="1050"/>
        <w:rPr>
          <w:rFonts w:ascii="仿宋_GB2312" w:eastAsia="仿宋_GB2312" w:hAnsi="Arial" w:cs="Arial"/>
          <w:sz w:val="30"/>
          <w:szCs w:val="30"/>
        </w:rPr>
      </w:pPr>
    </w:p>
    <w:p w:rsidR="008C2FC7" w:rsidRDefault="00FB2C91">
      <w:pPr>
        <w:spacing w:line="460" w:lineRule="exact"/>
        <w:rPr>
          <w:rFonts w:ascii="仿宋_GB2312" w:eastAsia="仿宋_GB2312" w:hAnsi="Arial" w:cs="Arial"/>
          <w:sz w:val="30"/>
          <w:szCs w:val="30"/>
        </w:rPr>
      </w:pPr>
      <w:r>
        <w:rPr>
          <w:rFonts w:ascii="仿宋_GB2312" w:eastAsia="仿宋_GB2312" w:hAnsi="Arial" w:cs="Arial" w:hint="eastAsia"/>
          <w:sz w:val="30"/>
          <w:szCs w:val="30"/>
        </w:rPr>
        <w:t xml:space="preserve">       账号：6217858400014745854</w:t>
      </w:r>
    </w:p>
    <w:p w:rsidR="008C2FC7" w:rsidRDefault="00FB2C91">
      <w:pPr>
        <w:spacing w:line="460" w:lineRule="exact"/>
        <w:ind w:firstLineChars="350" w:firstLine="1050"/>
        <w:rPr>
          <w:rFonts w:ascii="仿宋_GB2312" w:eastAsia="仿宋_GB2312" w:hAnsi="Arial" w:cs="Arial"/>
          <w:sz w:val="30"/>
          <w:szCs w:val="30"/>
        </w:rPr>
      </w:pPr>
      <w:r>
        <w:rPr>
          <w:rFonts w:ascii="仿宋_GB2312" w:eastAsia="仿宋_GB2312" w:hAnsi="Arial" w:cs="Arial" w:hint="eastAsia"/>
          <w:sz w:val="30"/>
          <w:szCs w:val="30"/>
        </w:rPr>
        <w:t>户名：金 岳</w:t>
      </w:r>
    </w:p>
    <w:p w:rsidR="008C2FC7" w:rsidRDefault="00FB2C91">
      <w:pPr>
        <w:spacing w:line="460" w:lineRule="exact"/>
        <w:ind w:firstLineChars="350" w:firstLine="1050"/>
        <w:rPr>
          <w:rFonts w:ascii="仿宋_GB2312" w:eastAsia="仿宋_GB2312" w:hAnsi="Arial" w:cs="Arial"/>
          <w:sz w:val="30"/>
          <w:szCs w:val="30"/>
        </w:rPr>
      </w:pPr>
      <w:r>
        <w:rPr>
          <w:rFonts w:ascii="仿宋_GB2312" w:eastAsia="仿宋_GB2312" w:hAnsi="Arial" w:cs="Arial" w:hint="eastAsia"/>
          <w:sz w:val="30"/>
          <w:szCs w:val="30"/>
        </w:rPr>
        <w:t>开户行：中国银行巴彦淖尔市分行团结北路支行</w:t>
      </w:r>
    </w:p>
    <w:p w:rsidR="008C2FC7" w:rsidRDefault="00FB2C91">
      <w:pPr>
        <w:spacing w:line="460" w:lineRule="exact"/>
        <w:ind w:firstLineChars="300" w:firstLine="900"/>
        <w:rPr>
          <w:rFonts w:ascii="仿宋_GB2312" w:eastAsia="仿宋_GB2312" w:hAnsi="Arial" w:cs="Arial"/>
          <w:sz w:val="30"/>
          <w:szCs w:val="30"/>
        </w:rPr>
      </w:pPr>
      <w:r>
        <w:rPr>
          <w:rFonts w:ascii="仿宋_GB2312" w:eastAsia="仿宋_GB2312" w:hAnsi="Arial" w:cs="Arial" w:hint="eastAsia"/>
          <w:sz w:val="30"/>
          <w:szCs w:val="30"/>
        </w:rPr>
        <w:t xml:space="preserve"> 注 意：请各企业汇款后将：1、汇款底单（加盖企业公章，不接受支付宝、手机银行汇款。）、2、</w:t>
      </w:r>
      <w:hyperlink r:id="rId6" w:history="1">
        <w:r>
          <w:rPr>
            <w:rStyle w:val="a4"/>
            <w:rFonts w:ascii="仿宋_GB2312" w:eastAsia="仿宋_GB2312" w:hAnsi="Arial" w:cs="Arial" w:hint="default"/>
            <w:color w:val="000000"/>
            <w:sz w:val="30"/>
            <w:szCs w:val="30"/>
          </w:rPr>
          <w:t>投标企业基本信息表</w:t>
        </w:r>
        <w:r>
          <w:rPr>
            <w:rStyle w:val="a4"/>
            <w:rFonts w:ascii="仿宋_GB2312" w:eastAsia="仿宋_GB2312" w:hAnsi="Arial" w:cs="Arial" w:hint="default"/>
            <w:sz w:val="30"/>
            <w:szCs w:val="30"/>
          </w:rPr>
          <w:t>发送至bsypzbb@163.com</w:t>
        </w:r>
      </w:hyperlink>
      <w:r>
        <w:rPr>
          <w:rFonts w:ascii="仿宋_GB2312" w:eastAsia="仿宋_GB2312" w:hAnsi="Arial" w:cs="Arial" w:hint="eastAsia"/>
          <w:sz w:val="30"/>
          <w:szCs w:val="30"/>
        </w:rPr>
        <w:t>邮箱。</w:t>
      </w:r>
    </w:p>
    <w:p w:rsidR="008C2FC7" w:rsidRDefault="008C2FC7">
      <w:pPr>
        <w:widowControl/>
        <w:spacing w:line="469" w:lineRule="atLeast"/>
        <w:ind w:firstLine="480"/>
        <w:jc w:val="center"/>
        <w:rPr>
          <w:color w:val="000000" w:themeColor="text1"/>
          <w:sz w:val="30"/>
          <w:szCs w:val="30"/>
        </w:rPr>
      </w:pPr>
    </w:p>
    <w:p w:rsidR="00FB2C91" w:rsidRDefault="00FB2C91">
      <w:pPr>
        <w:widowControl/>
        <w:spacing w:line="469" w:lineRule="atLeast"/>
        <w:ind w:firstLine="480"/>
        <w:jc w:val="center"/>
        <w:rPr>
          <w:color w:val="000000" w:themeColor="text1"/>
          <w:sz w:val="30"/>
          <w:szCs w:val="30"/>
        </w:rPr>
      </w:pPr>
    </w:p>
    <w:p w:rsidR="00FB2C91" w:rsidRDefault="00FB2C91">
      <w:pPr>
        <w:widowControl/>
        <w:spacing w:line="469" w:lineRule="atLeast"/>
        <w:ind w:firstLine="480"/>
        <w:jc w:val="center"/>
        <w:rPr>
          <w:color w:val="000000" w:themeColor="text1"/>
          <w:sz w:val="30"/>
          <w:szCs w:val="30"/>
        </w:rPr>
      </w:pPr>
    </w:p>
    <w:p w:rsidR="00FB2C91" w:rsidRDefault="00FB2C91">
      <w:pPr>
        <w:widowControl/>
        <w:spacing w:line="469" w:lineRule="atLeast"/>
        <w:ind w:firstLine="480"/>
        <w:jc w:val="center"/>
        <w:rPr>
          <w:color w:val="000000" w:themeColor="text1"/>
          <w:sz w:val="30"/>
          <w:szCs w:val="30"/>
        </w:rPr>
      </w:pPr>
    </w:p>
    <w:p w:rsidR="00FB2C91" w:rsidRDefault="00FB2C91">
      <w:pPr>
        <w:widowControl/>
        <w:spacing w:line="469" w:lineRule="atLeast"/>
        <w:ind w:firstLine="480"/>
        <w:jc w:val="center"/>
        <w:rPr>
          <w:rFonts w:ascii="仿宋_GB2312" w:eastAsia="仿宋_GB2312" w:hAnsi="宋体"/>
          <w:sz w:val="30"/>
          <w:szCs w:val="30"/>
        </w:rPr>
      </w:pPr>
    </w:p>
    <w:p w:rsidR="00FB2C91" w:rsidRDefault="00FB2C91">
      <w:pPr>
        <w:widowControl/>
        <w:spacing w:line="469" w:lineRule="atLeast"/>
        <w:ind w:firstLine="480"/>
        <w:jc w:val="center"/>
        <w:rPr>
          <w:rFonts w:ascii="仿宋_GB2312" w:eastAsia="仿宋_GB2312" w:hAnsi="宋体"/>
          <w:sz w:val="30"/>
          <w:szCs w:val="30"/>
        </w:rPr>
      </w:pPr>
      <w:r>
        <w:rPr>
          <w:rFonts w:ascii="仿宋_GB2312" w:eastAsia="仿宋_GB2312" w:hAnsi="宋体" w:hint="eastAsia"/>
          <w:sz w:val="30"/>
          <w:szCs w:val="30"/>
        </w:rPr>
        <w:t xml:space="preserve">          内蒙古医通招标有限公司</w:t>
      </w:r>
    </w:p>
    <w:p w:rsidR="00FB2C91" w:rsidRDefault="00FB2C91">
      <w:pPr>
        <w:widowControl/>
        <w:spacing w:line="469" w:lineRule="atLeast"/>
        <w:ind w:firstLine="480"/>
        <w:jc w:val="center"/>
        <w:rPr>
          <w:color w:val="000000" w:themeColor="text1"/>
          <w:sz w:val="30"/>
          <w:szCs w:val="30"/>
        </w:rPr>
      </w:pPr>
      <w:r>
        <w:rPr>
          <w:rFonts w:ascii="仿宋_GB2312" w:eastAsia="仿宋_GB2312" w:hAnsi="宋体" w:hint="eastAsia"/>
          <w:sz w:val="30"/>
          <w:szCs w:val="30"/>
        </w:rPr>
        <w:t xml:space="preserve">          2017年</w:t>
      </w:r>
      <w:r w:rsidR="00E30638">
        <w:rPr>
          <w:rFonts w:ascii="仿宋_GB2312" w:eastAsia="仿宋_GB2312" w:hAnsi="宋体" w:hint="eastAsia"/>
          <w:sz w:val="30"/>
          <w:szCs w:val="30"/>
        </w:rPr>
        <w:t>4</w:t>
      </w:r>
      <w:r>
        <w:rPr>
          <w:rFonts w:ascii="仿宋_GB2312" w:eastAsia="仿宋_GB2312" w:hAnsi="宋体" w:hint="eastAsia"/>
          <w:sz w:val="30"/>
          <w:szCs w:val="30"/>
        </w:rPr>
        <w:t>月</w:t>
      </w:r>
      <w:r w:rsidR="00E30638">
        <w:rPr>
          <w:rFonts w:ascii="仿宋_GB2312" w:eastAsia="仿宋_GB2312" w:hAnsi="宋体" w:hint="eastAsia"/>
          <w:sz w:val="30"/>
          <w:szCs w:val="30"/>
        </w:rPr>
        <w:t>11</w:t>
      </w:r>
      <w:r>
        <w:rPr>
          <w:rFonts w:ascii="仿宋_GB2312" w:eastAsia="仿宋_GB2312" w:hAnsi="宋体" w:hint="eastAsia"/>
          <w:sz w:val="30"/>
          <w:szCs w:val="30"/>
        </w:rPr>
        <w:t>日</w:t>
      </w:r>
    </w:p>
    <w:sectPr w:rsidR="00FB2C91" w:rsidSect="008C2FC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Arial">
    <w:altName w:val="Microsoft Sans Serif"/>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62B1"/>
    <w:rsid w:val="001C2DD9"/>
    <w:rsid w:val="00223BC1"/>
    <w:rsid w:val="002C71EB"/>
    <w:rsid w:val="00472E83"/>
    <w:rsid w:val="005A4323"/>
    <w:rsid w:val="006A62B1"/>
    <w:rsid w:val="008C2FC7"/>
    <w:rsid w:val="0091786F"/>
    <w:rsid w:val="009D590B"/>
    <w:rsid w:val="009F4FD7"/>
    <w:rsid w:val="00A4690A"/>
    <w:rsid w:val="00D46E3A"/>
    <w:rsid w:val="00E30638"/>
    <w:rsid w:val="00E60984"/>
    <w:rsid w:val="00FB2C91"/>
    <w:rsid w:val="116B01F6"/>
    <w:rsid w:val="1EE74C80"/>
    <w:rsid w:val="2B8D5CDA"/>
    <w:rsid w:val="4F0B1486"/>
    <w:rsid w:val="5D257C7A"/>
    <w:rsid w:val="6A677EFF"/>
    <w:rsid w:val="770426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iPriority="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FC7"/>
    <w:pPr>
      <w:widowControl w:val="0"/>
      <w:spacing w:line="360" w:lineRule="atLeas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8C2FC7"/>
    <w:pPr>
      <w:widowControl/>
      <w:spacing w:before="100" w:beforeAutospacing="1" w:after="100" w:afterAutospacing="1" w:line="240" w:lineRule="auto"/>
      <w:jc w:val="left"/>
    </w:pPr>
    <w:rPr>
      <w:rFonts w:ascii="宋体" w:eastAsia="宋体" w:hAnsi="宋体" w:cs="宋体"/>
      <w:kern w:val="0"/>
      <w:sz w:val="24"/>
      <w:szCs w:val="24"/>
    </w:rPr>
  </w:style>
  <w:style w:type="character" w:styleId="a4">
    <w:name w:val="Hyperlink"/>
    <w:basedOn w:val="a0"/>
    <w:uiPriority w:val="99"/>
    <w:unhideWhenUsed/>
    <w:rsid w:val="008C2FC7"/>
    <w:rPr>
      <w:rFonts w:ascii="宋体" w:eastAsia="宋体" w:hAnsi="宋体" w:hint="eastAsia"/>
      <w:color w:val="0000FF"/>
      <w:u w:val="none"/>
    </w:rPr>
  </w:style>
  <w:style w:type="character" w:customStyle="1" w:styleId="hh1">
    <w:name w:val="hh1"/>
    <w:basedOn w:val="a0"/>
    <w:rsid w:val="008C2FC7"/>
    <w:rPr>
      <w:b/>
      <w:bCs/>
      <w:color w:val="3077C1"/>
      <w:sz w:val="30"/>
      <w:szCs w:val="30"/>
    </w:rPr>
  </w:style>
  <w:style w:type="character" w:customStyle="1" w:styleId="rq2">
    <w:name w:val="rq2"/>
    <w:basedOn w:val="a0"/>
    <w:rsid w:val="008C2FC7"/>
    <w:rPr>
      <w:color w:val="5D95D1"/>
      <w:bdr w:val="single" w:sz="6" w:space="0" w:color="D8E4FB"/>
      <w:shd w:val="clear" w:color="auto" w:fill="EDF3FE"/>
    </w:rPr>
  </w:style>
  <w:style w:type="character" w:customStyle="1" w:styleId="valuetext-cursor">
    <w:name w:val="value text-cursor"/>
    <w:basedOn w:val="a0"/>
    <w:rsid w:val="008C2FC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25237;&#26631;&#20225;&#19994;&#22522;&#26412;&#20449;&#24687;&#34920;&#21457;&#36865;&#33267;bsypzbb@163.com" TargetMode="External"/><Relationship Id="rId5" Type="http://schemas.openxmlformats.org/officeDocument/2006/relationships/hyperlink" Target="mailto:&#25237;&#26631;&#20225;&#19994;&#22522;&#26412;&#20449;&#24687;&#34920;&#21457;&#36865;&#21040;bsypzbb@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156</Words>
  <Characters>893</Characters>
  <Application>Microsoft Office Word</Application>
  <DocSecurity>0</DocSecurity>
  <Lines>7</Lines>
  <Paragraphs>2</Paragraphs>
  <ScaleCrop>false</ScaleCrop>
  <Company>CHINA</Company>
  <LinksUpToDate>false</LinksUpToDate>
  <CharactersWithSpaces>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2015-03-17T02:20:00Z</dcterms:created>
  <dcterms:modified xsi:type="dcterms:W3CDTF">2017-04-10T08:04:00Z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